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E23" w:rsidRDefault="00BF5E23" w:rsidP="0093590C">
      <w:pPr>
        <w:spacing w:after="0" w:line="360" w:lineRule="auto"/>
        <w:ind w:left="878" w:right="873" w:hanging="10"/>
        <w:jc w:val="center"/>
        <w:rPr>
          <w:b/>
          <w:color w:val="auto"/>
          <w:sz w:val="30"/>
          <w:lang w:val="ru-RU"/>
        </w:rPr>
      </w:pPr>
      <w:r>
        <w:rPr>
          <w:b/>
          <w:noProof/>
          <w:color w:val="auto"/>
          <w:sz w:val="30"/>
          <w:lang w:val="ru-RU" w:eastAsia="ru-RU"/>
        </w:rPr>
        <w:drawing>
          <wp:inline distT="0" distB="0" distL="0" distR="0">
            <wp:extent cx="5200650" cy="7380923"/>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02412" cy="7383424"/>
                    </a:xfrm>
                    <a:prstGeom prst="rect">
                      <a:avLst/>
                    </a:prstGeom>
                    <a:noFill/>
                    <a:ln w="9525">
                      <a:noFill/>
                      <a:miter lim="800000"/>
                      <a:headEnd/>
                      <a:tailEnd/>
                    </a:ln>
                  </pic:spPr>
                </pic:pic>
              </a:graphicData>
            </a:graphic>
          </wp:inline>
        </w:drawing>
      </w:r>
    </w:p>
    <w:p w:rsidR="00BF5E23" w:rsidRDefault="00BF5E23" w:rsidP="0093590C">
      <w:pPr>
        <w:spacing w:after="0" w:line="360" w:lineRule="auto"/>
        <w:ind w:left="878" w:right="873" w:hanging="10"/>
        <w:jc w:val="center"/>
        <w:rPr>
          <w:b/>
          <w:color w:val="auto"/>
          <w:sz w:val="30"/>
          <w:lang w:val="ru-RU"/>
        </w:rPr>
      </w:pPr>
    </w:p>
    <w:p w:rsidR="00BF5E23" w:rsidRDefault="00BF5E23" w:rsidP="0093590C">
      <w:pPr>
        <w:spacing w:after="0" w:line="360" w:lineRule="auto"/>
        <w:ind w:left="878" w:right="873" w:hanging="10"/>
        <w:jc w:val="center"/>
        <w:rPr>
          <w:b/>
          <w:color w:val="auto"/>
          <w:sz w:val="30"/>
          <w:lang w:val="ru-RU"/>
        </w:rPr>
      </w:pPr>
    </w:p>
    <w:p w:rsidR="00BF5E23" w:rsidRDefault="00BF5E23" w:rsidP="0093590C">
      <w:pPr>
        <w:spacing w:after="0" w:line="360" w:lineRule="auto"/>
        <w:ind w:left="878" w:right="873" w:hanging="10"/>
        <w:jc w:val="center"/>
        <w:rPr>
          <w:b/>
          <w:color w:val="auto"/>
          <w:sz w:val="30"/>
          <w:lang w:val="ru-RU"/>
        </w:rPr>
      </w:pPr>
    </w:p>
    <w:p w:rsidR="00BF5E23" w:rsidRDefault="00BF5E23" w:rsidP="0093590C">
      <w:pPr>
        <w:spacing w:after="0" w:line="360" w:lineRule="auto"/>
        <w:ind w:left="878" w:right="873" w:hanging="10"/>
        <w:jc w:val="center"/>
        <w:rPr>
          <w:b/>
          <w:color w:val="auto"/>
          <w:sz w:val="30"/>
          <w:lang w:val="ru-RU"/>
        </w:rPr>
      </w:pPr>
    </w:p>
    <w:p w:rsidR="00BF5E23" w:rsidRDefault="00BF5E23" w:rsidP="0093590C">
      <w:pPr>
        <w:spacing w:after="0" w:line="360" w:lineRule="auto"/>
        <w:ind w:left="878" w:right="873" w:hanging="10"/>
        <w:jc w:val="center"/>
        <w:rPr>
          <w:b/>
          <w:color w:val="auto"/>
          <w:sz w:val="30"/>
          <w:lang w:val="ru-RU"/>
        </w:rPr>
      </w:pPr>
    </w:p>
    <w:p w:rsidR="005A0AB5" w:rsidRPr="00EE1B55" w:rsidRDefault="00263A2E" w:rsidP="0093590C">
      <w:pPr>
        <w:spacing w:after="0" w:line="360" w:lineRule="auto"/>
        <w:ind w:left="878" w:right="873" w:hanging="10"/>
        <w:jc w:val="center"/>
        <w:rPr>
          <w:b/>
          <w:color w:val="auto"/>
          <w:lang w:val="ru-RU"/>
        </w:rPr>
      </w:pPr>
      <w:r w:rsidRPr="00EE1B55">
        <w:rPr>
          <w:b/>
          <w:color w:val="auto"/>
          <w:sz w:val="30"/>
        </w:rPr>
        <w:lastRenderedPageBreak/>
        <w:t>I</w:t>
      </w:r>
      <w:r w:rsidR="000D0649" w:rsidRPr="00EE1B55">
        <w:rPr>
          <w:b/>
          <w:color w:val="auto"/>
          <w:sz w:val="30"/>
          <w:lang w:val="ru-RU"/>
        </w:rPr>
        <w:t>. Общие положения</w:t>
      </w:r>
    </w:p>
    <w:p w:rsidR="00654513" w:rsidRPr="000D2865" w:rsidRDefault="00320758" w:rsidP="000D2865">
      <w:pPr>
        <w:spacing w:after="0" w:line="360" w:lineRule="auto"/>
        <w:ind w:right="873"/>
        <w:rPr>
          <w:b/>
          <w:color w:val="auto"/>
          <w:szCs w:val="28"/>
          <w:lang w:val="ru-RU"/>
        </w:rPr>
      </w:pPr>
      <w:r w:rsidRPr="000D2865">
        <w:rPr>
          <w:color w:val="auto"/>
          <w:szCs w:val="28"/>
          <w:lang w:val="ru-RU"/>
        </w:rPr>
        <w:t>Программа воспитательной работы</w:t>
      </w:r>
      <w:r w:rsidR="003A74F2" w:rsidRPr="000D2865">
        <w:rPr>
          <w:szCs w:val="28"/>
          <w:lang w:val="ru-RU"/>
        </w:rPr>
        <w:t xml:space="preserve"> </w:t>
      </w:r>
      <w:r w:rsidR="00B959A5" w:rsidRPr="000D2865">
        <w:rPr>
          <w:szCs w:val="28"/>
          <w:lang w:val="ru-RU"/>
        </w:rPr>
        <w:t xml:space="preserve">детского </w:t>
      </w:r>
      <w:r w:rsidR="00B959A5" w:rsidRPr="000D2865">
        <w:rPr>
          <w:color w:val="auto"/>
          <w:szCs w:val="28"/>
          <w:lang w:val="ru-RU"/>
        </w:rPr>
        <w:t>лагеря с дневным пребыванием детей «</w:t>
      </w:r>
      <w:r w:rsidR="0033222B">
        <w:rPr>
          <w:color w:val="auto"/>
          <w:szCs w:val="28"/>
          <w:lang w:val="ru-RU"/>
        </w:rPr>
        <w:t>Салют</w:t>
      </w:r>
      <w:r w:rsidR="00B959A5" w:rsidRPr="000D2865">
        <w:rPr>
          <w:color w:val="auto"/>
          <w:szCs w:val="28"/>
          <w:lang w:val="ru-RU"/>
        </w:rPr>
        <w:t xml:space="preserve">» муниципального общеобразовательного учреждения «Средняя общеобразовательная школа № </w:t>
      </w:r>
      <w:r w:rsidR="0033222B">
        <w:rPr>
          <w:color w:val="auto"/>
          <w:szCs w:val="28"/>
          <w:lang w:val="ru-RU"/>
        </w:rPr>
        <w:t>1</w:t>
      </w:r>
      <w:r w:rsidR="002D5B6B" w:rsidRPr="000D2865">
        <w:rPr>
          <w:color w:val="auto"/>
          <w:szCs w:val="28"/>
          <w:lang w:val="ru-RU"/>
        </w:rPr>
        <w:t xml:space="preserve"> </w:t>
      </w:r>
      <w:r w:rsidR="00B959A5" w:rsidRPr="000D2865">
        <w:rPr>
          <w:color w:val="auto"/>
          <w:szCs w:val="28"/>
          <w:lang w:val="ru-RU"/>
        </w:rPr>
        <w:t>»</w:t>
      </w:r>
      <w:r w:rsidR="000D2865" w:rsidRPr="000D2865">
        <w:rPr>
          <w:b/>
          <w:color w:val="auto"/>
          <w:szCs w:val="28"/>
          <w:lang w:val="ru-RU"/>
        </w:rPr>
        <w:t xml:space="preserve"> </w:t>
      </w:r>
      <w:r w:rsidR="000D2865" w:rsidRPr="000D2865">
        <w:rPr>
          <w:color w:val="auto"/>
          <w:szCs w:val="28"/>
          <w:lang w:val="ru-RU"/>
        </w:rPr>
        <w:t>с</w:t>
      </w:r>
      <w:proofErr w:type="gramStart"/>
      <w:r w:rsidR="000D2865" w:rsidRPr="000D2865">
        <w:rPr>
          <w:color w:val="auto"/>
          <w:szCs w:val="28"/>
          <w:lang w:val="ru-RU"/>
        </w:rPr>
        <w:t>.</w:t>
      </w:r>
      <w:r w:rsidR="0033222B">
        <w:rPr>
          <w:color w:val="auto"/>
          <w:szCs w:val="28"/>
          <w:lang w:val="ru-RU"/>
        </w:rPr>
        <w:t>Н</w:t>
      </w:r>
      <w:proofErr w:type="gramEnd"/>
      <w:r w:rsidR="0033222B">
        <w:rPr>
          <w:color w:val="auto"/>
          <w:szCs w:val="28"/>
          <w:lang w:val="ru-RU"/>
        </w:rPr>
        <w:t>ово</w:t>
      </w:r>
      <w:r w:rsidR="00CC145A">
        <w:rPr>
          <w:color w:val="auto"/>
          <w:szCs w:val="28"/>
          <w:lang w:val="ru-RU"/>
        </w:rPr>
        <w:t>се</w:t>
      </w:r>
      <w:r w:rsidR="0033222B">
        <w:rPr>
          <w:color w:val="auto"/>
          <w:szCs w:val="28"/>
          <w:lang w:val="ru-RU"/>
        </w:rPr>
        <w:t>л</w:t>
      </w:r>
      <w:r w:rsidR="00191BAC">
        <w:rPr>
          <w:color w:val="auto"/>
          <w:szCs w:val="28"/>
          <w:lang w:val="ru-RU"/>
        </w:rPr>
        <w:t>ицкого</w:t>
      </w:r>
      <w:r w:rsidR="000D2865" w:rsidRPr="000D2865">
        <w:rPr>
          <w:color w:val="auto"/>
          <w:szCs w:val="28"/>
          <w:lang w:val="ru-RU"/>
        </w:rPr>
        <w:t xml:space="preserve"> Новоселицкого района Ставропольского края</w:t>
      </w:r>
      <w:r w:rsidRPr="006C48C2">
        <w:rPr>
          <w:color w:val="auto"/>
          <w:lang w:val="ru-RU"/>
        </w:rPr>
        <w:t xml:space="preserve"> </w:t>
      </w:r>
      <w:r w:rsidRPr="009E0540">
        <w:rPr>
          <w:color w:val="auto"/>
          <w:lang w:val="ru-RU"/>
        </w:rPr>
        <w:t>(далее - Программа) разработана в соответствии с Федеральным законом от 28.12.2024 №543-ФЗ</w:t>
      </w:r>
      <w:r w:rsidR="005A580D">
        <w:rPr>
          <w:rStyle w:val="a9"/>
          <w:color w:val="auto"/>
          <w:lang w:val="ru-RU"/>
        </w:rPr>
        <w:footnoteReference w:id="1"/>
      </w:r>
      <w:r w:rsidRPr="009E0540">
        <w:rPr>
          <w:color w:val="auto"/>
          <w:lang w:val="ru-RU"/>
        </w:rPr>
        <w:t xml:space="preserve"> и на основании </w:t>
      </w:r>
      <w:r w:rsidR="000D0649" w:rsidRPr="009E0540">
        <w:rPr>
          <w:color w:val="auto"/>
          <w:lang w:val="ru-RU"/>
        </w:rPr>
        <w:t>Федеральн</w:t>
      </w:r>
      <w:r w:rsidRPr="009E0540">
        <w:rPr>
          <w:color w:val="auto"/>
          <w:lang w:val="ru-RU"/>
        </w:rPr>
        <w:t>ой</w:t>
      </w:r>
      <w:r w:rsidR="000D0649" w:rsidRPr="009E0540">
        <w:rPr>
          <w:color w:val="auto"/>
          <w:lang w:val="ru-RU"/>
        </w:rPr>
        <w:t xml:space="preserve"> программ</w:t>
      </w:r>
      <w:r w:rsidRPr="009E0540">
        <w:rPr>
          <w:color w:val="auto"/>
          <w:lang w:val="ru-RU"/>
        </w:rPr>
        <w:t xml:space="preserve">ы </w:t>
      </w:r>
      <w:r w:rsidR="000D0649" w:rsidRPr="009E0540">
        <w:rPr>
          <w:color w:val="auto"/>
          <w:lang w:val="ru-RU"/>
        </w:rPr>
        <w:t>воспитательной работы для организаций отдыха детей и их оздоровления</w:t>
      </w:r>
      <w:r w:rsidRPr="009E0540">
        <w:rPr>
          <w:color w:val="auto"/>
          <w:lang w:val="ru-RU"/>
        </w:rPr>
        <w:t>, утвержденной Приказом Министерства просвещения Российской Федерации №209 от 17.03.2025</w:t>
      </w:r>
      <w:r w:rsidR="005A580D">
        <w:rPr>
          <w:rStyle w:val="a9"/>
          <w:color w:val="auto"/>
          <w:lang w:val="ru-RU"/>
        </w:rPr>
        <w:footnoteReference w:id="2"/>
      </w:r>
      <w:r w:rsidR="007A6BFE" w:rsidRPr="009E0540">
        <w:rPr>
          <w:color w:val="auto"/>
          <w:lang w:val="ru-RU"/>
        </w:rPr>
        <w:t xml:space="preserve">. </w:t>
      </w:r>
    </w:p>
    <w:p w:rsidR="00654513" w:rsidRDefault="007A6BFE" w:rsidP="00654513">
      <w:pPr>
        <w:spacing w:after="0" w:line="360" w:lineRule="auto"/>
        <w:ind w:right="28"/>
        <w:rPr>
          <w:color w:val="auto"/>
          <w:lang w:val="ru-RU"/>
        </w:rPr>
      </w:pPr>
      <w:r w:rsidRPr="009E0540">
        <w:rPr>
          <w:color w:val="auto"/>
          <w:lang w:val="ru-RU"/>
        </w:rPr>
        <w:t xml:space="preserve">Данная Программа </w:t>
      </w:r>
      <w:r w:rsidR="005A580D">
        <w:rPr>
          <w:color w:val="auto"/>
          <w:lang w:val="ru-RU"/>
        </w:rPr>
        <w:t xml:space="preserve">обеспечивает </w:t>
      </w:r>
      <w:r w:rsidR="000D0649" w:rsidRPr="009E0540">
        <w:rPr>
          <w:color w:val="auto"/>
          <w:lang w:val="ru-RU"/>
        </w:rPr>
        <w:t>единств</w:t>
      </w:r>
      <w:r w:rsidR="005A580D">
        <w:rPr>
          <w:color w:val="auto"/>
          <w:lang w:val="ru-RU"/>
        </w:rPr>
        <w:t>о</w:t>
      </w:r>
      <w:r w:rsidR="000D0649" w:rsidRPr="009E0540">
        <w:rPr>
          <w:color w:val="auto"/>
          <w:lang w:val="ru-RU"/>
        </w:rPr>
        <w:t xml:space="preserve"> воспитательного пространства, ценностно-целевого содержания воспитания и воспитательной деятельности в </w:t>
      </w:r>
      <w:r w:rsidR="003C4343">
        <w:rPr>
          <w:color w:val="auto"/>
          <w:lang w:val="ru-RU"/>
        </w:rPr>
        <w:t>ЛОЛ «Салют « МО» «СОШ №1» с</w:t>
      </w:r>
      <w:proofErr w:type="gramStart"/>
      <w:r w:rsidR="003C4343">
        <w:rPr>
          <w:color w:val="auto"/>
          <w:lang w:val="ru-RU"/>
        </w:rPr>
        <w:t>.Н</w:t>
      </w:r>
      <w:proofErr w:type="gramEnd"/>
      <w:r w:rsidR="003C4343">
        <w:rPr>
          <w:color w:val="auto"/>
          <w:lang w:val="ru-RU"/>
        </w:rPr>
        <w:t>овоселицкого.</w:t>
      </w:r>
    </w:p>
    <w:p w:rsidR="00654513" w:rsidRDefault="000D0649" w:rsidP="00654513">
      <w:pPr>
        <w:spacing w:after="0" w:line="360" w:lineRule="auto"/>
        <w:ind w:right="28"/>
        <w:rPr>
          <w:color w:val="auto"/>
          <w:lang w:val="ru-RU"/>
        </w:rPr>
      </w:pPr>
      <w:proofErr w:type="gramStart"/>
      <w:r w:rsidRPr="009E0540">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E0540">
        <w:rPr>
          <w:color w:val="auto"/>
          <w:lang w:val="ru-RU"/>
        </w:rPr>
        <w:t>лений, единство народов России</w:t>
      </w:r>
      <w:r w:rsidR="005A580D">
        <w:rPr>
          <w:rStyle w:val="a9"/>
          <w:color w:val="auto"/>
          <w:lang w:val="ru-RU"/>
        </w:rPr>
        <w:footnoteReference w:id="3"/>
      </w:r>
      <w:r w:rsidRPr="009E0540">
        <w:rPr>
          <w:color w:val="auto"/>
          <w:lang w:val="ru-RU"/>
        </w:rPr>
        <w:t>.</w:t>
      </w:r>
      <w:proofErr w:type="gramEnd"/>
    </w:p>
    <w:p w:rsidR="005A0AB5" w:rsidRPr="009E0540" w:rsidRDefault="000D0649" w:rsidP="00654513">
      <w:pPr>
        <w:spacing w:after="0" w:line="360" w:lineRule="auto"/>
        <w:ind w:right="28"/>
        <w:rPr>
          <w:color w:val="auto"/>
          <w:lang w:val="ru-RU"/>
        </w:rPr>
      </w:pPr>
      <w:proofErr w:type="gramStart"/>
      <w:r w:rsidRPr="009E0540">
        <w:rPr>
          <w:color w:val="auto"/>
          <w:lang w:val="ru-RU"/>
        </w:rPr>
        <w:t xml:space="preserve">Программа разработана с учетом возрастных и психологических особенностей участников, направлена на формирование у них патриотизма, </w:t>
      </w:r>
      <w:r w:rsidRPr="009E0540">
        <w:rPr>
          <w:color w:val="auto"/>
          <w:lang w:val="ru-RU"/>
        </w:rPr>
        <w:lastRenderedPageBreak/>
        <w:t>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w:t>
      </w:r>
      <w:r w:rsidR="00320758" w:rsidRPr="009E0540">
        <w:rPr>
          <w:color w:val="auto"/>
          <w:lang w:val="ru-RU"/>
        </w:rPr>
        <w:t xml:space="preserve"> </w:t>
      </w:r>
      <w:r w:rsidRPr="009E0540">
        <w:rPr>
          <w:color w:val="auto"/>
          <w:lang w:val="ru-RU"/>
        </w:rPr>
        <w:t>и уважительного отношения к труду, укреплению ценности семьи, дружбы, труда и знаний, поддержанию физического</w:t>
      </w:r>
      <w:proofErr w:type="gramEnd"/>
      <w:r w:rsidRPr="009E0540">
        <w:rPr>
          <w:color w:val="auto"/>
          <w:lang w:val="ru-RU"/>
        </w:rPr>
        <w:t xml:space="preserve"> и психологического здоровья.</w:t>
      </w:r>
    </w:p>
    <w:p w:rsidR="005A0AB5" w:rsidRPr="009E0540" w:rsidRDefault="000D0649" w:rsidP="00654513">
      <w:pPr>
        <w:spacing w:after="0" w:line="360" w:lineRule="auto"/>
        <w:ind w:right="28"/>
        <w:rPr>
          <w:color w:val="auto"/>
          <w:lang w:val="ru-RU"/>
        </w:rPr>
      </w:pPr>
      <w:r w:rsidRPr="009E0540">
        <w:rPr>
          <w:color w:val="auto"/>
          <w:lang w:val="ru-RU"/>
        </w:rPr>
        <w:t xml:space="preserve">Методологической основой разработки и реализации Программы воспитательной работы являются два основных подхода: </w:t>
      </w:r>
      <w:proofErr w:type="spellStart"/>
      <w:r w:rsidRPr="009E0540">
        <w:rPr>
          <w:color w:val="auto"/>
          <w:lang w:val="ru-RU"/>
        </w:rPr>
        <w:t>системно-деятельностный</w:t>
      </w:r>
      <w:proofErr w:type="spellEnd"/>
      <w:r w:rsidRPr="009E0540">
        <w:rPr>
          <w:color w:val="auto"/>
          <w:lang w:val="ru-RU"/>
        </w:rPr>
        <w:t xml:space="preserve"> и </w:t>
      </w:r>
      <w:proofErr w:type="spellStart"/>
      <w:r w:rsidRPr="009E0540">
        <w:rPr>
          <w:color w:val="auto"/>
          <w:lang w:val="ru-RU"/>
        </w:rPr>
        <w:t>аксиологический</w:t>
      </w:r>
      <w:proofErr w:type="spellEnd"/>
      <w:r w:rsidRPr="009E0540">
        <w:rPr>
          <w:color w:val="auto"/>
          <w:lang w:val="ru-RU"/>
        </w:rPr>
        <w:t>.</w:t>
      </w:r>
    </w:p>
    <w:p w:rsidR="005A0AB5" w:rsidRPr="009E0540" w:rsidRDefault="000D0649" w:rsidP="0093590C">
      <w:pPr>
        <w:spacing w:after="0" w:line="360" w:lineRule="auto"/>
        <w:ind w:left="28" w:right="28" w:firstLine="709"/>
        <w:rPr>
          <w:color w:val="auto"/>
          <w:lang w:val="ru-RU"/>
        </w:rPr>
      </w:pPr>
      <w:proofErr w:type="spellStart"/>
      <w:r w:rsidRPr="002D5B6B">
        <w:rPr>
          <w:b/>
          <w:color w:val="auto"/>
          <w:lang w:val="ru-RU"/>
        </w:rPr>
        <w:t>Системно-деятельностный</w:t>
      </w:r>
      <w:proofErr w:type="spellEnd"/>
      <w:r w:rsidRPr="009E0540">
        <w:rPr>
          <w:color w:val="auto"/>
          <w:lang w:val="ru-RU"/>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5A0AB5" w:rsidRPr="009E0540" w:rsidRDefault="000D0649" w:rsidP="0093590C">
      <w:pPr>
        <w:spacing w:after="0" w:line="360" w:lineRule="auto"/>
        <w:ind w:left="28" w:right="28" w:firstLine="709"/>
        <w:rPr>
          <w:color w:val="auto"/>
          <w:lang w:val="ru-RU"/>
        </w:rPr>
      </w:pPr>
      <w:proofErr w:type="spellStart"/>
      <w:r w:rsidRPr="002D5B6B">
        <w:rPr>
          <w:b/>
          <w:color w:val="auto"/>
          <w:lang w:val="ru-RU"/>
        </w:rPr>
        <w:t>Аксиологический</w:t>
      </w:r>
      <w:proofErr w:type="spellEnd"/>
      <w:r w:rsidRPr="002D5B6B">
        <w:rPr>
          <w:b/>
          <w:color w:val="auto"/>
          <w:lang w:val="ru-RU"/>
        </w:rPr>
        <w:t xml:space="preserve"> подход</w:t>
      </w:r>
      <w:r w:rsidRPr="009E0540">
        <w:rPr>
          <w:color w:val="auto"/>
          <w:lang w:val="ru-RU"/>
        </w:rPr>
        <w:t xml:space="preserve">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5A0AB5" w:rsidRPr="002D5B6B" w:rsidRDefault="000D0649" w:rsidP="00654513">
      <w:pPr>
        <w:spacing w:after="0" w:line="360" w:lineRule="auto"/>
        <w:ind w:right="28"/>
        <w:rPr>
          <w:b/>
          <w:color w:val="auto"/>
          <w:lang w:val="ru-RU"/>
        </w:rPr>
      </w:pPr>
      <w:r w:rsidRPr="002D5B6B">
        <w:rPr>
          <w:b/>
          <w:color w:val="auto"/>
          <w:lang w:val="ru-RU"/>
        </w:rPr>
        <w:t>Принципы реализации Программы:</w:t>
      </w:r>
    </w:p>
    <w:p w:rsidR="0093590C" w:rsidRPr="002D5B6B" w:rsidRDefault="000D0649" w:rsidP="002D5B6B">
      <w:pPr>
        <w:pStyle w:val="ab"/>
        <w:numPr>
          <w:ilvl w:val="0"/>
          <w:numId w:val="19"/>
        </w:numPr>
        <w:spacing w:after="0" w:line="360" w:lineRule="auto"/>
        <w:ind w:right="28"/>
        <w:rPr>
          <w:color w:val="auto"/>
          <w:lang w:val="ru-RU"/>
        </w:rPr>
      </w:pPr>
      <w:r w:rsidRPr="002D5B6B">
        <w:rPr>
          <w:color w:val="auto"/>
          <w:lang w:val="ru-RU"/>
        </w:rPr>
        <w:t xml:space="preserve">принцип единого целевого начала воспитательной деятельности; </w:t>
      </w:r>
    </w:p>
    <w:p w:rsidR="0093590C" w:rsidRPr="002D5B6B" w:rsidRDefault="000D0649" w:rsidP="002D5B6B">
      <w:pPr>
        <w:pStyle w:val="ab"/>
        <w:numPr>
          <w:ilvl w:val="0"/>
          <w:numId w:val="19"/>
        </w:numPr>
        <w:spacing w:after="0" w:line="360" w:lineRule="auto"/>
        <w:ind w:right="28"/>
        <w:rPr>
          <w:color w:val="auto"/>
          <w:lang w:val="ru-RU"/>
        </w:rPr>
      </w:pPr>
      <w:r w:rsidRPr="002D5B6B">
        <w:rPr>
          <w:color w:val="auto"/>
          <w:lang w:val="ru-RU"/>
        </w:rPr>
        <w:t xml:space="preserve">принцип системности, непрерывности и преемственности воспитательной деятельности; </w:t>
      </w:r>
    </w:p>
    <w:p w:rsidR="0093590C" w:rsidRPr="002D5B6B" w:rsidRDefault="000D0649" w:rsidP="002D5B6B">
      <w:pPr>
        <w:pStyle w:val="ab"/>
        <w:numPr>
          <w:ilvl w:val="0"/>
          <w:numId w:val="19"/>
        </w:numPr>
        <w:spacing w:after="0" w:line="360" w:lineRule="auto"/>
        <w:ind w:right="28"/>
        <w:rPr>
          <w:color w:val="auto"/>
          <w:lang w:val="ru-RU"/>
        </w:rPr>
      </w:pPr>
      <w:r w:rsidRPr="002D5B6B">
        <w:rPr>
          <w:color w:val="auto"/>
          <w:lang w:val="ru-RU"/>
        </w:rPr>
        <w:t xml:space="preserve">принцип единства концептуальных подходов, методов и форм воспитательной деятельности; </w:t>
      </w:r>
    </w:p>
    <w:p w:rsidR="0093590C" w:rsidRPr="002D5B6B" w:rsidRDefault="000D0649" w:rsidP="002D5B6B">
      <w:pPr>
        <w:pStyle w:val="ab"/>
        <w:numPr>
          <w:ilvl w:val="0"/>
          <w:numId w:val="19"/>
        </w:numPr>
        <w:spacing w:after="0" w:line="360" w:lineRule="auto"/>
        <w:ind w:right="28"/>
        <w:rPr>
          <w:color w:val="auto"/>
          <w:lang w:val="ru-RU"/>
        </w:rPr>
      </w:pPr>
      <w:r w:rsidRPr="002D5B6B">
        <w:rPr>
          <w:color w:val="auto"/>
          <w:lang w:val="ru-RU"/>
        </w:rPr>
        <w:t xml:space="preserve">принцип учета возрастных и индивидуальных особенностей воспитанников и их групп; </w:t>
      </w:r>
    </w:p>
    <w:p w:rsidR="0093590C" w:rsidRPr="002D5B6B" w:rsidRDefault="000D0649" w:rsidP="002D5B6B">
      <w:pPr>
        <w:pStyle w:val="ab"/>
        <w:numPr>
          <w:ilvl w:val="0"/>
          <w:numId w:val="19"/>
        </w:numPr>
        <w:spacing w:after="0" w:line="360" w:lineRule="auto"/>
        <w:ind w:right="28"/>
        <w:rPr>
          <w:color w:val="auto"/>
          <w:lang w:val="ru-RU"/>
        </w:rPr>
      </w:pPr>
      <w:r w:rsidRPr="002D5B6B">
        <w:rPr>
          <w:color w:val="auto"/>
          <w:lang w:val="ru-RU"/>
        </w:rPr>
        <w:lastRenderedPageBreak/>
        <w:t xml:space="preserve">принцип приоритета конструктивных интересов и потребностей детей; </w:t>
      </w:r>
    </w:p>
    <w:p w:rsidR="005A0AB5" w:rsidRPr="002D5B6B" w:rsidRDefault="000D0649" w:rsidP="002D5B6B">
      <w:pPr>
        <w:pStyle w:val="ab"/>
        <w:numPr>
          <w:ilvl w:val="0"/>
          <w:numId w:val="19"/>
        </w:numPr>
        <w:spacing w:after="0" w:line="360" w:lineRule="auto"/>
        <w:ind w:right="28"/>
        <w:rPr>
          <w:color w:val="auto"/>
          <w:lang w:val="ru-RU"/>
        </w:rPr>
      </w:pPr>
      <w:r w:rsidRPr="002D5B6B">
        <w:rPr>
          <w:color w:val="auto"/>
          <w:lang w:val="ru-RU"/>
        </w:rPr>
        <w:t>принцип реальности и измеримости итогов воспитательной деятельности.</w:t>
      </w:r>
    </w:p>
    <w:p w:rsidR="00EE1B55" w:rsidRPr="00C06244" w:rsidRDefault="00EE1B55" w:rsidP="0093590C">
      <w:pPr>
        <w:spacing w:after="0" w:line="360" w:lineRule="auto"/>
        <w:ind w:left="28" w:right="878" w:firstLine="709"/>
        <w:jc w:val="center"/>
        <w:rPr>
          <w:b/>
          <w:color w:val="auto"/>
          <w:sz w:val="30"/>
          <w:lang w:val="ru-RU"/>
        </w:rPr>
      </w:pPr>
    </w:p>
    <w:p w:rsidR="005A0AB5" w:rsidRPr="005A580D" w:rsidRDefault="00263A2E" w:rsidP="0093590C">
      <w:pPr>
        <w:spacing w:after="0" w:line="360" w:lineRule="auto"/>
        <w:ind w:left="28" w:right="878" w:firstLine="709"/>
        <w:jc w:val="center"/>
        <w:rPr>
          <w:b/>
          <w:color w:val="auto"/>
          <w:lang w:val="ru-RU"/>
        </w:rPr>
      </w:pPr>
      <w:r w:rsidRPr="005A580D">
        <w:rPr>
          <w:b/>
          <w:color w:val="auto"/>
          <w:sz w:val="30"/>
        </w:rPr>
        <w:t>II</w:t>
      </w:r>
      <w:r w:rsidR="000D0649" w:rsidRPr="005A580D">
        <w:rPr>
          <w:b/>
          <w:color w:val="auto"/>
          <w:sz w:val="30"/>
          <w:lang w:val="ru-RU"/>
        </w:rPr>
        <w:t>. Целевой</w:t>
      </w:r>
      <w:r w:rsidRPr="005A580D">
        <w:rPr>
          <w:b/>
          <w:color w:val="auto"/>
          <w:sz w:val="30"/>
          <w:lang w:val="ru-RU"/>
        </w:rPr>
        <w:t xml:space="preserve"> </w:t>
      </w:r>
      <w:r w:rsidR="000D0649" w:rsidRPr="005A580D">
        <w:rPr>
          <w:b/>
          <w:color w:val="auto"/>
          <w:sz w:val="30"/>
          <w:lang w:val="ru-RU"/>
        </w:rPr>
        <w:t>раздел Программы</w:t>
      </w:r>
    </w:p>
    <w:p w:rsidR="005A0AB5" w:rsidRPr="009E0540" w:rsidRDefault="000D0649" w:rsidP="00654513">
      <w:pPr>
        <w:spacing w:after="0" w:line="360" w:lineRule="auto"/>
        <w:ind w:right="28"/>
        <w:rPr>
          <w:color w:val="auto"/>
          <w:lang w:val="ru-RU"/>
        </w:rPr>
      </w:pPr>
      <w:r w:rsidRPr="002D5B6B">
        <w:rPr>
          <w:b/>
          <w:color w:val="auto"/>
          <w:lang w:val="ru-RU"/>
        </w:rPr>
        <w:t>Целью Программы</w:t>
      </w:r>
      <w:r w:rsidRPr="009E0540">
        <w:rPr>
          <w:color w:val="auto"/>
          <w:lang w:val="ru-RU"/>
        </w:rPr>
        <w:t xml:space="preserve">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5A0AB5" w:rsidRPr="00343B4B" w:rsidRDefault="000D0649" w:rsidP="00654513">
      <w:pPr>
        <w:spacing w:after="0" w:line="360" w:lineRule="auto"/>
        <w:ind w:right="28"/>
        <w:rPr>
          <w:color w:val="auto"/>
          <w:lang w:val="ru-RU"/>
        </w:rPr>
      </w:pPr>
      <w:r w:rsidRPr="002D5B6B">
        <w:rPr>
          <w:b/>
          <w:color w:val="auto"/>
          <w:lang w:val="ru-RU"/>
        </w:rPr>
        <w:t>Задачами Программы</w:t>
      </w:r>
      <w:r w:rsidRPr="00343B4B">
        <w:rPr>
          <w:color w:val="auto"/>
          <w:lang w:val="ru-RU"/>
        </w:rPr>
        <w:t xml:space="preserve"> являются:</w:t>
      </w:r>
    </w:p>
    <w:p w:rsidR="005A0AB5" w:rsidRPr="002D5B6B" w:rsidRDefault="000D0649" w:rsidP="002D5B6B">
      <w:pPr>
        <w:pStyle w:val="ab"/>
        <w:numPr>
          <w:ilvl w:val="0"/>
          <w:numId w:val="20"/>
        </w:numPr>
        <w:spacing w:after="0" w:line="360" w:lineRule="auto"/>
        <w:ind w:right="28"/>
        <w:rPr>
          <w:color w:val="auto"/>
          <w:lang w:val="ru-RU"/>
        </w:rPr>
      </w:pPr>
      <w:r w:rsidRPr="002D5B6B">
        <w:rPr>
          <w:color w:val="auto"/>
          <w:lang w:val="ru-RU"/>
        </w:rPr>
        <w:t>разработка единых подходов к восп</w:t>
      </w:r>
      <w:r w:rsidR="00263A2E" w:rsidRPr="002D5B6B">
        <w:rPr>
          <w:color w:val="auto"/>
          <w:lang w:val="ru-RU"/>
        </w:rPr>
        <w:t>итательной работе педагогического коллектива</w:t>
      </w:r>
      <w:r w:rsidRPr="002D5B6B">
        <w:rPr>
          <w:color w:val="auto"/>
          <w:lang w:val="ru-RU"/>
        </w:rPr>
        <w:t xml:space="preserve"> организации отдыха детей и их оздоровления, а также иных организаций, осуществляющих воспитательные, </w:t>
      </w:r>
      <w:proofErr w:type="spellStart"/>
      <w:r w:rsidRPr="002D5B6B">
        <w:rPr>
          <w:color w:val="auto"/>
          <w:lang w:val="ru-RU"/>
        </w:rPr>
        <w:t>досуговые</w:t>
      </w:r>
      <w:proofErr w:type="spellEnd"/>
      <w:r w:rsidRPr="002D5B6B">
        <w:rPr>
          <w:color w:val="auto"/>
          <w:lang w:val="ru-RU"/>
        </w:rPr>
        <w:t xml:space="preserve"> и развивающие программы в сфере детского отдыха;</w:t>
      </w:r>
    </w:p>
    <w:p w:rsidR="00263A2E" w:rsidRPr="002D5B6B" w:rsidRDefault="000D0649" w:rsidP="002D5B6B">
      <w:pPr>
        <w:pStyle w:val="ab"/>
        <w:numPr>
          <w:ilvl w:val="0"/>
          <w:numId w:val="20"/>
        </w:numPr>
        <w:spacing w:after="0" w:line="360" w:lineRule="auto"/>
        <w:ind w:right="28"/>
        <w:rPr>
          <w:color w:val="auto"/>
          <w:lang w:val="ru-RU"/>
        </w:rPr>
      </w:pPr>
      <w:r w:rsidRPr="002D5B6B">
        <w:rPr>
          <w:color w:val="auto"/>
          <w:lang w:val="ru-RU"/>
        </w:rPr>
        <w:t xml:space="preserve">внедрение единых принципов, методов и форм </w:t>
      </w:r>
      <w:proofErr w:type="gramStart"/>
      <w:r w:rsidRPr="002D5B6B">
        <w:rPr>
          <w:color w:val="auto"/>
          <w:lang w:val="ru-RU"/>
        </w:rPr>
        <w:t>организации воспита</w:t>
      </w:r>
      <w:r w:rsidR="00263A2E" w:rsidRPr="002D5B6B">
        <w:rPr>
          <w:color w:val="auto"/>
          <w:lang w:val="ru-RU"/>
        </w:rPr>
        <w:t>тельной деятельности организации</w:t>
      </w:r>
      <w:r w:rsidRPr="002D5B6B">
        <w:rPr>
          <w:color w:val="auto"/>
          <w:lang w:val="ru-RU"/>
        </w:rPr>
        <w:t xml:space="preserve"> отдыха детей</w:t>
      </w:r>
      <w:proofErr w:type="gramEnd"/>
      <w:r w:rsidRPr="002D5B6B">
        <w:rPr>
          <w:color w:val="auto"/>
          <w:lang w:val="ru-RU"/>
        </w:rPr>
        <w:t xml:space="preserve"> и</w:t>
      </w:r>
      <w:r w:rsidR="00263A2E" w:rsidRPr="002D5B6B">
        <w:rPr>
          <w:color w:val="auto"/>
          <w:lang w:val="ru-RU"/>
        </w:rPr>
        <w:t xml:space="preserve"> их</w:t>
      </w:r>
      <w:r w:rsidRPr="002D5B6B">
        <w:rPr>
          <w:color w:val="auto"/>
          <w:lang w:val="ru-RU"/>
        </w:rPr>
        <w:t xml:space="preserve"> оздоровления в их применении к процессу воспитания, формирования и развития </w:t>
      </w:r>
      <w:proofErr w:type="spellStart"/>
      <w:r w:rsidRPr="002D5B6B">
        <w:rPr>
          <w:color w:val="auto"/>
          <w:lang w:val="ru-RU"/>
        </w:rPr>
        <w:t>субъектности</w:t>
      </w:r>
      <w:proofErr w:type="spellEnd"/>
      <w:r w:rsidRPr="002D5B6B">
        <w:rPr>
          <w:color w:val="auto"/>
          <w:lang w:val="ru-RU"/>
        </w:rPr>
        <w:t xml:space="preserve"> детей в условиях временн</w:t>
      </w:r>
      <w:r w:rsidR="00263A2E" w:rsidRPr="002D5B6B">
        <w:rPr>
          <w:color w:val="auto"/>
          <w:lang w:val="ru-RU"/>
        </w:rPr>
        <w:t>ого детского коллектива;</w:t>
      </w:r>
    </w:p>
    <w:p w:rsidR="005A0AB5" w:rsidRPr="002D5B6B" w:rsidRDefault="000D0649" w:rsidP="002D5B6B">
      <w:pPr>
        <w:pStyle w:val="ab"/>
        <w:numPr>
          <w:ilvl w:val="0"/>
          <w:numId w:val="20"/>
        </w:numPr>
        <w:spacing w:after="0" w:line="360" w:lineRule="auto"/>
        <w:ind w:right="28"/>
        <w:rPr>
          <w:color w:val="auto"/>
          <w:lang w:val="ru-RU"/>
        </w:rPr>
      </w:pPr>
      <w:r w:rsidRPr="002D5B6B">
        <w:rPr>
          <w:color w:val="auto"/>
          <w:lang w:val="ru-RU"/>
        </w:rPr>
        <w:t xml:space="preserve">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w:t>
      </w:r>
      <w:proofErr w:type="spellStart"/>
      <w:r w:rsidRPr="002D5B6B">
        <w:rPr>
          <w:color w:val="auto"/>
          <w:lang w:val="ru-RU"/>
        </w:rPr>
        <w:t>досуговые</w:t>
      </w:r>
      <w:proofErr w:type="spellEnd"/>
      <w:r w:rsidRPr="002D5B6B">
        <w:rPr>
          <w:color w:val="auto"/>
          <w:lang w:val="ru-RU"/>
        </w:rPr>
        <w:t xml:space="preserve"> и развивающие программы в сфере детского отдыха.</w:t>
      </w:r>
    </w:p>
    <w:p w:rsidR="005A0AB5" w:rsidRPr="00002990" w:rsidRDefault="000D0649" w:rsidP="00654513">
      <w:pPr>
        <w:spacing w:after="0" w:line="360" w:lineRule="auto"/>
        <w:ind w:right="28"/>
        <w:rPr>
          <w:i/>
          <w:color w:val="auto"/>
          <w:lang w:val="ru-RU"/>
        </w:rPr>
      </w:pPr>
      <w:r w:rsidRPr="009E0540">
        <w:rPr>
          <w:color w:val="auto"/>
          <w:lang w:val="ru-RU"/>
        </w:rPr>
        <w:t xml:space="preserve">При реализации цели Программы </w:t>
      </w:r>
      <w:r w:rsidR="00E62AC9" w:rsidRPr="009E0540">
        <w:rPr>
          <w:color w:val="auto"/>
          <w:lang w:val="ru-RU"/>
        </w:rPr>
        <w:t>учитываются возрастные особенности участников смен</w:t>
      </w:r>
      <w:r w:rsidR="00263A2E">
        <w:rPr>
          <w:color w:val="auto"/>
          <w:lang w:val="ru-RU"/>
        </w:rPr>
        <w:t xml:space="preserve"> </w:t>
      </w:r>
      <w:r w:rsidR="00B959A5">
        <w:rPr>
          <w:color w:val="auto"/>
          <w:lang w:val="ru-RU"/>
        </w:rPr>
        <w:t xml:space="preserve">детского </w:t>
      </w:r>
      <w:r w:rsidR="00B959A5" w:rsidRPr="00B959A5">
        <w:rPr>
          <w:color w:val="auto"/>
          <w:lang w:val="ru-RU"/>
        </w:rPr>
        <w:t>лагеря с дневным пребыванием детей «</w:t>
      </w:r>
      <w:r w:rsidR="00191BAC">
        <w:rPr>
          <w:color w:val="auto"/>
          <w:lang w:val="ru-RU"/>
        </w:rPr>
        <w:t>Салют»</w:t>
      </w:r>
      <w:r w:rsidR="00B959A5" w:rsidRPr="00B959A5">
        <w:rPr>
          <w:color w:val="auto"/>
          <w:lang w:val="ru-RU"/>
        </w:rPr>
        <w:t xml:space="preserve"> муниципального общеобразовательного учреждения «Средняя </w:t>
      </w:r>
      <w:r w:rsidR="00B959A5" w:rsidRPr="00B959A5">
        <w:rPr>
          <w:color w:val="auto"/>
          <w:lang w:val="ru-RU"/>
        </w:rPr>
        <w:lastRenderedPageBreak/>
        <w:t>общеобразовательная школа №</w:t>
      </w:r>
      <w:r w:rsidR="002D5B6B">
        <w:rPr>
          <w:color w:val="auto"/>
          <w:lang w:val="ru-RU"/>
        </w:rPr>
        <w:t xml:space="preserve"> </w:t>
      </w:r>
      <w:r w:rsidR="00191BAC">
        <w:rPr>
          <w:color w:val="auto"/>
          <w:lang w:val="ru-RU"/>
        </w:rPr>
        <w:t>1</w:t>
      </w:r>
      <w:r w:rsidR="002D5B6B">
        <w:rPr>
          <w:color w:val="auto"/>
          <w:lang w:val="ru-RU"/>
        </w:rPr>
        <w:t xml:space="preserve"> </w:t>
      </w:r>
      <w:r w:rsidR="00B959A5" w:rsidRPr="00B959A5">
        <w:rPr>
          <w:color w:val="auto"/>
          <w:lang w:val="ru-RU"/>
        </w:rPr>
        <w:t>»</w:t>
      </w:r>
      <w:r w:rsidR="002D5B6B">
        <w:rPr>
          <w:color w:val="auto"/>
          <w:lang w:val="ru-RU"/>
        </w:rPr>
        <w:t xml:space="preserve"> с.</w:t>
      </w:r>
      <w:r w:rsidR="003C4343">
        <w:rPr>
          <w:color w:val="auto"/>
          <w:lang w:val="ru-RU"/>
        </w:rPr>
        <w:t xml:space="preserve"> </w:t>
      </w:r>
      <w:r w:rsidR="00191BAC">
        <w:rPr>
          <w:color w:val="auto"/>
          <w:lang w:val="ru-RU"/>
        </w:rPr>
        <w:t>Новоселицкого</w:t>
      </w:r>
      <w:r w:rsidR="002D5B6B">
        <w:rPr>
          <w:color w:val="auto"/>
          <w:lang w:val="ru-RU"/>
        </w:rPr>
        <w:t xml:space="preserve"> </w:t>
      </w:r>
      <w:proofErr w:type="spellStart"/>
      <w:proofErr w:type="gramStart"/>
      <w:r w:rsidR="002D5B6B">
        <w:rPr>
          <w:color w:val="auto"/>
          <w:lang w:val="ru-RU"/>
        </w:rPr>
        <w:t>Новоселицкого</w:t>
      </w:r>
      <w:proofErr w:type="spellEnd"/>
      <w:proofErr w:type="gramEnd"/>
      <w:r w:rsidR="002D5B6B">
        <w:rPr>
          <w:color w:val="auto"/>
          <w:lang w:val="ru-RU"/>
        </w:rPr>
        <w:t xml:space="preserve"> района Ставропольского кра</w:t>
      </w:r>
      <w:r w:rsidR="00CC145A">
        <w:rPr>
          <w:color w:val="auto"/>
          <w:lang w:val="ru-RU"/>
        </w:rPr>
        <w:t>я:</w:t>
      </w:r>
    </w:p>
    <w:p w:rsidR="005A0AB5" w:rsidRPr="00B959A5" w:rsidRDefault="000D0649" w:rsidP="0093590C">
      <w:pPr>
        <w:spacing w:after="0" w:line="360" w:lineRule="auto"/>
        <w:ind w:left="28" w:right="28"/>
        <w:rPr>
          <w:color w:val="auto"/>
          <w:lang w:val="ru-RU"/>
        </w:rPr>
      </w:pPr>
      <w:r w:rsidRPr="00B959A5">
        <w:rPr>
          <w:color w:val="auto"/>
          <w:lang w:val="ru-RU"/>
        </w:rPr>
        <w:t>7 — 10 лет — дети младшего школьного возраста;</w:t>
      </w:r>
    </w:p>
    <w:p w:rsidR="005A0AB5" w:rsidRPr="00B959A5" w:rsidRDefault="009A597C" w:rsidP="003C4343">
      <w:pPr>
        <w:spacing w:after="0" w:line="360" w:lineRule="auto"/>
        <w:ind w:left="28" w:right="28"/>
        <w:rPr>
          <w:color w:val="auto"/>
          <w:lang w:val="ru-RU"/>
        </w:rPr>
      </w:pPr>
      <w:r>
        <w:rPr>
          <w:color w:val="auto"/>
          <w:lang w:val="ru-RU"/>
        </w:rPr>
        <w:t>1</w:t>
      </w:r>
      <w:r w:rsidR="000D0649" w:rsidRPr="00B959A5">
        <w:rPr>
          <w:color w:val="auto"/>
          <w:lang w:val="ru-RU"/>
        </w:rPr>
        <w:t>1 — 14 лет — дети среднего школьного возраста</w:t>
      </w:r>
      <w:r w:rsidR="003C4343">
        <w:rPr>
          <w:color w:val="auto"/>
          <w:lang w:val="ru-RU"/>
        </w:rPr>
        <w:t>.</w:t>
      </w:r>
    </w:p>
    <w:p w:rsidR="00654513" w:rsidRDefault="00956FF7" w:rsidP="00654513">
      <w:pPr>
        <w:spacing w:after="0" w:line="360" w:lineRule="auto"/>
        <w:ind w:right="28"/>
        <w:rPr>
          <w:color w:val="auto"/>
          <w:lang w:val="ru-RU"/>
        </w:rPr>
      </w:pPr>
      <w:r>
        <w:rPr>
          <w:color w:val="auto"/>
          <w:lang w:val="ru-RU"/>
        </w:rPr>
        <w:t xml:space="preserve"> </w:t>
      </w:r>
      <w:r w:rsidR="000D0649" w:rsidRPr="005A580D">
        <w:rPr>
          <w:color w:val="auto"/>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B959A5">
        <w:rPr>
          <w:color w:val="auto"/>
          <w:lang w:val="ru-RU"/>
        </w:rPr>
        <w:t>:</w:t>
      </w:r>
    </w:p>
    <w:p w:rsidR="005A0AB5" w:rsidRPr="00654513" w:rsidRDefault="00956FF7" w:rsidP="00654513">
      <w:pPr>
        <w:spacing w:after="0" w:line="360" w:lineRule="auto"/>
        <w:ind w:right="28"/>
        <w:rPr>
          <w:color w:val="auto"/>
          <w:highlight w:val="green"/>
          <w:lang w:val="ru-RU"/>
        </w:rPr>
      </w:pPr>
      <w:r>
        <w:rPr>
          <w:color w:val="auto"/>
          <w:lang w:val="ru-RU"/>
        </w:rPr>
        <w:t xml:space="preserve"> </w:t>
      </w:r>
      <w:r w:rsidR="000D0649" w:rsidRPr="002D5B6B">
        <w:rPr>
          <w:b/>
          <w:i/>
          <w:color w:val="auto"/>
          <w:lang w:val="ru-RU"/>
        </w:rPr>
        <w:t>В воспитании детей младшего школьного возраста</w:t>
      </w:r>
      <w:r w:rsidR="000D0649" w:rsidRPr="005A580D">
        <w:rPr>
          <w:color w:val="auto"/>
          <w:lang w:val="ru-RU"/>
        </w:rPr>
        <w:t xml:space="preserve"> целевым</w:t>
      </w:r>
      <w:r w:rsidR="000D0649" w:rsidRPr="009E0540">
        <w:rPr>
          <w:color w:val="auto"/>
          <w:lang w:val="ru-RU"/>
        </w:rPr>
        <w:t xml:space="preserve">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654513" w:rsidRDefault="00956FF7" w:rsidP="00654513">
      <w:pPr>
        <w:spacing w:after="0" w:line="360" w:lineRule="auto"/>
        <w:ind w:right="28"/>
        <w:rPr>
          <w:color w:val="auto"/>
          <w:lang w:val="ru-RU"/>
        </w:rPr>
      </w:pPr>
      <w:r>
        <w:rPr>
          <w:color w:val="auto"/>
          <w:lang w:val="ru-RU"/>
        </w:rPr>
        <w:t xml:space="preserve"> </w:t>
      </w:r>
      <w:r w:rsidR="000D0649" w:rsidRPr="002D5B6B">
        <w:rPr>
          <w:b/>
          <w:i/>
          <w:color w:val="auto"/>
          <w:lang w:val="ru-RU"/>
        </w:rPr>
        <w:t>В воспитании детей среднего школьного возраста</w:t>
      </w:r>
      <w:r w:rsidR="000D0649" w:rsidRPr="009E0540">
        <w:rPr>
          <w:color w:val="auto"/>
          <w:lang w:val="ru-RU"/>
        </w:rPr>
        <w:t xml:space="preserve">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E62AC9" w:rsidRDefault="000D0649" w:rsidP="00B678B0">
      <w:pPr>
        <w:spacing w:after="0" w:line="360" w:lineRule="auto"/>
        <w:ind w:left="28" w:right="28"/>
        <w:rPr>
          <w:i/>
          <w:color w:val="auto"/>
          <w:lang w:val="ru-RU"/>
        </w:rPr>
      </w:pPr>
      <w:r w:rsidRPr="009E0540">
        <w:rPr>
          <w:color w:val="auto"/>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w:t>
      </w:r>
      <w:r w:rsidR="00E62AC9" w:rsidRPr="009E0540">
        <w:rPr>
          <w:color w:val="auto"/>
          <w:lang w:val="ru-RU"/>
        </w:rPr>
        <w:t>ариантных и вариативных модулей в воспитательной работе</w:t>
      </w:r>
      <w:r w:rsidR="004B25EC">
        <w:rPr>
          <w:color w:val="auto"/>
          <w:lang w:val="ru-RU"/>
        </w:rPr>
        <w:t xml:space="preserve"> </w:t>
      </w:r>
      <w:r w:rsidR="007A12ED">
        <w:rPr>
          <w:color w:val="auto"/>
          <w:lang w:val="ru-RU"/>
        </w:rPr>
        <w:t xml:space="preserve">детского </w:t>
      </w:r>
      <w:r w:rsidR="00B959A5" w:rsidRPr="00B959A5">
        <w:rPr>
          <w:color w:val="auto"/>
          <w:lang w:val="ru-RU"/>
        </w:rPr>
        <w:t>лагеря с дневным пребыванием детей «</w:t>
      </w:r>
      <w:r w:rsidR="00191BAC">
        <w:rPr>
          <w:color w:val="auto"/>
          <w:lang w:val="ru-RU"/>
        </w:rPr>
        <w:t xml:space="preserve"> Салют</w:t>
      </w:r>
      <w:r w:rsidR="002D5B6B">
        <w:rPr>
          <w:color w:val="auto"/>
          <w:lang w:val="ru-RU"/>
        </w:rPr>
        <w:t xml:space="preserve"> </w:t>
      </w:r>
      <w:r w:rsidR="00B959A5" w:rsidRPr="00B959A5">
        <w:rPr>
          <w:color w:val="auto"/>
          <w:lang w:val="ru-RU"/>
        </w:rPr>
        <w:t xml:space="preserve">» муниципального общеобразовательного учреждения «Средняя общеобразовательная школа № </w:t>
      </w:r>
      <w:r w:rsidR="00191BAC">
        <w:rPr>
          <w:color w:val="auto"/>
          <w:lang w:val="ru-RU"/>
        </w:rPr>
        <w:t>1</w:t>
      </w:r>
      <w:r w:rsidR="00B959A5" w:rsidRPr="00B959A5">
        <w:rPr>
          <w:color w:val="auto"/>
          <w:lang w:val="ru-RU"/>
        </w:rPr>
        <w:t>»</w:t>
      </w:r>
      <w:r w:rsidR="002D5B6B" w:rsidRPr="002D5B6B">
        <w:rPr>
          <w:color w:val="auto"/>
          <w:lang w:val="ru-RU"/>
        </w:rPr>
        <w:t xml:space="preserve"> </w:t>
      </w:r>
      <w:r w:rsidR="002D5B6B">
        <w:rPr>
          <w:color w:val="auto"/>
          <w:lang w:val="ru-RU"/>
        </w:rPr>
        <w:t>с</w:t>
      </w:r>
      <w:proofErr w:type="gramStart"/>
      <w:r w:rsidR="002D5B6B">
        <w:rPr>
          <w:color w:val="auto"/>
          <w:lang w:val="ru-RU"/>
        </w:rPr>
        <w:t>.</w:t>
      </w:r>
      <w:r w:rsidR="00191BAC">
        <w:rPr>
          <w:color w:val="auto"/>
          <w:lang w:val="ru-RU"/>
        </w:rPr>
        <w:t>Н</w:t>
      </w:r>
      <w:proofErr w:type="gramEnd"/>
      <w:r w:rsidR="00191BAC">
        <w:rPr>
          <w:color w:val="auto"/>
          <w:lang w:val="ru-RU"/>
        </w:rPr>
        <w:t>овоселицкого</w:t>
      </w:r>
      <w:r w:rsidR="002D5B6B">
        <w:rPr>
          <w:color w:val="auto"/>
          <w:lang w:val="ru-RU"/>
        </w:rPr>
        <w:t xml:space="preserve"> Новоселицкого района Ставропольского края.  </w:t>
      </w:r>
    </w:p>
    <w:p w:rsidR="005A0AB5" w:rsidRPr="00E43AF3" w:rsidRDefault="000D0649" w:rsidP="0093590C">
      <w:pPr>
        <w:spacing w:after="0" w:line="360" w:lineRule="auto"/>
        <w:ind w:left="878" w:right="210" w:hanging="10"/>
        <w:jc w:val="center"/>
        <w:rPr>
          <w:b/>
          <w:color w:val="auto"/>
          <w:lang w:val="ru-RU"/>
        </w:rPr>
      </w:pPr>
      <w:r w:rsidRPr="00E43AF3">
        <w:rPr>
          <w:b/>
          <w:color w:val="auto"/>
          <w:sz w:val="30"/>
        </w:rPr>
        <w:t>III</w:t>
      </w:r>
      <w:r w:rsidRPr="00E43AF3">
        <w:rPr>
          <w:b/>
          <w:color w:val="auto"/>
          <w:sz w:val="30"/>
          <w:lang w:val="ru-RU"/>
        </w:rPr>
        <w:t>. Содержательный раздел</w:t>
      </w:r>
    </w:p>
    <w:p w:rsidR="005A0AB5" w:rsidRPr="00D13BC0" w:rsidRDefault="00E43AF3" w:rsidP="00E43AF3">
      <w:pPr>
        <w:spacing w:after="0" w:line="360" w:lineRule="auto"/>
        <w:ind w:left="28" w:right="28"/>
        <w:rPr>
          <w:color w:val="auto"/>
          <w:lang w:val="ru-RU"/>
        </w:rPr>
      </w:pPr>
      <w:r>
        <w:rPr>
          <w:color w:val="auto"/>
          <w:lang w:val="ru-RU"/>
        </w:rPr>
        <w:lastRenderedPageBreak/>
        <w:t xml:space="preserve"> </w:t>
      </w:r>
      <w:r w:rsidR="000D0649" w:rsidRPr="009E0540">
        <w:rPr>
          <w:color w:val="auto"/>
          <w:lang w:val="ru-RU"/>
        </w:rPr>
        <w:t xml:space="preserve">В основу каждого направления воспитательной работы в </w:t>
      </w:r>
      <w:r w:rsidR="00D13BC0">
        <w:rPr>
          <w:color w:val="auto"/>
          <w:lang w:val="ru-RU"/>
        </w:rPr>
        <w:t>детском оздоровительном лагере</w:t>
      </w:r>
      <w:r w:rsidR="00D13BC0" w:rsidRPr="00D13BC0">
        <w:rPr>
          <w:color w:val="auto"/>
          <w:lang w:val="ru-RU"/>
        </w:rPr>
        <w:t xml:space="preserve"> с дневным</w:t>
      </w:r>
      <w:r w:rsidR="00D13BC0">
        <w:rPr>
          <w:color w:val="auto"/>
          <w:lang w:val="ru-RU"/>
        </w:rPr>
        <w:t xml:space="preserve"> пребыванием детей «</w:t>
      </w:r>
      <w:r w:rsidR="00191BAC">
        <w:rPr>
          <w:color w:val="auto"/>
          <w:lang w:val="ru-RU"/>
        </w:rPr>
        <w:t>Салют</w:t>
      </w:r>
      <w:r w:rsidR="00D13BC0">
        <w:rPr>
          <w:color w:val="auto"/>
          <w:lang w:val="ru-RU"/>
        </w:rPr>
        <w:t xml:space="preserve">» </w:t>
      </w:r>
      <w:r w:rsidR="000D0649" w:rsidRPr="009E0540">
        <w:rPr>
          <w:color w:val="auto"/>
          <w:lang w:val="ru-RU"/>
        </w:rPr>
        <w:t>заложены базовые ценности, которые способствуют всестороннему развитию личности и успешной социализации в современных условиях.</w:t>
      </w:r>
    </w:p>
    <w:p w:rsidR="005A0AB5" w:rsidRPr="00D13BC0" w:rsidRDefault="000D0649" w:rsidP="00E43AF3">
      <w:pPr>
        <w:spacing w:after="0" w:line="360" w:lineRule="auto"/>
        <w:ind w:left="28" w:right="28"/>
        <w:rPr>
          <w:color w:val="auto"/>
          <w:lang w:val="ru-RU"/>
        </w:rPr>
      </w:pPr>
      <w:r w:rsidRPr="009E0540">
        <w:rPr>
          <w:color w:val="auto"/>
          <w:lang w:val="ru-RU"/>
        </w:rPr>
        <w:t xml:space="preserve">Основные направления воспитательной работы </w:t>
      </w:r>
      <w:r w:rsidR="00D13BC0" w:rsidRPr="00D13BC0">
        <w:rPr>
          <w:color w:val="auto"/>
          <w:lang w:val="ru-RU"/>
        </w:rPr>
        <w:t xml:space="preserve">детском оздоровительном </w:t>
      </w:r>
      <w:proofErr w:type="gramStart"/>
      <w:r w:rsidR="00D13BC0" w:rsidRPr="00D13BC0">
        <w:rPr>
          <w:color w:val="auto"/>
          <w:lang w:val="ru-RU"/>
        </w:rPr>
        <w:t>лагере</w:t>
      </w:r>
      <w:proofErr w:type="gramEnd"/>
      <w:r w:rsidR="00D13BC0" w:rsidRPr="00D13BC0">
        <w:rPr>
          <w:color w:val="auto"/>
          <w:lang w:val="ru-RU"/>
        </w:rPr>
        <w:t xml:space="preserve"> с дневным пребыванием детей «</w:t>
      </w:r>
      <w:r w:rsidR="00191BAC">
        <w:rPr>
          <w:color w:val="auto"/>
          <w:lang w:val="ru-RU"/>
        </w:rPr>
        <w:t>Салют</w:t>
      </w:r>
      <w:r w:rsidR="002D5B6B">
        <w:rPr>
          <w:color w:val="auto"/>
          <w:lang w:val="ru-RU"/>
        </w:rPr>
        <w:t xml:space="preserve"> </w:t>
      </w:r>
      <w:r w:rsidR="00D13BC0" w:rsidRPr="00D13BC0">
        <w:rPr>
          <w:color w:val="auto"/>
          <w:lang w:val="ru-RU"/>
        </w:rPr>
        <w:t xml:space="preserve">» </w:t>
      </w:r>
      <w:r w:rsidRPr="009E0540">
        <w:rPr>
          <w:color w:val="auto"/>
          <w:lang w:val="ru-RU"/>
        </w:rPr>
        <w:t>включают в себя:</w:t>
      </w:r>
    </w:p>
    <w:p w:rsidR="00E62AC9" w:rsidRPr="009E0540" w:rsidRDefault="000D0649" w:rsidP="00E62AC9">
      <w:pPr>
        <w:spacing w:after="0" w:line="360" w:lineRule="auto"/>
        <w:ind w:left="28" w:right="28" w:firstLine="823"/>
        <w:rPr>
          <w:color w:val="auto"/>
          <w:lang w:val="ru-RU"/>
        </w:rPr>
      </w:pPr>
      <w:r w:rsidRPr="009E0540">
        <w:rPr>
          <w:b/>
          <w:color w:val="auto"/>
          <w:lang w:val="ru-RU"/>
        </w:rPr>
        <w:t>гражданское воспитание</w:t>
      </w:r>
      <w:r w:rsidRPr="009E0540">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E62AC9" w:rsidRPr="009E0540" w:rsidRDefault="000D0649" w:rsidP="00E62AC9">
      <w:pPr>
        <w:spacing w:after="0" w:line="360" w:lineRule="auto"/>
        <w:ind w:left="28" w:right="28" w:firstLine="823"/>
        <w:rPr>
          <w:color w:val="auto"/>
          <w:lang w:val="ru-RU"/>
        </w:rPr>
      </w:pPr>
      <w:r w:rsidRPr="009E0540">
        <w:rPr>
          <w:b/>
          <w:color w:val="auto"/>
          <w:lang w:val="ru-RU"/>
        </w:rPr>
        <w:t>патриотическое воспитание:</w:t>
      </w:r>
      <w:r w:rsidRPr="009E0540">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rsidR="00E62AC9" w:rsidRPr="009E0540" w:rsidRDefault="000D0649" w:rsidP="00E62AC9">
      <w:pPr>
        <w:spacing w:after="0" w:line="360" w:lineRule="auto"/>
        <w:ind w:left="28" w:right="28" w:firstLine="823"/>
        <w:rPr>
          <w:color w:val="auto"/>
          <w:lang w:val="ru-RU"/>
        </w:rPr>
      </w:pPr>
      <w:r w:rsidRPr="009E0540">
        <w:rPr>
          <w:b/>
          <w:color w:val="auto"/>
          <w:lang w:val="ru-RU"/>
        </w:rPr>
        <w:t>духовно-нравственное воспитание</w:t>
      </w:r>
      <w:r w:rsidRPr="009E0540">
        <w:rPr>
          <w:color w:val="auto"/>
          <w:lang w:val="ru-RU"/>
        </w:rPr>
        <w:t>: воспитание детей на основе духовно</w:t>
      </w:r>
      <w:r w:rsidR="00E62AC9" w:rsidRPr="009E0540">
        <w:rPr>
          <w:color w:val="auto"/>
          <w:lang w:val="ru-RU"/>
        </w:rPr>
        <w:t>-</w:t>
      </w:r>
      <w:r w:rsidRPr="009E0540">
        <w:rPr>
          <w:color w:val="auto"/>
          <w:lang w:val="ru-RU"/>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rsidR="00E62AC9" w:rsidRPr="009E0540" w:rsidRDefault="000D0649" w:rsidP="00E62AC9">
      <w:pPr>
        <w:spacing w:after="0" w:line="360" w:lineRule="auto"/>
        <w:ind w:left="28" w:right="28" w:firstLine="823"/>
        <w:rPr>
          <w:color w:val="auto"/>
          <w:lang w:val="ru-RU"/>
        </w:rPr>
      </w:pPr>
      <w:r w:rsidRPr="009E0540">
        <w:rPr>
          <w:b/>
          <w:color w:val="auto"/>
          <w:lang w:val="ru-RU"/>
        </w:rPr>
        <w:t>эстетическое воспитание:</w:t>
      </w:r>
      <w:r w:rsidRPr="009E0540">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152C4F" w:rsidRPr="009E0540" w:rsidRDefault="000D0649" w:rsidP="00E62AC9">
      <w:pPr>
        <w:spacing w:after="0" w:line="360" w:lineRule="auto"/>
        <w:ind w:left="28" w:right="28" w:firstLine="823"/>
        <w:rPr>
          <w:color w:val="auto"/>
          <w:lang w:val="ru-RU"/>
        </w:rPr>
      </w:pPr>
      <w:r w:rsidRPr="009E0540">
        <w:rPr>
          <w:b/>
          <w:color w:val="auto"/>
          <w:lang w:val="ru-RU"/>
        </w:rPr>
        <w:t>трудовое воспитание:</w:t>
      </w:r>
      <w:r w:rsidRPr="009E0540">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152C4F" w:rsidRPr="009E0540" w:rsidRDefault="000D0649" w:rsidP="00E62AC9">
      <w:pPr>
        <w:spacing w:after="0" w:line="360" w:lineRule="auto"/>
        <w:ind w:left="28" w:right="28" w:firstLine="823"/>
        <w:rPr>
          <w:color w:val="auto"/>
          <w:lang w:val="ru-RU"/>
        </w:rPr>
      </w:pPr>
      <w:r w:rsidRPr="009E0540">
        <w:rPr>
          <w:b/>
          <w:color w:val="auto"/>
          <w:lang w:val="ru-RU"/>
        </w:rPr>
        <w:t>физическое воспитание, формирование культуры здорового образа жизни и эмоционального благополучия</w:t>
      </w:r>
      <w:r w:rsidRPr="009E0540">
        <w:rPr>
          <w:color w:val="auto"/>
          <w:lang w:val="ru-RU"/>
        </w:rPr>
        <w:t xml:space="preserve">: компонент </w:t>
      </w:r>
      <w:proofErr w:type="spellStart"/>
      <w:r w:rsidRPr="009E0540">
        <w:rPr>
          <w:color w:val="auto"/>
          <w:lang w:val="ru-RU"/>
        </w:rPr>
        <w:lastRenderedPageBreak/>
        <w:t>здоровьесберегающей</w:t>
      </w:r>
      <w:proofErr w:type="spellEnd"/>
      <w:r w:rsidRPr="009E0540">
        <w:rPr>
          <w:color w:val="auto"/>
          <w:lang w:val="ru-RU"/>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E62AC9" w:rsidRPr="009E0540">
        <w:rPr>
          <w:color w:val="auto"/>
          <w:lang w:val="ru-RU"/>
        </w:rPr>
        <w:t>-</w:t>
      </w:r>
      <w:r w:rsidRPr="009E0540">
        <w:rPr>
          <w:color w:val="auto"/>
          <w:lang w:val="ru-RU"/>
        </w:rPr>
        <w:t xml:space="preserve">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5A0AB5" w:rsidRPr="009E0540" w:rsidRDefault="000D0649" w:rsidP="00E43AF3">
      <w:pPr>
        <w:spacing w:after="0" w:line="360" w:lineRule="auto"/>
        <w:ind w:left="28" w:right="28" w:firstLine="823"/>
        <w:rPr>
          <w:color w:val="auto"/>
          <w:lang w:val="ru-RU"/>
        </w:rPr>
      </w:pPr>
      <w:r w:rsidRPr="009E0540">
        <w:rPr>
          <w:b/>
          <w:color w:val="auto"/>
          <w:lang w:val="ru-RU"/>
        </w:rPr>
        <w:t>экологическое воспитание:</w:t>
      </w:r>
      <w:r w:rsidRPr="009E0540">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5A0AB5" w:rsidRPr="00D13BC0" w:rsidRDefault="003C4343" w:rsidP="003C4343">
      <w:pPr>
        <w:pStyle w:val="ab"/>
        <w:spacing w:after="0" w:line="360" w:lineRule="auto"/>
        <w:ind w:left="0" w:right="28" w:firstLine="0"/>
        <w:rPr>
          <w:color w:val="auto"/>
          <w:lang w:val="ru-RU"/>
        </w:rPr>
      </w:pPr>
      <w:r>
        <w:rPr>
          <w:color w:val="auto"/>
          <w:lang w:val="ru-RU"/>
        </w:rPr>
        <w:t xml:space="preserve">          </w:t>
      </w:r>
      <w:r w:rsidR="000D0649" w:rsidRPr="00E43AF3">
        <w:rPr>
          <w:color w:val="auto"/>
          <w:lang w:val="ru-RU"/>
        </w:rPr>
        <w:t xml:space="preserve">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roofErr w:type="gramStart"/>
      <w:r w:rsidR="000D0649" w:rsidRPr="00E43AF3">
        <w:rPr>
          <w:color w:val="auto"/>
          <w:lang w:val="ru-RU"/>
        </w:rPr>
        <w:t>Содержание блока «Мир» реализуется в следующих формах:</w:t>
      </w:r>
      <w:r w:rsidR="00D13BC0">
        <w:rPr>
          <w:color w:val="auto"/>
          <w:lang w:val="ru-RU"/>
        </w:rPr>
        <w:t xml:space="preserve"> </w:t>
      </w:r>
      <w:r w:rsidR="00D13BC0" w:rsidRPr="007A12ED">
        <w:rPr>
          <w:color w:val="auto"/>
          <w:lang w:val="ru-RU"/>
        </w:rPr>
        <w:t>исторические игры</w:t>
      </w:r>
      <w:r w:rsidR="000D0649" w:rsidRPr="007A12ED">
        <w:rPr>
          <w:color w:val="auto"/>
          <w:lang w:val="ru-RU"/>
        </w:rPr>
        <w:t>;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roofErr w:type="gramEnd"/>
      <w:r w:rsidR="000D0649" w:rsidRPr="007A12ED">
        <w:rPr>
          <w:color w:val="auto"/>
          <w:lang w:val="ru-RU"/>
        </w:rPr>
        <w:t xml:space="preserve">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w:t>
      </w:r>
      <w:r w:rsidR="000D0649" w:rsidRPr="007A12ED">
        <w:rPr>
          <w:color w:val="auto"/>
          <w:lang w:val="ru-RU"/>
        </w:rPr>
        <w:lastRenderedPageBreak/>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18093C" w:rsidRDefault="000D0649" w:rsidP="00E43AF3">
      <w:pPr>
        <w:spacing w:after="0" w:line="360" w:lineRule="auto"/>
        <w:ind w:right="28"/>
        <w:rPr>
          <w:color w:val="auto"/>
          <w:lang w:val="ru-RU"/>
        </w:rPr>
      </w:pPr>
      <w:r w:rsidRPr="00E43AF3">
        <w:rPr>
          <w:color w:val="auto"/>
          <w:lang w:val="ru-RU"/>
        </w:rPr>
        <w:t>В общем блоке реализации содержания «Россия» предлагаются пять комплексов мероприятий:</w:t>
      </w:r>
      <w:r w:rsidR="0018093C" w:rsidRPr="00E43AF3">
        <w:rPr>
          <w:color w:val="auto"/>
          <w:lang w:val="ru-RU"/>
        </w:rPr>
        <w:t xml:space="preserve"> </w:t>
      </w:r>
    </w:p>
    <w:p w:rsidR="005A0AB5" w:rsidRPr="00002990" w:rsidRDefault="000D0649" w:rsidP="00E43AF3">
      <w:pPr>
        <w:spacing w:after="0" w:line="360" w:lineRule="auto"/>
        <w:ind w:right="28"/>
        <w:rPr>
          <w:color w:val="auto"/>
          <w:lang w:val="ru-RU"/>
        </w:rPr>
      </w:pPr>
      <w:r w:rsidRPr="002D5B6B">
        <w:rPr>
          <w:b/>
          <w:i/>
          <w:color w:val="auto"/>
          <w:lang w:val="ru-RU"/>
        </w:rPr>
        <w:t>Первый комплекс мероприятий</w:t>
      </w:r>
      <w:r w:rsidRPr="009E0540">
        <w:rPr>
          <w:color w:val="auto"/>
          <w:lang w:val="ru-RU"/>
        </w:rPr>
        <w:t xml:space="preserve">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w:t>
      </w:r>
      <w:r w:rsidR="00E43AF3">
        <w:rPr>
          <w:color w:val="auto"/>
          <w:lang w:val="ru-RU"/>
        </w:rPr>
        <w:t>л</w:t>
      </w:r>
      <w:r w:rsidRPr="009E0540">
        <w:rPr>
          <w:color w:val="auto"/>
          <w:lang w:val="ru-RU"/>
        </w:rPr>
        <w:t xml:space="preserve">ивость. </w:t>
      </w:r>
      <w:r w:rsidR="00002990">
        <w:rPr>
          <w:color w:val="auto"/>
          <w:lang w:val="ru-RU"/>
        </w:rPr>
        <w:t>Ф</w:t>
      </w:r>
      <w:r w:rsidRPr="00002990">
        <w:rPr>
          <w:color w:val="auto"/>
          <w:lang w:val="ru-RU"/>
        </w:rPr>
        <w:t>ормы мероприятий:</w:t>
      </w:r>
    </w:p>
    <w:p w:rsidR="005A0AB5" w:rsidRPr="002D5B6B" w:rsidRDefault="00E43AF3" w:rsidP="002D5B6B">
      <w:pPr>
        <w:pStyle w:val="ab"/>
        <w:numPr>
          <w:ilvl w:val="0"/>
          <w:numId w:val="22"/>
        </w:numPr>
        <w:spacing w:after="0" w:line="360" w:lineRule="auto"/>
        <w:ind w:right="28"/>
        <w:rPr>
          <w:color w:val="auto"/>
          <w:lang w:val="ru-RU"/>
        </w:rPr>
      </w:pPr>
      <w:r w:rsidRPr="002D5B6B">
        <w:rPr>
          <w:color w:val="auto"/>
          <w:lang w:val="ru-RU"/>
        </w:rPr>
        <w:t>Т</w:t>
      </w:r>
      <w:r w:rsidR="000D0649" w:rsidRPr="002D5B6B">
        <w:rPr>
          <w:color w:val="auto"/>
          <w:lang w:val="ru-RU"/>
        </w:rPr>
        <w:t>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w:t>
      </w:r>
      <w:r w:rsidR="00D13BC0" w:rsidRPr="002D5B6B">
        <w:rPr>
          <w:color w:val="auto"/>
          <w:lang w:val="ru-RU"/>
        </w:rPr>
        <w:t>ой Федерации; тематические дни.</w:t>
      </w:r>
    </w:p>
    <w:p w:rsidR="005A0AB5" w:rsidRPr="00002990" w:rsidRDefault="000D0649" w:rsidP="002D5B6B">
      <w:pPr>
        <w:spacing w:after="0" w:line="360" w:lineRule="auto"/>
        <w:ind w:right="28" w:firstLine="0"/>
        <w:rPr>
          <w:color w:val="auto"/>
          <w:lang w:val="ru-RU"/>
        </w:rPr>
      </w:pPr>
      <w:r w:rsidRPr="002D5B6B">
        <w:rPr>
          <w:b/>
          <w:i/>
          <w:color w:val="auto"/>
          <w:lang w:val="ru-RU"/>
        </w:rPr>
        <w:t>Второй комплекс мероприятий</w:t>
      </w:r>
      <w:r w:rsidRPr="009E0540">
        <w:rPr>
          <w:color w:val="auto"/>
          <w:lang w:val="ru-RU"/>
        </w:rPr>
        <w:t xml:space="preserve">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sidR="00002990" w:rsidRPr="002D5B6B">
        <w:rPr>
          <w:b/>
          <w:i/>
          <w:color w:val="auto"/>
          <w:lang w:val="ru-RU"/>
        </w:rPr>
        <w:t>Ф</w:t>
      </w:r>
      <w:r w:rsidRPr="002D5B6B">
        <w:rPr>
          <w:b/>
          <w:i/>
          <w:color w:val="auto"/>
          <w:lang w:val="ru-RU"/>
        </w:rPr>
        <w:t>орматы мероприятий:</w:t>
      </w:r>
    </w:p>
    <w:p w:rsidR="005A0AB5" w:rsidRPr="002D5B6B" w:rsidRDefault="000D0649" w:rsidP="002D5B6B">
      <w:pPr>
        <w:pStyle w:val="ab"/>
        <w:numPr>
          <w:ilvl w:val="0"/>
          <w:numId w:val="22"/>
        </w:numPr>
        <w:spacing w:after="0" w:line="360" w:lineRule="auto"/>
        <w:ind w:right="28"/>
        <w:rPr>
          <w:color w:val="auto"/>
          <w:lang w:val="ru-RU"/>
        </w:rPr>
      </w:pPr>
      <w:r w:rsidRPr="002D5B6B">
        <w:rPr>
          <w:color w:val="auto"/>
          <w:lang w:val="ru-RU"/>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roofErr w:type="gramStart"/>
      <w:r w:rsidRPr="002D5B6B">
        <w:rPr>
          <w:color w:val="auto"/>
          <w:lang w:val="ru-RU"/>
        </w:rPr>
        <w:t xml:space="preserve">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w:t>
      </w:r>
      <w:r w:rsidRPr="002D5B6B">
        <w:rPr>
          <w:color w:val="auto"/>
          <w:lang w:val="ru-RU"/>
        </w:rPr>
        <w:lastRenderedPageBreak/>
        <w:t>российским духовно-нравственным ценностям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roofErr w:type="gramEnd"/>
    </w:p>
    <w:p w:rsidR="005A0AB5" w:rsidRPr="009E0540" w:rsidRDefault="000D0649" w:rsidP="002D5B6B">
      <w:pPr>
        <w:spacing w:after="0" w:line="360" w:lineRule="auto"/>
        <w:ind w:right="28" w:firstLine="360"/>
        <w:rPr>
          <w:color w:val="auto"/>
          <w:lang w:val="ru-RU"/>
        </w:rPr>
      </w:pPr>
      <w:r w:rsidRPr="002D5B6B">
        <w:rPr>
          <w:b/>
          <w:i/>
          <w:color w:val="auto"/>
          <w:lang w:val="ru-RU"/>
        </w:rPr>
        <w:t>Третий комплекс мероприятий</w:t>
      </w:r>
      <w:r w:rsidRPr="009E0540">
        <w:rPr>
          <w:color w:val="auto"/>
          <w:lang w:val="ru-RU"/>
        </w:rPr>
        <w:t xml:space="preserve"> направлен на служение российскому обществу и </w:t>
      </w:r>
      <w:r w:rsidR="004B25EC" w:rsidRPr="009E0540">
        <w:rPr>
          <w:color w:val="auto"/>
          <w:lang w:val="ru-RU"/>
        </w:rPr>
        <w:t>исторически сложившемуся государственному единству,</w:t>
      </w:r>
      <w:r w:rsidRPr="009E0540">
        <w:rPr>
          <w:color w:val="auto"/>
          <w:lang w:val="ru-RU"/>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5A0AB5" w:rsidRPr="007A12ED" w:rsidRDefault="000D0649" w:rsidP="0093590C">
      <w:pPr>
        <w:spacing w:after="0" w:line="360" w:lineRule="auto"/>
        <w:ind w:left="28" w:right="28"/>
        <w:rPr>
          <w:color w:val="auto"/>
          <w:lang w:val="ru-RU"/>
        </w:rPr>
      </w:pPr>
      <w:r w:rsidRPr="007A12ED">
        <w:rPr>
          <w:color w:val="auto"/>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w:t>
      </w:r>
      <w:proofErr w:type="gramStart"/>
      <w:r w:rsidRPr="007A12ED">
        <w:rPr>
          <w:color w:val="auto"/>
          <w:lang w:val="ru-RU"/>
        </w:rPr>
        <w:t xml:space="preserve"> П</w:t>
      </w:r>
      <w:proofErr w:type="gramEnd"/>
      <w:r w:rsidRPr="007A12ED">
        <w:rPr>
          <w:color w:val="auto"/>
          <w:lang w:val="ru-RU"/>
        </w:rPr>
        <w:t>ервых).</w:t>
      </w:r>
    </w:p>
    <w:p w:rsidR="005A0AB5" w:rsidRPr="009E0540" w:rsidRDefault="000D0649" w:rsidP="0093590C">
      <w:pPr>
        <w:spacing w:after="0" w:line="360" w:lineRule="auto"/>
        <w:ind w:left="91" w:right="28"/>
        <w:rPr>
          <w:color w:val="auto"/>
          <w:lang w:val="ru-RU"/>
        </w:rPr>
      </w:pPr>
      <w:r w:rsidRPr="007A12ED">
        <w:rPr>
          <w:color w:val="auto"/>
          <w:lang w:val="ru-RU"/>
        </w:rPr>
        <w:t>С целью формирования у детей и подростков гражданского самосознания могут проводиться информационные часы и акции.</w:t>
      </w:r>
    </w:p>
    <w:p w:rsidR="005A0AB5" w:rsidRPr="009E0540" w:rsidRDefault="000D0649" w:rsidP="002D5B6B">
      <w:pPr>
        <w:spacing w:after="0" w:line="360" w:lineRule="auto"/>
        <w:ind w:right="28" w:firstLine="715"/>
        <w:rPr>
          <w:color w:val="auto"/>
          <w:lang w:val="ru-RU"/>
        </w:rPr>
      </w:pPr>
      <w:r w:rsidRPr="002D5B6B">
        <w:rPr>
          <w:b/>
          <w:i/>
          <w:color w:val="auto"/>
          <w:lang w:val="ru-RU"/>
        </w:rPr>
        <w:t>Четвертый комплекс меро</w:t>
      </w:r>
      <w:r w:rsidR="0018093C" w:rsidRPr="002D5B6B">
        <w:rPr>
          <w:b/>
          <w:i/>
          <w:color w:val="auto"/>
          <w:lang w:val="ru-RU"/>
        </w:rPr>
        <w:t>приятий</w:t>
      </w:r>
      <w:r w:rsidR="0018093C" w:rsidRPr="009E0540">
        <w:rPr>
          <w:color w:val="auto"/>
          <w:lang w:val="ru-RU"/>
        </w:rPr>
        <w:t xml:space="preserve"> связан с русским языко</w:t>
      </w:r>
      <w:proofErr w:type="gramStart"/>
      <w:r w:rsidR="0018093C" w:rsidRPr="009E0540">
        <w:rPr>
          <w:color w:val="auto"/>
          <w:lang w:val="ru-RU"/>
        </w:rPr>
        <w:t>м-</w:t>
      </w:r>
      <w:proofErr w:type="gramEnd"/>
      <w:r w:rsidR="0018093C" w:rsidRPr="009E0540">
        <w:rPr>
          <w:color w:val="auto"/>
          <w:lang w:val="ru-RU"/>
        </w:rPr>
        <w:t xml:space="preserve"> </w:t>
      </w:r>
      <w:r w:rsidRPr="009E0540">
        <w:rPr>
          <w:color w:val="auto"/>
          <w:lang w:val="ru-RU"/>
        </w:rPr>
        <w:t>государственным языком Российской Федерации.</w:t>
      </w:r>
    </w:p>
    <w:p w:rsidR="005A0AB5" w:rsidRPr="002D5B6B" w:rsidRDefault="00F763BA" w:rsidP="0093590C">
      <w:pPr>
        <w:spacing w:after="0" w:line="360" w:lineRule="auto"/>
        <w:ind w:left="768" w:right="28" w:firstLine="0"/>
        <w:rPr>
          <w:b/>
          <w:i/>
          <w:color w:val="auto"/>
          <w:lang w:val="ru-RU"/>
        </w:rPr>
      </w:pPr>
      <w:r w:rsidRPr="002D5B6B">
        <w:rPr>
          <w:b/>
          <w:i/>
          <w:color w:val="auto"/>
          <w:lang w:val="ru-RU"/>
        </w:rPr>
        <w:t>Ф</w:t>
      </w:r>
      <w:r w:rsidR="000D0649" w:rsidRPr="002D5B6B">
        <w:rPr>
          <w:b/>
          <w:i/>
          <w:color w:val="auto"/>
          <w:lang w:val="ru-RU"/>
        </w:rPr>
        <w:t>ормы мероприятий:</w:t>
      </w:r>
    </w:p>
    <w:p w:rsidR="005A0AB5" w:rsidRPr="002D5B6B" w:rsidRDefault="000D0649" w:rsidP="002D5B6B">
      <w:pPr>
        <w:pStyle w:val="ab"/>
        <w:numPr>
          <w:ilvl w:val="0"/>
          <w:numId w:val="22"/>
        </w:numPr>
        <w:spacing w:after="0" w:line="360" w:lineRule="auto"/>
        <w:ind w:right="105"/>
        <w:rPr>
          <w:color w:val="auto"/>
          <w:lang w:val="ru-RU"/>
        </w:rPr>
      </w:pPr>
      <w:r w:rsidRPr="002D5B6B">
        <w:rPr>
          <w:color w:val="auto"/>
          <w:lang w:val="ru-RU"/>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5A0AB5" w:rsidRPr="002D5B6B" w:rsidRDefault="000D0649" w:rsidP="002D5B6B">
      <w:pPr>
        <w:pStyle w:val="ab"/>
        <w:numPr>
          <w:ilvl w:val="0"/>
          <w:numId w:val="22"/>
        </w:numPr>
        <w:spacing w:after="0" w:line="360" w:lineRule="auto"/>
        <w:ind w:right="96"/>
        <w:rPr>
          <w:color w:val="auto"/>
          <w:lang w:val="ru-RU"/>
        </w:rPr>
      </w:pPr>
      <w:r w:rsidRPr="002D5B6B">
        <w:rPr>
          <w:color w:val="auto"/>
          <w:lang w:val="ru-RU"/>
        </w:rPr>
        <w:t>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5A0AB5" w:rsidRPr="009E0540" w:rsidRDefault="000D0649" w:rsidP="002D5B6B">
      <w:pPr>
        <w:spacing w:after="0" w:line="360" w:lineRule="auto"/>
        <w:ind w:right="28" w:firstLine="360"/>
        <w:rPr>
          <w:color w:val="auto"/>
          <w:lang w:val="ru-RU"/>
        </w:rPr>
      </w:pPr>
      <w:r w:rsidRPr="002D5B6B">
        <w:rPr>
          <w:b/>
          <w:i/>
          <w:color w:val="auto"/>
          <w:lang w:val="ru-RU"/>
        </w:rPr>
        <w:t>Пятый комплекс мероприятий</w:t>
      </w:r>
      <w:r w:rsidRPr="009E0540">
        <w:rPr>
          <w:color w:val="auto"/>
          <w:lang w:val="ru-RU"/>
        </w:rPr>
        <w:t xml:space="preserve"> связан с родной природой (малой Родины, своего края, России), с ответственностью за сохранение природы </w:t>
      </w:r>
      <w:r w:rsidRPr="009E0540">
        <w:rPr>
          <w:color w:val="auto"/>
          <w:lang w:val="ru-RU"/>
        </w:rPr>
        <w:lastRenderedPageBreak/>
        <w:t>перед будущими поколениями и бережным отношением в использовании природных ресурсов.</w:t>
      </w:r>
    </w:p>
    <w:p w:rsidR="005A0AB5" w:rsidRPr="002D5B6B" w:rsidRDefault="00F763BA" w:rsidP="0093590C">
      <w:pPr>
        <w:spacing w:after="0" w:line="360" w:lineRule="auto"/>
        <w:ind w:left="782" w:right="28" w:firstLine="0"/>
        <w:rPr>
          <w:b/>
          <w:i/>
          <w:color w:val="auto"/>
          <w:lang w:val="ru-RU"/>
        </w:rPr>
      </w:pPr>
      <w:r w:rsidRPr="002D5B6B">
        <w:rPr>
          <w:b/>
          <w:i/>
          <w:color w:val="auto"/>
          <w:lang w:val="ru-RU"/>
        </w:rPr>
        <w:t>Ф</w:t>
      </w:r>
      <w:r w:rsidR="000D0649" w:rsidRPr="002D5B6B">
        <w:rPr>
          <w:b/>
          <w:i/>
          <w:color w:val="auto"/>
          <w:lang w:val="ru-RU"/>
        </w:rPr>
        <w:t>ормы мероприятий:</w:t>
      </w:r>
    </w:p>
    <w:p w:rsidR="005A0AB5" w:rsidRPr="002D5B6B" w:rsidRDefault="000D0649" w:rsidP="002D5B6B">
      <w:pPr>
        <w:pStyle w:val="ab"/>
        <w:numPr>
          <w:ilvl w:val="0"/>
          <w:numId w:val="23"/>
        </w:numPr>
        <w:spacing w:after="0" w:line="360" w:lineRule="auto"/>
        <w:ind w:right="28"/>
        <w:rPr>
          <w:color w:val="auto"/>
          <w:lang w:val="ru-RU"/>
        </w:rPr>
      </w:pPr>
      <w:r w:rsidRPr="002D5B6B">
        <w:rPr>
          <w:color w:val="auto"/>
          <w:lang w:val="ru-RU"/>
        </w:rPr>
        <w:t>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конкурс рисунков, плакатов, инсценир</w:t>
      </w:r>
      <w:r w:rsidR="009F711F" w:rsidRPr="002D5B6B">
        <w:rPr>
          <w:color w:val="auto"/>
          <w:lang w:val="ru-RU"/>
        </w:rPr>
        <w:t>овок на экологическую тематику.</w:t>
      </w:r>
    </w:p>
    <w:p w:rsidR="00E43AF3" w:rsidRPr="00E43AF3" w:rsidRDefault="000D0649" w:rsidP="00E43AF3">
      <w:pPr>
        <w:spacing w:after="0" w:line="360" w:lineRule="auto"/>
        <w:ind w:left="28" w:right="28" w:firstLine="823"/>
        <w:rPr>
          <w:i/>
          <w:color w:val="auto"/>
          <w:highlight w:val="green"/>
          <w:lang w:val="ru-RU"/>
        </w:rPr>
      </w:pPr>
      <w:r w:rsidRPr="009E0540">
        <w:rPr>
          <w:color w:val="auto"/>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r w:rsidR="00E43AF3" w:rsidRPr="00E43AF3">
        <w:rPr>
          <w:i/>
          <w:color w:val="auto"/>
          <w:highlight w:val="green"/>
          <w:lang w:val="ru-RU"/>
        </w:rPr>
        <w:t xml:space="preserve"> </w:t>
      </w:r>
    </w:p>
    <w:p w:rsidR="005A0AB5" w:rsidRPr="009E0540" w:rsidRDefault="000D0649" w:rsidP="0093590C">
      <w:pPr>
        <w:spacing w:after="0" w:line="360" w:lineRule="auto"/>
        <w:ind w:left="24" w:right="5" w:hanging="10"/>
        <w:jc w:val="center"/>
        <w:rPr>
          <w:color w:val="auto"/>
          <w:lang w:val="ru-RU"/>
        </w:rPr>
      </w:pPr>
      <w:r w:rsidRPr="009E0540">
        <w:rPr>
          <w:color w:val="auto"/>
          <w:lang w:val="ru-RU"/>
        </w:rPr>
        <w:t>Реализация воспитательного потенциала данного блока предусматривает:</w:t>
      </w:r>
    </w:p>
    <w:p w:rsidR="005A0AB5" w:rsidRPr="002D5B6B" w:rsidRDefault="002E062E" w:rsidP="002D5B6B">
      <w:pPr>
        <w:pStyle w:val="ab"/>
        <w:numPr>
          <w:ilvl w:val="0"/>
          <w:numId w:val="23"/>
        </w:numPr>
        <w:spacing w:after="0" w:line="360" w:lineRule="auto"/>
        <w:ind w:right="28"/>
        <w:rPr>
          <w:color w:val="auto"/>
          <w:lang w:val="ru-RU"/>
        </w:rPr>
      </w:pPr>
      <w:r>
        <w:rPr>
          <w:noProof/>
          <w:lang w:val="ru-RU" w:eastAsia="ru-RU"/>
        </w:rPr>
        <w:drawing>
          <wp:anchor distT="0" distB="0" distL="114300" distR="114300" simplePos="0" relativeHeight="251656704" behindDoc="0" locked="0" layoutInCell="1" allowOverlap="0">
            <wp:simplePos x="0" y="0"/>
            <wp:positionH relativeFrom="page">
              <wp:posOffset>3862070</wp:posOffset>
            </wp:positionH>
            <wp:positionV relativeFrom="page">
              <wp:posOffset>600710</wp:posOffset>
            </wp:positionV>
            <wp:extent cx="3175" cy="3175"/>
            <wp:effectExtent l="0" t="0" r="635" b="635"/>
            <wp:wrapTopAndBottom/>
            <wp:docPr id="6"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9"/>
                    <a:srcRect/>
                    <a:stretch>
                      <a:fillRect/>
                    </a:stretch>
                  </pic:blipFill>
                  <pic:spPr bwMode="auto">
                    <a:xfrm>
                      <a:off x="0" y="0"/>
                      <a:ext cx="3175" cy="3175"/>
                    </a:xfrm>
                    <a:prstGeom prst="rect">
                      <a:avLst/>
                    </a:prstGeom>
                    <a:noFill/>
                    <a:ln w="9525">
                      <a:noFill/>
                      <a:miter lim="800000"/>
                      <a:headEnd/>
                      <a:tailEnd/>
                    </a:ln>
                  </pic:spPr>
                </pic:pic>
              </a:graphicData>
            </a:graphic>
          </wp:anchor>
        </w:drawing>
      </w:r>
      <w:proofErr w:type="gramStart"/>
      <w:r w:rsidR="000D0649" w:rsidRPr="002D5B6B">
        <w:rPr>
          <w:color w:val="auto"/>
          <w:lang w:val="ru-RU"/>
        </w:rPr>
        <w:t>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roofErr w:type="gramEnd"/>
      <w:r w:rsidR="000D0649" w:rsidRPr="002D5B6B">
        <w:rPr>
          <w:color w:val="auto"/>
          <w:lang w:val="ru-RU"/>
        </w:rPr>
        <w:t xml:space="preserve"> </w:t>
      </w:r>
      <w:proofErr w:type="gramStart"/>
      <w:r w:rsidR="000D0649" w:rsidRPr="002D5B6B">
        <w:rPr>
          <w:color w:val="auto"/>
          <w:lang w:val="ru-RU"/>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w:t>
      </w:r>
      <w:r w:rsidR="000D0649" w:rsidRPr="002D5B6B">
        <w:rPr>
          <w:color w:val="auto"/>
          <w:lang w:val="ru-RU"/>
        </w:rPr>
        <w:lastRenderedPageBreak/>
        <w:t>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roofErr w:type="gramEnd"/>
      <w:r w:rsidR="000D0649" w:rsidRPr="002D5B6B">
        <w:rPr>
          <w:color w:val="auto"/>
          <w:lang w:val="ru-RU"/>
        </w:rPr>
        <w:t xml:space="preserve">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000D0649" w:rsidRPr="002D5B6B">
        <w:rPr>
          <w:color w:val="auto"/>
          <w:lang w:val="ru-RU"/>
        </w:rPr>
        <w:t>антиэкстремистской</w:t>
      </w:r>
      <w:proofErr w:type="spellEnd"/>
      <w:r w:rsidR="000D0649" w:rsidRPr="002D5B6B">
        <w:rPr>
          <w:color w:val="auto"/>
          <w:lang w:val="ru-RU"/>
        </w:rPr>
        <w:t xml:space="preserve"> безопасности; </w:t>
      </w:r>
      <w:proofErr w:type="gramStart"/>
      <w:r w:rsidR="000D0649" w:rsidRPr="002D5B6B">
        <w:rPr>
          <w:color w:val="auto"/>
          <w:lang w:val="ru-RU"/>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000D0649" w:rsidRPr="002D5B6B">
        <w:rPr>
          <w:color w:val="auto"/>
          <w:lang w:val="ru-RU"/>
        </w:rPr>
        <w:t>девиантному</w:t>
      </w:r>
      <w:proofErr w:type="spellEnd"/>
      <w:r w:rsidR="000D0649" w:rsidRPr="002D5B6B">
        <w:rPr>
          <w:color w:val="auto"/>
          <w:lang w:val="ru-RU"/>
        </w:rPr>
        <w:t xml:space="preserve"> поведению </w:t>
      </w:r>
      <w:r>
        <w:rPr>
          <w:noProof/>
          <w:lang w:val="ru-RU" w:eastAsia="ru-RU"/>
        </w:rPr>
        <w:drawing>
          <wp:inline distT="0" distB="0" distL="0" distR="0">
            <wp:extent cx="91440" cy="15240"/>
            <wp:effectExtent l="19050" t="0" r="3810" b="0"/>
            <wp:docPr id="1" name="Picture 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10" cstate="print"/>
                    <a:srcRect/>
                    <a:stretch>
                      <a:fillRect/>
                    </a:stretch>
                  </pic:blipFill>
                  <pic:spPr bwMode="auto">
                    <a:xfrm>
                      <a:off x="0" y="0"/>
                      <a:ext cx="91440" cy="15240"/>
                    </a:xfrm>
                    <a:prstGeom prst="rect">
                      <a:avLst/>
                    </a:prstGeom>
                    <a:noFill/>
                    <a:ln w="9525">
                      <a:noFill/>
                      <a:miter lim="800000"/>
                      <a:headEnd/>
                      <a:tailEnd/>
                    </a:ln>
                  </pic:spPr>
                </pic:pic>
              </a:graphicData>
            </a:graphic>
          </wp:inline>
        </w:drawing>
      </w:r>
      <w:r w:rsidR="000D0649" w:rsidRPr="002D5B6B">
        <w:rPr>
          <w:color w:val="auto"/>
          <w:lang w:val="ru-RU"/>
        </w:rPr>
        <w:t>познание (путешествия), испытание себя (походы, спорт), значимое общение, любовь, твор</w:t>
      </w:r>
      <w:r w:rsidR="009F711F" w:rsidRPr="002D5B6B">
        <w:rPr>
          <w:color w:val="auto"/>
          <w:lang w:val="ru-RU"/>
        </w:rPr>
        <w:t>чество, деятельность;</w:t>
      </w:r>
      <w:proofErr w:type="gramEnd"/>
    </w:p>
    <w:p w:rsidR="005A0AB5" w:rsidRDefault="000D0649" w:rsidP="0093590C">
      <w:pPr>
        <w:spacing w:after="0" w:line="360" w:lineRule="auto"/>
        <w:ind w:left="28" w:right="91"/>
        <w:rPr>
          <w:color w:val="auto"/>
          <w:lang w:val="ru-RU"/>
        </w:rPr>
      </w:pPr>
      <w:proofErr w:type="gramStart"/>
      <w:r w:rsidRPr="007A12ED">
        <w:rPr>
          <w:color w:val="auto"/>
          <w:lang w:val="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roofErr w:type="gramEnd"/>
      <w:r w:rsidRPr="007A12ED">
        <w:rPr>
          <w:color w:val="auto"/>
          <w:lang w:val="ru-RU"/>
        </w:rPr>
        <w:t xml:space="preserve"> подготовка детей и подростков к осознанному выбору жизненного пути с </w:t>
      </w:r>
      <w:r w:rsidRPr="007A12ED">
        <w:rPr>
          <w:color w:val="auto"/>
          <w:lang w:val="ru-RU"/>
        </w:rPr>
        <w:lastRenderedPageBreak/>
        <w:t>ориентацией на создание крепкой и счастливой семьи с использованием различных игр, акций и мероприятий.</w:t>
      </w:r>
    </w:p>
    <w:p w:rsidR="005A0AB5" w:rsidRPr="002D5B6B" w:rsidRDefault="000D0649" w:rsidP="002D5B6B">
      <w:pPr>
        <w:spacing w:after="0" w:line="360" w:lineRule="auto"/>
        <w:ind w:right="28"/>
        <w:jc w:val="center"/>
        <w:rPr>
          <w:b/>
          <w:color w:val="auto"/>
          <w:lang w:val="ru-RU"/>
        </w:rPr>
      </w:pPr>
      <w:r w:rsidRPr="002D5B6B">
        <w:rPr>
          <w:b/>
          <w:color w:val="auto"/>
          <w:lang w:val="ru-RU"/>
        </w:rPr>
        <w:t>Инвариантные общие содержательные модули включают:</w:t>
      </w:r>
    </w:p>
    <w:p w:rsidR="007E24CF" w:rsidRDefault="000D0649" w:rsidP="002D5B6B">
      <w:pPr>
        <w:spacing w:after="0" w:line="360" w:lineRule="auto"/>
        <w:ind w:right="28"/>
        <w:jc w:val="center"/>
        <w:rPr>
          <w:b/>
          <w:color w:val="auto"/>
          <w:lang w:val="ru-RU"/>
        </w:rPr>
      </w:pPr>
      <w:r w:rsidRPr="007E24CF">
        <w:rPr>
          <w:b/>
          <w:color w:val="auto"/>
          <w:lang w:val="ru-RU"/>
        </w:rPr>
        <w:t>Модуль «Сп</w:t>
      </w:r>
      <w:r w:rsidR="002D5B6B">
        <w:rPr>
          <w:b/>
          <w:color w:val="auto"/>
          <w:lang w:val="ru-RU"/>
        </w:rPr>
        <w:t>ортивно-оздоровительная работа»</w:t>
      </w:r>
    </w:p>
    <w:p w:rsidR="005A0AB5" w:rsidRPr="009E0540" w:rsidRDefault="000D0649" w:rsidP="001F3341">
      <w:pPr>
        <w:spacing w:after="0" w:line="360" w:lineRule="auto"/>
        <w:ind w:left="28" w:right="28"/>
        <w:rPr>
          <w:color w:val="auto"/>
          <w:lang w:val="ru-RU"/>
        </w:rPr>
      </w:pPr>
      <w:r w:rsidRPr="009E0540">
        <w:rPr>
          <w:color w:val="auto"/>
          <w:lang w:val="ru-RU"/>
        </w:rPr>
        <w:t xml:space="preserve">Спортивно-оздоровительная работа в </w:t>
      </w:r>
      <w:r w:rsidR="007A12ED">
        <w:rPr>
          <w:color w:val="auto"/>
          <w:lang w:val="ru-RU"/>
        </w:rPr>
        <w:t>детском лагере</w:t>
      </w:r>
      <w:r w:rsidR="007A12ED" w:rsidRPr="007A12ED">
        <w:rPr>
          <w:color w:val="auto"/>
          <w:lang w:val="ru-RU"/>
        </w:rPr>
        <w:t xml:space="preserve"> с дневным пребыванием детей «</w:t>
      </w:r>
      <w:r w:rsidR="00191BAC">
        <w:rPr>
          <w:color w:val="auto"/>
          <w:lang w:val="ru-RU"/>
        </w:rPr>
        <w:t>Салют</w:t>
      </w:r>
      <w:r w:rsidR="007A12ED" w:rsidRPr="007A12ED">
        <w:rPr>
          <w:color w:val="auto"/>
          <w:lang w:val="ru-RU"/>
        </w:rPr>
        <w:t>» муниципального общеобразовательного учреждения «Средняя общеобразовательная школа №</w:t>
      </w:r>
      <w:r w:rsidR="00191BAC">
        <w:rPr>
          <w:color w:val="auto"/>
          <w:lang w:val="ru-RU"/>
        </w:rPr>
        <w:t>1</w:t>
      </w:r>
      <w:r w:rsidR="007A12ED" w:rsidRPr="007A12ED">
        <w:rPr>
          <w:color w:val="auto"/>
          <w:lang w:val="ru-RU"/>
        </w:rPr>
        <w:t>»</w:t>
      </w:r>
      <w:r w:rsidR="002D5B6B" w:rsidRPr="002D5B6B">
        <w:rPr>
          <w:color w:val="auto"/>
          <w:lang w:val="ru-RU"/>
        </w:rPr>
        <w:t xml:space="preserve"> </w:t>
      </w:r>
      <w:r w:rsidR="002D5B6B">
        <w:rPr>
          <w:color w:val="auto"/>
          <w:lang w:val="ru-RU"/>
        </w:rPr>
        <w:t>с</w:t>
      </w:r>
      <w:proofErr w:type="gramStart"/>
      <w:r w:rsidR="002D5B6B">
        <w:rPr>
          <w:color w:val="auto"/>
          <w:lang w:val="ru-RU"/>
        </w:rPr>
        <w:t>.</w:t>
      </w:r>
      <w:r w:rsidR="00191BAC">
        <w:rPr>
          <w:color w:val="auto"/>
          <w:lang w:val="ru-RU"/>
        </w:rPr>
        <w:t>Н</w:t>
      </w:r>
      <w:proofErr w:type="gramEnd"/>
      <w:r w:rsidR="00191BAC">
        <w:rPr>
          <w:color w:val="auto"/>
          <w:lang w:val="ru-RU"/>
        </w:rPr>
        <w:t>овоселицкого</w:t>
      </w:r>
      <w:r w:rsidR="002D5B6B">
        <w:rPr>
          <w:color w:val="auto"/>
          <w:lang w:val="ru-RU"/>
        </w:rPr>
        <w:t xml:space="preserve"> Новоселицкого района Ставропольского края  </w:t>
      </w:r>
      <w:r w:rsidRPr="009E0540">
        <w:rPr>
          <w:color w:val="auto"/>
          <w:lang w:val="ru-RU"/>
        </w:rPr>
        <w:t>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5A0AB5" w:rsidRPr="002D5B6B" w:rsidRDefault="000D0649" w:rsidP="002D5B6B">
      <w:pPr>
        <w:pStyle w:val="ab"/>
        <w:numPr>
          <w:ilvl w:val="0"/>
          <w:numId w:val="23"/>
        </w:numPr>
        <w:spacing w:after="0" w:line="360" w:lineRule="auto"/>
        <w:ind w:right="52"/>
        <w:rPr>
          <w:color w:val="auto"/>
          <w:lang w:val="ru-RU"/>
        </w:rPr>
      </w:pPr>
      <w:proofErr w:type="gramStart"/>
      <w:r w:rsidRPr="002D5B6B">
        <w:rPr>
          <w:color w:val="auto"/>
          <w:lang w:val="ru-RU"/>
        </w:rPr>
        <w:t xml:space="preserve">физкультурно-оздоровительных занятий, которые проводятся с детьми по графику, максимально на открытых площадках; дополнительных </w:t>
      </w:r>
      <w:proofErr w:type="spellStart"/>
      <w:r w:rsidRPr="002D5B6B">
        <w:rPr>
          <w:color w:val="auto"/>
          <w:lang w:val="ru-RU"/>
        </w:rPr>
        <w:t>общеразвивающих</w:t>
      </w:r>
      <w:proofErr w:type="spellEnd"/>
      <w:r w:rsidRPr="002D5B6B">
        <w:rPr>
          <w:color w:val="auto"/>
          <w:lang w:val="ru-RU"/>
        </w:rPr>
        <w:t xml:space="preserve">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режимных моментов; спортивно-массовых мероприятий, предполагающих спартакиады, спортивные соревнования, праздники, викторины, конкурсы;</w:t>
      </w:r>
      <w:proofErr w:type="gramEnd"/>
      <w:r w:rsidRPr="002D5B6B">
        <w:rPr>
          <w:color w:val="auto"/>
          <w:lang w:val="ru-RU"/>
        </w:rPr>
        <w:t xml:space="preserve">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w:t>
      </w:r>
      <w:proofErr w:type="spellStart"/>
      <w:r w:rsidRPr="002D5B6B">
        <w:rPr>
          <w:color w:val="auto"/>
          <w:lang w:val="ru-RU"/>
        </w:rPr>
        <w:t>здоровое-питание</w:t>
      </w:r>
      <w:proofErr w:type="gramStart"/>
      <w:r w:rsidRPr="002D5B6B">
        <w:rPr>
          <w:color w:val="auto"/>
          <w:lang w:val="ru-RU"/>
        </w:rPr>
        <w:t>.р</w:t>
      </w:r>
      <w:proofErr w:type="gramEnd"/>
      <w:r w:rsidRPr="002D5B6B">
        <w:rPr>
          <w:color w:val="auto"/>
          <w:lang w:val="ru-RU"/>
        </w:rPr>
        <w:t>ф</w:t>
      </w:r>
      <w:proofErr w:type="spellEnd"/>
      <w:r w:rsidRPr="002D5B6B">
        <w:rPr>
          <w:color w:val="auto"/>
          <w:lang w:val="ru-RU"/>
        </w:rPr>
        <w:t>».</w:t>
      </w:r>
    </w:p>
    <w:p w:rsidR="005A0AB5" w:rsidRPr="009E0540" w:rsidRDefault="000D0649" w:rsidP="001F3341">
      <w:pPr>
        <w:spacing w:after="0" w:line="360" w:lineRule="auto"/>
        <w:ind w:left="28" w:right="28"/>
        <w:rPr>
          <w:color w:val="auto"/>
          <w:lang w:val="ru-RU"/>
        </w:rPr>
      </w:pPr>
      <w:r w:rsidRPr="009E0540">
        <w:rPr>
          <w:color w:val="auto"/>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rsidR="005A0AB5" w:rsidRPr="00C06244" w:rsidRDefault="000D0649" w:rsidP="002D5B6B">
      <w:pPr>
        <w:spacing w:after="0" w:line="360" w:lineRule="auto"/>
        <w:ind w:right="28"/>
        <w:jc w:val="center"/>
        <w:rPr>
          <w:b/>
          <w:color w:val="auto"/>
          <w:lang w:val="ru-RU"/>
        </w:rPr>
      </w:pPr>
      <w:r w:rsidRPr="00C06244">
        <w:rPr>
          <w:b/>
          <w:color w:val="auto"/>
          <w:lang w:val="ru-RU"/>
        </w:rPr>
        <w:t>Модуль «Культура Рос</w:t>
      </w:r>
      <w:r w:rsidR="002D5B6B">
        <w:rPr>
          <w:b/>
          <w:color w:val="auto"/>
          <w:lang w:val="ru-RU"/>
        </w:rPr>
        <w:t>сии»</w:t>
      </w:r>
    </w:p>
    <w:p w:rsidR="005A0AB5" w:rsidRPr="009E0540" w:rsidRDefault="000D0649" w:rsidP="001F3341">
      <w:pPr>
        <w:spacing w:after="0" w:line="360" w:lineRule="auto"/>
        <w:ind w:left="28" w:right="28"/>
        <w:rPr>
          <w:color w:val="auto"/>
          <w:lang w:val="ru-RU"/>
        </w:rPr>
      </w:pPr>
      <w:proofErr w:type="gramStart"/>
      <w:r w:rsidRPr="009E0540">
        <w:rPr>
          <w:color w:val="auto"/>
          <w:lang w:val="ru-RU"/>
        </w:rP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w:t>
      </w:r>
      <w:r w:rsidRPr="009E0540">
        <w:rPr>
          <w:color w:val="auto"/>
          <w:lang w:val="ru-RU"/>
        </w:rPr>
        <w:lastRenderedPageBreak/>
        <w:t>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p>
    <w:p w:rsidR="005A0AB5" w:rsidRPr="007A12ED" w:rsidRDefault="000D0649" w:rsidP="001F3341">
      <w:pPr>
        <w:spacing w:after="0" w:line="360" w:lineRule="auto"/>
        <w:ind w:left="28" w:right="28"/>
        <w:rPr>
          <w:color w:val="auto"/>
          <w:lang w:val="ru-RU"/>
        </w:rPr>
      </w:pPr>
      <w:r w:rsidRPr="007A12ED">
        <w:rPr>
          <w:color w:val="auto"/>
          <w:lang w:val="ru-RU"/>
        </w:rPr>
        <w:t>Воспитательная работа предполагает просмотр отечественных кинофильмов, концертов;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5A0AB5" w:rsidRPr="009E0540" w:rsidRDefault="000D0649" w:rsidP="001F3341">
      <w:pPr>
        <w:spacing w:after="0" w:line="360" w:lineRule="auto"/>
        <w:ind w:left="28" w:right="28"/>
        <w:rPr>
          <w:color w:val="auto"/>
          <w:lang w:val="ru-RU"/>
        </w:rPr>
      </w:pPr>
      <w:r w:rsidRPr="007A12ED">
        <w:rPr>
          <w:color w:val="auto"/>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7A12ED">
        <w:rPr>
          <w:color w:val="auto"/>
          <w:lang w:val="ru-RU"/>
        </w:rPr>
        <w:t>Культура</w:t>
      </w:r>
      <w:proofErr w:type="gramStart"/>
      <w:r w:rsidRPr="007A12ED">
        <w:rPr>
          <w:color w:val="auto"/>
          <w:lang w:val="ru-RU"/>
        </w:rPr>
        <w:t>.Р</w:t>
      </w:r>
      <w:proofErr w:type="gramEnd"/>
      <w:r w:rsidRPr="007A12ED">
        <w:rPr>
          <w:color w:val="auto"/>
          <w:lang w:val="ru-RU"/>
        </w:rPr>
        <w:t>Ф</w:t>
      </w:r>
      <w:proofErr w:type="spellEnd"/>
      <w:r w:rsidRPr="007A12ED">
        <w:rPr>
          <w:color w:val="auto"/>
          <w:lang w:val="ru-RU"/>
        </w:rPr>
        <w:t>», Национальная электронная библиотека, Национальная электронная детская библиотека, Президентская библиотека и других.</w:t>
      </w:r>
    </w:p>
    <w:p w:rsidR="005A0AB5" w:rsidRPr="00C06244" w:rsidRDefault="000D0649" w:rsidP="002D5B6B">
      <w:pPr>
        <w:spacing w:after="0" w:line="360" w:lineRule="auto"/>
        <w:ind w:right="28"/>
        <w:jc w:val="center"/>
        <w:rPr>
          <w:b/>
          <w:color w:val="auto"/>
          <w:lang w:val="ru-RU"/>
        </w:rPr>
      </w:pPr>
      <w:r w:rsidRPr="00C06244">
        <w:rPr>
          <w:b/>
          <w:color w:val="auto"/>
          <w:lang w:val="ru-RU"/>
        </w:rPr>
        <w:t>Модуль «Психолог</w:t>
      </w:r>
      <w:r w:rsidR="002D5B6B">
        <w:rPr>
          <w:b/>
          <w:color w:val="auto"/>
          <w:lang w:val="ru-RU"/>
        </w:rPr>
        <w:t>о-педагогическое сопровождение»</w:t>
      </w:r>
    </w:p>
    <w:p w:rsidR="005A0AB5" w:rsidRPr="007A12ED" w:rsidRDefault="000D0649" w:rsidP="001F3341">
      <w:pPr>
        <w:spacing w:after="0" w:line="360" w:lineRule="auto"/>
        <w:ind w:left="28" w:right="28"/>
        <w:rPr>
          <w:color w:val="auto"/>
          <w:lang w:val="ru-RU"/>
        </w:rPr>
      </w:pPr>
      <w:r w:rsidRPr="007A12ED">
        <w:rPr>
          <w:color w:val="auto"/>
          <w:lang w:val="ru-RU"/>
        </w:rPr>
        <w:t xml:space="preserve">Психолого-педагогическое сопровождение осуществляется при наличии в штате </w:t>
      </w:r>
      <w:r w:rsidR="003C4343">
        <w:rPr>
          <w:color w:val="auto"/>
          <w:lang w:val="ru-RU"/>
        </w:rPr>
        <w:t>ЛОЛ «Салют»</w:t>
      </w:r>
      <w:r w:rsidRPr="007A12ED">
        <w:rPr>
          <w:color w:val="auto"/>
          <w:lang w:val="ru-RU"/>
        </w:rPr>
        <w:t xml:space="preserve">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w:t>
      </w:r>
      <w:proofErr w:type="gramStart"/>
      <w:r w:rsidRPr="007A12ED">
        <w:rPr>
          <w:color w:val="auto"/>
          <w:lang w:val="ru-RU"/>
        </w:rPr>
        <w:t>которая</w:t>
      </w:r>
      <w:proofErr w:type="gramEnd"/>
      <w:r w:rsidRPr="007A12ED">
        <w:rPr>
          <w:color w:val="auto"/>
          <w:lang w:val="ru-RU"/>
        </w:rPr>
        <w:t xml:space="preserve"> базируется на соблюдении профессиональных принципов сообщества педагогов-психологов.</w:t>
      </w:r>
    </w:p>
    <w:p w:rsidR="005A0AB5" w:rsidRPr="009E0540" w:rsidRDefault="000D0649" w:rsidP="001F3341">
      <w:pPr>
        <w:spacing w:after="0" w:line="360" w:lineRule="auto"/>
        <w:ind w:left="28" w:right="28"/>
        <w:rPr>
          <w:color w:val="auto"/>
          <w:lang w:val="ru-RU"/>
        </w:rPr>
      </w:pPr>
      <w:r w:rsidRPr="007A12ED">
        <w:rPr>
          <w:color w:val="auto"/>
          <w:lang w:val="ru-RU"/>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w:t>
      </w:r>
      <w:r w:rsidR="00390649" w:rsidRPr="007A12ED">
        <w:rPr>
          <w:color w:val="auto"/>
          <w:lang w:val="ru-RU"/>
        </w:rPr>
        <w:t>-</w:t>
      </w:r>
      <w:r w:rsidRPr="007A12ED">
        <w:rPr>
          <w:color w:val="auto"/>
          <w:lang w:val="ru-RU"/>
        </w:rPr>
        <w:t xml:space="preserve">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w:t>
      </w:r>
      <w:r w:rsidRPr="007A12ED">
        <w:rPr>
          <w:color w:val="auto"/>
          <w:lang w:val="ru-RU"/>
        </w:rPr>
        <w:lastRenderedPageBreak/>
        <w:t>образовательными потребностями; психолого-педагогическая поддержка детей, находящихся в трудной жизненной ситуации;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5A0AB5" w:rsidRPr="00343B4B" w:rsidRDefault="000D0649" w:rsidP="002D5B6B">
      <w:pPr>
        <w:spacing w:after="0" w:line="360" w:lineRule="auto"/>
        <w:ind w:right="28"/>
        <w:jc w:val="center"/>
        <w:rPr>
          <w:b/>
          <w:color w:val="auto"/>
          <w:lang w:val="ru-RU"/>
        </w:rPr>
      </w:pPr>
      <w:r w:rsidRPr="00343B4B">
        <w:rPr>
          <w:b/>
          <w:color w:val="auto"/>
          <w:lang w:val="ru-RU"/>
        </w:rPr>
        <w:t>Модуль «Детское самоупр</w:t>
      </w:r>
      <w:r w:rsidR="002D5B6B">
        <w:rPr>
          <w:b/>
          <w:color w:val="auto"/>
          <w:lang w:val="ru-RU"/>
        </w:rPr>
        <w:t>авление»</w:t>
      </w:r>
    </w:p>
    <w:p w:rsidR="005A0AB5" w:rsidRPr="009E0540" w:rsidRDefault="000D0649" w:rsidP="001F3341">
      <w:pPr>
        <w:spacing w:after="0" w:line="360" w:lineRule="auto"/>
        <w:ind w:left="28" w:right="28"/>
        <w:rPr>
          <w:color w:val="auto"/>
          <w:lang w:val="ru-RU"/>
        </w:rPr>
      </w:pPr>
      <w:r w:rsidRPr="009E0540">
        <w:rPr>
          <w:color w:val="auto"/>
          <w:lang w:val="ru-RU"/>
        </w:rPr>
        <w:t xml:space="preserve">На уровне организации отдыха детей и их оздоровления: </w:t>
      </w:r>
      <w:r w:rsidRPr="007A12ED">
        <w:rPr>
          <w:color w:val="auto"/>
          <w:lang w:val="ru-RU"/>
        </w:rPr>
        <w:t>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w:t>
      </w:r>
      <w:r w:rsidR="00B959A5" w:rsidRPr="007A12ED">
        <w:rPr>
          <w:color w:val="auto"/>
          <w:lang w:val="ru-RU"/>
        </w:rPr>
        <w:t>ворческие и инициативные группы</w:t>
      </w:r>
      <w:r w:rsidRPr="007A12ED">
        <w:rPr>
          <w:color w:val="auto"/>
          <w:lang w:val="ru-RU"/>
        </w:rPr>
        <w:t>. Постоянно действующие органы самоуправления включают в себя: совет отряда, совет командиров отрядов, деятельность клубов, штабов.</w:t>
      </w:r>
    </w:p>
    <w:p w:rsidR="005A0AB5" w:rsidRPr="007A12ED" w:rsidRDefault="000D0649" w:rsidP="007E24CF">
      <w:pPr>
        <w:spacing w:after="0" w:line="360" w:lineRule="auto"/>
        <w:ind w:right="28"/>
        <w:rPr>
          <w:color w:val="auto"/>
          <w:lang w:val="ru-RU"/>
        </w:rPr>
      </w:pPr>
      <w:r w:rsidRPr="009E0540">
        <w:rPr>
          <w:color w:val="auto"/>
          <w:lang w:val="ru-RU"/>
        </w:rPr>
        <w:t xml:space="preserve">На уровне отряда: </w:t>
      </w:r>
      <w:r w:rsidRPr="007A12ED">
        <w:rPr>
          <w:color w:val="auto"/>
          <w:lang w:val="ru-RU"/>
        </w:rPr>
        <w:t>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5A0AB5" w:rsidRPr="009E0540" w:rsidRDefault="000D0649" w:rsidP="0093590C">
      <w:pPr>
        <w:spacing w:after="0" w:line="360" w:lineRule="auto"/>
        <w:ind w:left="28" w:right="28"/>
        <w:rPr>
          <w:color w:val="auto"/>
          <w:lang w:val="ru-RU"/>
        </w:rPr>
      </w:pPr>
      <w:r w:rsidRPr="009E0540">
        <w:rPr>
          <w:color w:val="auto"/>
          <w:lang w:val="ru-RU"/>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5A0AB5" w:rsidRPr="009E0540" w:rsidRDefault="000D0649" w:rsidP="0093590C">
      <w:pPr>
        <w:spacing w:after="0" w:line="360" w:lineRule="auto"/>
        <w:ind w:left="28" w:right="28"/>
        <w:rPr>
          <w:color w:val="auto"/>
          <w:lang w:val="ru-RU"/>
        </w:rPr>
      </w:pPr>
      <w:r w:rsidRPr="009E0540">
        <w:rPr>
          <w:color w:val="auto"/>
          <w:lang w:val="ru-RU"/>
        </w:rPr>
        <w:t>Система проявлений активной жизненной позиции и поощрения социальной успешности детей строится на принципах:</w:t>
      </w:r>
    </w:p>
    <w:p w:rsidR="005A0AB5" w:rsidRPr="002D5B6B" w:rsidRDefault="000D0649" w:rsidP="002D5B6B">
      <w:pPr>
        <w:pStyle w:val="ab"/>
        <w:numPr>
          <w:ilvl w:val="0"/>
          <w:numId w:val="23"/>
        </w:numPr>
        <w:spacing w:after="0" w:line="360" w:lineRule="auto"/>
        <w:ind w:right="28"/>
        <w:rPr>
          <w:color w:val="auto"/>
          <w:lang w:val="ru-RU"/>
        </w:rPr>
      </w:pPr>
      <w:r w:rsidRPr="002D5B6B">
        <w:rPr>
          <w:color w:val="auto"/>
          <w:lang w:val="ru-RU"/>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w:t>
      </w:r>
      <w:r w:rsidRPr="002D5B6B">
        <w:rPr>
          <w:color w:val="auto"/>
          <w:lang w:val="ru-RU"/>
        </w:rPr>
        <w:lastRenderedPageBreak/>
        <w:t xml:space="preserve">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roofErr w:type="spellStart"/>
      <w:r w:rsidRPr="002D5B6B">
        <w:rPr>
          <w:color w:val="auto"/>
          <w:lang w:val="ru-RU"/>
        </w:rPr>
        <w:t>дифференцированности</w:t>
      </w:r>
      <w:proofErr w:type="spellEnd"/>
      <w:r w:rsidRPr="002D5B6B">
        <w:rPr>
          <w:color w:val="auto"/>
          <w:lang w:val="ru-RU"/>
        </w:rPr>
        <w:t xml:space="preserve"> поощрений (наличие уровней и типов наград позволяет продлить стимулирующее действие системы поощрения).</w:t>
      </w:r>
    </w:p>
    <w:p w:rsidR="005E3917" w:rsidRPr="00002990" w:rsidRDefault="000D0649" w:rsidP="0093590C">
      <w:pPr>
        <w:spacing w:after="0" w:line="360" w:lineRule="auto"/>
        <w:ind w:left="28" w:right="28"/>
        <w:rPr>
          <w:i/>
          <w:color w:val="auto"/>
          <w:highlight w:val="cyan"/>
          <w:lang w:val="ru-RU"/>
        </w:rPr>
      </w:pPr>
      <w:r w:rsidRPr="009E0540">
        <w:rPr>
          <w:color w:val="auto"/>
          <w:lang w:val="ru-RU"/>
        </w:rPr>
        <w:t xml:space="preserve">Система поощрения в организации отдыха детей и их оздоровления </w:t>
      </w:r>
      <w:r w:rsidRPr="005E3917">
        <w:rPr>
          <w:color w:val="auto"/>
          <w:lang w:val="ru-RU"/>
        </w:rPr>
        <w:t>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00B959A5" w:rsidRPr="00B959A5">
        <w:rPr>
          <w:color w:val="auto"/>
          <w:lang w:val="ru-RU"/>
        </w:rPr>
        <w:t>.</w:t>
      </w:r>
    </w:p>
    <w:p w:rsidR="005A0AB5" w:rsidRPr="009E0540" w:rsidRDefault="000D0649" w:rsidP="0093590C">
      <w:pPr>
        <w:spacing w:after="0" w:line="360" w:lineRule="auto"/>
        <w:ind w:left="28" w:right="28"/>
        <w:rPr>
          <w:color w:val="auto"/>
          <w:lang w:val="ru-RU"/>
        </w:rPr>
      </w:pPr>
      <w:r w:rsidRPr="007A12ED">
        <w:rPr>
          <w:color w:val="auto"/>
          <w:lang w:val="ru-RU"/>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w:t>
      </w:r>
      <w:proofErr w:type="gramStart"/>
      <w:r w:rsidRPr="007A12ED">
        <w:rPr>
          <w:color w:val="auto"/>
          <w:lang w:val="ru-RU"/>
        </w:rPr>
        <w:t>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размещение фотографий на почетном стенде или в официальных социальных сетях организации отдыха детей и их оздоровления; на эмоциональном уровне как создание ситуации успеха ребенка, которая формирует позитивную мотивацию и самооценку.</w:t>
      </w:r>
      <w:proofErr w:type="gramEnd"/>
    </w:p>
    <w:p w:rsidR="003C4343" w:rsidRDefault="003C4343" w:rsidP="002D5B6B">
      <w:pPr>
        <w:spacing w:after="0" w:line="360" w:lineRule="auto"/>
        <w:ind w:left="28" w:right="28" w:firstLine="823"/>
        <w:jc w:val="center"/>
        <w:rPr>
          <w:b/>
          <w:color w:val="auto"/>
          <w:lang w:val="ru-RU"/>
        </w:rPr>
      </w:pPr>
    </w:p>
    <w:p w:rsidR="003C4343" w:rsidRDefault="003C4343" w:rsidP="002D5B6B">
      <w:pPr>
        <w:spacing w:after="0" w:line="360" w:lineRule="auto"/>
        <w:ind w:left="28" w:right="28" w:firstLine="823"/>
        <w:jc w:val="center"/>
        <w:rPr>
          <w:b/>
          <w:color w:val="auto"/>
          <w:lang w:val="ru-RU"/>
        </w:rPr>
      </w:pPr>
    </w:p>
    <w:p w:rsidR="007E24CF" w:rsidRDefault="000D0649" w:rsidP="002D5B6B">
      <w:pPr>
        <w:spacing w:after="0" w:line="360" w:lineRule="auto"/>
        <w:ind w:left="28" w:right="28" w:firstLine="823"/>
        <w:jc w:val="center"/>
        <w:rPr>
          <w:b/>
          <w:color w:val="auto"/>
          <w:lang w:val="ru-RU"/>
        </w:rPr>
      </w:pPr>
      <w:r w:rsidRPr="009E0540">
        <w:rPr>
          <w:b/>
          <w:color w:val="auto"/>
          <w:lang w:val="ru-RU"/>
        </w:rPr>
        <w:lastRenderedPageBreak/>
        <w:t>Мо</w:t>
      </w:r>
      <w:r w:rsidR="002D5B6B">
        <w:rPr>
          <w:b/>
          <w:color w:val="auto"/>
          <w:lang w:val="ru-RU"/>
        </w:rPr>
        <w:t>дуль «Инклюзивное пространство»</w:t>
      </w:r>
    </w:p>
    <w:p w:rsidR="005A0AB5" w:rsidRPr="007A12ED" w:rsidRDefault="000D0649" w:rsidP="0093590C">
      <w:pPr>
        <w:spacing w:after="0" w:line="360" w:lineRule="auto"/>
        <w:ind w:left="28" w:right="28"/>
        <w:rPr>
          <w:color w:val="auto"/>
          <w:lang w:val="ru-RU"/>
        </w:rPr>
      </w:pPr>
      <w:r w:rsidRPr="007A12ED">
        <w:rPr>
          <w:color w:val="auto"/>
          <w:lang w:val="ru-RU"/>
        </w:rPr>
        <w:t xml:space="preserve">Инклюзивное образовательное пространство </w:t>
      </w:r>
      <w:proofErr w:type="gramStart"/>
      <w:r w:rsidRPr="007A12ED">
        <w:rPr>
          <w:color w:val="auto"/>
          <w:lang w:val="ru-RU"/>
        </w:rPr>
        <w:t>строится</w:t>
      </w:r>
      <w:proofErr w:type="gramEnd"/>
      <w:r w:rsidRPr="007A12ED">
        <w:rPr>
          <w:color w:val="auto"/>
          <w:lang w:val="ru-RU"/>
        </w:rPr>
        <w:t xml:space="preserve">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rsidR="005A0AB5" w:rsidRPr="007E24CF" w:rsidRDefault="000D0649" w:rsidP="0093590C">
      <w:pPr>
        <w:spacing w:after="0" w:line="360" w:lineRule="auto"/>
        <w:ind w:left="28" w:right="28"/>
        <w:rPr>
          <w:color w:val="auto"/>
          <w:highlight w:val="green"/>
          <w:lang w:val="ru-RU"/>
        </w:rPr>
      </w:pPr>
      <w:proofErr w:type="gramStart"/>
      <w:r w:rsidRPr="007A12ED">
        <w:rPr>
          <w:color w:val="auto"/>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5A0AB5" w:rsidRPr="007A12ED" w:rsidRDefault="000D0649" w:rsidP="0093590C">
      <w:pPr>
        <w:spacing w:after="0" w:line="360" w:lineRule="auto"/>
        <w:ind w:left="28" w:right="28"/>
        <w:rPr>
          <w:color w:val="auto"/>
          <w:lang w:val="ru-RU"/>
        </w:rPr>
      </w:pPr>
      <w:r w:rsidRPr="007A12ED">
        <w:rPr>
          <w:color w:val="auto"/>
          <w:lang w:val="ru-RU"/>
        </w:rPr>
        <w:t xml:space="preserve">При организации воспитания детей с ОВЗ, инвалидностью следует ориентироваться </w:t>
      </w:r>
      <w:proofErr w:type="gramStart"/>
      <w:r w:rsidRPr="007A12ED">
        <w:rPr>
          <w:color w:val="auto"/>
          <w:lang w:val="ru-RU"/>
        </w:rPr>
        <w:t>на</w:t>
      </w:r>
      <w:proofErr w:type="gramEnd"/>
      <w:r w:rsidRPr="007A12ED">
        <w:rPr>
          <w:color w:val="auto"/>
          <w:lang w:val="ru-RU"/>
        </w:rPr>
        <w:t>:</w:t>
      </w:r>
    </w:p>
    <w:p w:rsidR="005A0AB5" w:rsidRPr="003568D4" w:rsidRDefault="000D0649" w:rsidP="003568D4">
      <w:pPr>
        <w:pStyle w:val="ab"/>
        <w:numPr>
          <w:ilvl w:val="0"/>
          <w:numId w:val="23"/>
        </w:numPr>
        <w:spacing w:after="0" w:line="360" w:lineRule="auto"/>
        <w:ind w:right="28"/>
        <w:rPr>
          <w:color w:val="auto"/>
          <w:lang w:val="ru-RU"/>
        </w:rPr>
      </w:pPr>
      <w:proofErr w:type="gramStart"/>
      <w:r w:rsidRPr="003568D4">
        <w:rPr>
          <w:color w:val="auto"/>
          <w:lang w:val="ru-RU"/>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w:t>
      </w:r>
      <w:r w:rsidRPr="003568D4">
        <w:rPr>
          <w:color w:val="auto"/>
          <w:lang w:val="ru-RU"/>
        </w:rPr>
        <w:lastRenderedPageBreak/>
        <w:t>и индивидуального пользования и педагогических приемов, организацией совместных форм работы вожатых, восп</w:t>
      </w:r>
      <w:r w:rsidR="007A12ED" w:rsidRPr="003568D4">
        <w:rPr>
          <w:color w:val="auto"/>
          <w:lang w:val="ru-RU"/>
        </w:rPr>
        <w:t>итателей, педагогов-психологов;</w:t>
      </w:r>
      <w:proofErr w:type="gramEnd"/>
      <w:r w:rsidR="007A12ED" w:rsidRPr="003568D4">
        <w:rPr>
          <w:color w:val="auto"/>
          <w:lang w:val="ru-RU"/>
        </w:rPr>
        <w:t xml:space="preserve"> </w:t>
      </w:r>
      <w:r w:rsidR="002E062E">
        <w:rPr>
          <w:noProof/>
          <w:lang w:val="ru-RU" w:eastAsia="ru-RU"/>
        </w:rPr>
        <w:drawing>
          <wp:inline distT="0" distB="0" distL="0" distR="0">
            <wp:extent cx="7620" cy="7620"/>
            <wp:effectExtent l="0" t="0" r="0" b="0"/>
            <wp:docPr id="2"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1" cstate="print"/>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3568D4">
        <w:rPr>
          <w:color w:val="auto"/>
          <w:lang w:val="ru-RU"/>
        </w:rPr>
        <w:t>личностно-ориентированный подход в организации всех видов деятельности обучающихся с особыми образовательными потребностями.</w:t>
      </w:r>
    </w:p>
    <w:p w:rsidR="005A0AB5" w:rsidRPr="009E0540" w:rsidRDefault="000D0649" w:rsidP="0093590C">
      <w:pPr>
        <w:spacing w:after="0" w:line="360" w:lineRule="auto"/>
        <w:ind w:left="28" w:right="28"/>
        <w:rPr>
          <w:color w:val="auto"/>
          <w:lang w:val="ru-RU"/>
        </w:rPr>
      </w:pPr>
      <w:r w:rsidRPr="007A12ED">
        <w:rPr>
          <w:color w:val="auto"/>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w:t>
      </w:r>
      <w:r w:rsidR="001F3341" w:rsidRPr="007A12ED">
        <w:rPr>
          <w:color w:val="auto"/>
          <w:lang w:val="ru-RU"/>
        </w:rPr>
        <w:t>ВЗ,</w:t>
      </w:r>
      <w:r w:rsidRPr="007A12ED">
        <w:rPr>
          <w:color w:val="auto"/>
          <w:lang w:val="ru-RU"/>
        </w:rPr>
        <w:t xml:space="preserve"> детей с особыми образовательными потребностями, их нормативно развивающихся сверстников, воспитателей</w:t>
      </w:r>
      <w:r w:rsidR="007A12ED">
        <w:rPr>
          <w:color w:val="auto"/>
          <w:lang w:val="ru-RU"/>
        </w:rPr>
        <w:t>, вожатых, педагогов-психологов</w:t>
      </w:r>
      <w:r w:rsidRPr="007A12ED">
        <w:rPr>
          <w:color w:val="auto"/>
          <w:lang w:val="ru-RU"/>
        </w:rPr>
        <w:t>).</w:t>
      </w:r>
    </w:p>
    <w:p w:rsidR="005A0AB5" w:rsidRPr="009E0540" w:rsidRDefault="000D0649" w:rsidP="003568D4">
      <w:pPr>
        <w:spacing w:after="0" w:line="360" w:lineRule="auto"/>
        <w:ind w:left="768" w:right="28" w:firstLine="0"/>
        <w:jc w:val="center"/>
        <w:rPr>
          <w:b/>
          <w:color w:val="auto"/>
          <w:lang w:val="ru-RU"/>
        </w:rPr>
      </w:pPr>
      <w:r w:rsidRPr="009E0540">
        <w:rPr>
          <w:b/>
          <w:color w:val="auto"/>
          <w:lang w:val="ru-RU"/>
        </w:rPr>
        <w:t>Модуль «Профориентация»</w:t>
      </w:r>
    </w:p>
    <w:p w:rsidR="007A12ED" w:rsidRDefault="000D0649" w:rsidP="0093590C">
      <w:pPr>
        <w:spacing w:after="0" w:line="360" w:lineRule="auto"/>
        <w:ind w:left="28" w:right="28"/>
        <w:rPr>
          <w:i/>
          <w:color w:val="auto"/>
          <w:highlight w:val="green"/>
          <w:lang w:val="ru-RU"/>
        </w:rPr>
      </w:pPr>
      <w:r w:rsidRPr="009E0540">
        <w:rPr>
          <w:color w:val="auto"/>
          <w:lang w:val="ru-RU"/>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rsidRPr="009E0540">
        <w:rPr>
          <w:color w:val="auto"/>
          <w:lang w:val="ru-RU"/>
        </w:rPr>
        <w:t>через</w:t>
      </w:r>
      <w:proofErr w:type="gramEnd"/>
      <w:r w:rsidRPr="009E0540">
        <w:rPr>
          <w:color w:val="auto"/>
          <w:lang w:val="ru-RU"/>
        </w:rPr>
        <w:t>:</w:t>
      </w:r>
      <w:r w:rsidR="005E3917">
        <w:rPr>
          <w:color w:val="auto"/>
          <w:lang w:val="ru-RU"/>
        </w:rPr>
        <w:t xml:space="preserve"> </w:t>
      </w:r>
    </w:p>
    <w:p w:rsidR="007A12ED" w:rsidRPr="003568D4" w:rsidRDefault="000D0649" w:rsidP="003568D4">
      <w:pPr>
        <w:pStyle w:val="ab"/>
        <w:numPr>
          <w:ilvl w:val="0"/>
          <w:numId w:val="23"/>
        </w:numPr>
        <w:spacing w:after="0" w:line="360" w:lineRule="auto"/>
        <w:ind w:right="28"/>
        <w:rPr>
          <w:color w:val="auto"/>
          <w:lang w:val="ru-RU"/>
        </w:rPr>
      </w:pPr>
      <w:proofErr w:type="spellStart"/>
      <w:r w:rsidRPr="003568D4">
        <w:rPr>
          <w:color w:val="auto"/>
          <w:lang w:val="ru-RU"/>
        </w:rPr>
        <w:t>профориентационные</w:t>
      </w:r>
      <w:proofErr w:type="spellEnd"/>
      <w:r w:rsidRPr="003568D4">
        <w:rPr>
          <w:color w:val="auto"/>
          <w:lang w:val="ru-RU"/>
        </w:rPr>
        <w:t xml:space="preserve"> игры: симуляции, сюжетно-ролевые и деловые игры, </w:t>
      </w:r>
      <w:proofErr w:type="spellStart"/>
      <w:r w:rsidRPr="003568D4">
        <w:rPr>
          <w:color w:val="auto"/>
          <w:lang w:val="ru-RU"/>
        </w:rPr>
        <w:t>квесты</w:t>
      </w:r>
      <w:proofErr w:type="spellEnd"/>
      <w:r w:rsidRPr="003568D4">
        <w:rPr>
          <w:color w:val="auto"/>
          <w:lang w:val="ru-RU"/>
        </w:rPr>
        <w:t xml:space="preserve">,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участие в работе всероссийских </w:t>
      </w:r>
      <w:proofErr w:type="spellStart"/>
      <w:r w:rsidRPr="003568D4">
        <w:rPr>
          <w:color w:val="auto"/>
          <w:lang w:val="ru-RU"/>
        </w:rPr>
        <w:t>профориентационных</w:t>
      </w:r>
      <w:proofErr w:type="spellEnd"/>
      <w:r w:rsidRPr="003568D4">
        <w:rPr>
          <w:color w:val="auto"/>
          <w:lang w:val="ru-RU"/>
        </w:rPr>
        <w:t xml:space="preserve"> проектов</w:t>
      </w:r>
    </w:p>
    <w:p w:rsidR="003568D4" w:rsidRDefault="003568D4" w:rsidP="003568D4">
      <w:pPr>
        <w:spacing w:after="0" w:line="360" w:lineRule="auto"/>
        <w:ind w:right="28"/>
        <w:jc w:val="center"/>
        <w:rPr>
          <w:b/>
          <w:color w:val="auto"/>
          <w:lang w:val="ru-RU"/>
        </w:rPr>
      </w:pPr>
    </w:p>
    <w:p w:rsidR="005A0AB5" w:rsidRPr="009E0540" w:rsidRDefault="000D0649" w:rsidP="003568D4">
      <w:pPr>
        <w:spacing w:after="0" w:line="360" w:lineRule="auto"/>
        <w:ind w:right="28"/>
        <w:jc w:val="center"/>
        <w:rPr>
          <w:b/>
          <w:color w:val="auto"/>
          <w:lang w:val="ru-RU"/>
        </w:rPr>
      </w:pPr>
      <w:r w:rsidRPr="009E0540">
        <w:rPr>
          <w:b/>
          <w:color w:val="auto"/>
          <w:lang w:val="ru-RU"/>
        </w:rPr>
        <w:t xml:space="preserve">Модуль «Коллективная социально значимая </w:t>
      </w:r>
      <w:r w:rsidR="003568D4">
        <w:rPr>
          <w:b/>
          <w:color w:val="auto"/>
          <w:lang w:val="ru-RU"/>
        </w:rPr>
        <w:t>деятельность в Движении</w:t>
      </w:r>
      <w:proofErr w:type="gramStart"/>
      <w:r w:rsidR="003568D4">
        <w:rPr>
          <w:b/>
          <w:color w:val="auto"/>
          <w:lang w:val="ru-RU"/>
        </w:rPr>
        <w:t xml:space="preserve"> П</w:t>
      </w:r>
      <w:proofErr w:type="gramEnd"/>
      <w:r w:rsidR="003568D4">
        <w:rPr>
          <w:b/>
          <w:color w:val="auto"/>
          <w:lang w:val="ru-RU"/>
        </w:rPr>
        <w:t>ервых»</w:t>
      </w:r>
    </w:p>
    <w:p w:rsidR="000274D2" w:rsidRDefault="000D0649" w:rsidP="0093590C">
      <w:pPr>
        <w:spacing w:after="0" w:line="360" w:lineRule="auto"/>
        <w:ind w:left="28" w:right="28"/>
        <w:rPr>
          <w:color w:val="auto"/>
          <w:highlight w:val="green"/>
          <w:lang w:val="ru-RU"/>
        </w:rPr>
      </w:pPr>
      <w:r w:rsidRPr="009E0540">
        <w:rPr>
          <w:color w:val="auto"/>
          <w:lang w:val="ru-RU"/>
        </w:rPr>
        <w:t>Данный модуль содержит в себе описание взаимодействия с Движением</w:t>
      </w:r>
      <w:proofErr w:type="gramStart"/>
      <w:r w:rsidRPr="009E0540">
        <w:rPr>
          <w:color w:val="auto"/>
          <w:lang w:val="ru-RU"/>
        </w:rPr>
        <w:t xml:space="preserve"> П</w:t>
      </w:r>
      <w:proofErr w:type="gramEnd"/>
      <w:r w:rsidRPr="009E0540">
        <w:rPr>
          <w:color w:val="auto"/>
          <w:lang w:val="ru-RU"/>
        </w:rPr>
        <w:t xml:space="preserve">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w:t>
      </w:r>
      <w:r w:rsidRPr="009E0540">
        <w:rPr>
          <w:color w:val="auto"/>
          <w:lang w:val="ru-RU"/>
        </w:rPr>
        <w:lastRenderedPageBreak/>
        <w:t>вкладе в социально значимую деятельность. Предусмотрено включение в Программу воспитательной работы следующих форматов:</w:t>
      </w:r>
      <w:r w:rsidR="005E3917">
        <w:rPr>
          <w:color w:val="auto"/>
          <w:lang w:val="ru-RU"/>
        </w:rPr>
        <w:t xml:space="preserve"> </w:t>
      </w:r>
    </w:p>
    <w:p w:rsidR="005A0AB5" w:rsidRPr="000274D2" w:rsidRDefault="000274D2" w:rsidP="0093590C">
      <w:pPr>
        <w:spacing w:after="0" w:line="360" w:lineRule="auto"/>
        <w:ind w:left="28" w:right="28"/>
        <w:rPr>
          <w:color w:val="auto"/>
          <w:lang w:val="ru-RU"/>
        </w:rPr>
      </w:pPr>
      <w:r w:rsidRPr="000274D2">
        <w:rPr>
          <w:color w:val="auto"/>
          <w:lang w:val="ru-RU"/>
        </w:rPr>
        <w:t>о</w:t>
      </w:r>
      <w:r w:rsidR="000D0649" w:rsidRPr="000274D2">
        <w:rPr>
          <w:color w:val="auto"/>
          <w:lang w:val="ru-RU"/>
        </w:rPr>
        <w:t>дним из вариантов профильных смен Движения</w:t>
      </w:r>
      <w:proofErr w:type="gramStart"/>
      <w:r w:rsidR="000D0649" w:rsidRPr="000274D2">
        <w:rPr>
          <w:color w:val="auto"/>
          <w:lang w:val="ru-RU"/>
        </w:rPr>
        <w:t xml:space="preserve"> П</w:t>
      </w:r>
      <w:proofErr w:type="gramEnd"/>
      <w:r w:rsidR="000D0649" w:rsidRPr="000274D2">
        <w:rPr>
          <w:color w:val="auto"/>
          <w:lang w:val="ru-RU"/>
        </w:rPr>
        <w:t>ервых для младших школьников является программа «Содружество Орлят России</w:t>
      </w:r>
      <w:r>
        <w:rPr>
          <w:color w:val="auto"/>
          <w:lang w:val="ru-RU"/>
        </w:rPr>
        <w:t xml:space="preserve">; </w:t>
      </w:r>
      <w:r w:rsidR="000D0649" w:rsidRPr="000274D2">
        <w:rPr>
          <w:color w:val="auto"/>
          <w:lang w:val="ru-RU"/>
        </w:rPr>
        <w:t>профильный отряд Движения Первых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w:t>
      </w:r>
      <w:proofErr w:type="gramStart"/>
      <w:r w:rsidR="000D0649" w:rsidRPr="000274D2">
        <w:rPr>
          <w:color w:val="auto"/>
          <w:lang w:val="ru-RU"/>
        </w:rPr>
        <w:t xml:space="preserve"> П</w:t>
      </w:r>
      <w:proofErr w:type="gramEnd"/>
      <w:r w:rsidR="000D0649" w:rsidRPr="000274D2">
        <w:rPr>
          <w:color w:val="auto"/>
          <w:lang w:val="ru-RU"/>
        </w:rPr>
        <w:t>ервых.</w:t>
      </w:r>
    </w:p>
    <w:p w:rsidR="005A0AB5" w:rsidRPr="000274D2" w:rsidRDefault="000D0649" w:rsidP="0093590C">
      <w:pPr>
        <w:spacing w:after="0" w:line="360" w:lineRule="auto"/>
        <w:ind w:left="101" w:right="28"/>
        <w:rPr>
          <w:color w:val="auto"/>
          <w:lang w:val="ru-RU"/>
        </w:rPr>
      </w:pPr>
      <w:r w:rsidRPr="000274D2">
        <w:rPr>
          <w:color w:val="auto"/>
          <w:lang w:val="ru-RU"/>
        </w:rPr>
        <w:t>Воспитательный потенциал данного модуля реализуется в рамках следующих возможных мероприятий и форм воспитательной работы:</w:t>
      </w:r>
    </w:p>
    <w:p w:rsidR="005A0AB5" w:rsidRPr="003568D4" w:rsidRDefault="000D0649" w:rsidP="003568D4">
      <w:pPr>
        <w:pStyle w:val="ab"/>
        <w:numPr>
          <w:ilvl w:val="0"/>
          <w:numId w:val="23"/>
        </w:numPr>
        <w:spacing w:after="0" w:line="360" w:lineRule="auto"/>
        <w:ind w:right="28"/>
        <w:rPr>
          <w:color w:val="auto"/>
          <w:lang w:val="ru-RU"/>
        </w:rPr>
      </w:pPr>
      <w:r w:rsidRPr="003568D4">
        <w:rPr>
          <w:color w:val="auto"/>
          <w:lang w:val="ru-RU"/>
        </w:rPr>
        <w:t>акции по благоустройству территории, посадке деревьев, уборке природных зон — вклад в сохранение окружающей среды и экологическое благополучие;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0274D2" w:rsidRDefault="000D0649" w:rsidP="0093590C">
      <w:pPr>
        <w:spacing w:after="0" w:line="360" w:lineRule="auto"/>
        <w:ind w:left="28" w:right="28"/>
        <w:rPr>
          <w:color w:val="auto"/>
          <w:lang w:val="ru-RU"/>
        </w:rPr>
      </w:pPr>
      <w:r w:rsidRPr="000274D2">
        <w:rPr>
          <w:color w:val="auto"/>
          <w:lang w:val="ru-RU"/>
        </w:rPr>
        <w:t xml:space="preserve">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w:t>
      </w:r>
    </w:p>
    <w:p w:rsidR="005A0AB5" w:rsidRDefault="000D0649" w:rsidP="0093590C">
      <w:pPr>
        <w:spacing w:after="0" w:line="360" w:lineRule="auto"/>
        <w:ind w:left="28" w:right="28"/>
        <w:rPr>
          <w:color w:val="auto"/>
          <w:lang w:val="ru-RU"/>
        </w:rPr>
      </w:pPr>
      <w:r w:rsidRPr="000274D2">
        <w:rPr>
          <w:color w:val="auto"/>
          <w:lang w:val="ru-RU"/>
        </w:rPr>
        <w:t>Программно</w:t>
      </w:r>
      <w:r w:rsidR="007760CA">
        <w:rPr>
          <w:color w:val="auto"/>
          <w:lang w:val="ru-RU"/>
        </w:rPr>
        <w:t>-методический комплекс Движения</w:t>
      </w:r>
      <w:proofErr w:type="gramStart"/>
      <w:r w:rsidR="007760CA">
        <w:rPr>
          <w:color w:val="auto"/>
          <w:lang w:val="ru-RU"/>
        </w:rPr>
        <w:t xml:space="preserve"> </w:t>
      </w:r>
      <w:r w:rsidRPr="000274D2">
        <w:rPr>
          <w:color w:val="auto"/>
          <w:lang w:val="ru-RU"/>
        </w:rPr>
        <w:t>П</w:t>
      </w:r>
      <w:proofErr w:type="gramEnd"/>
      <w:r w:rsidRPr="000274D2">
        <w:rPr>
          <w:color w:val="auto"/>
          <w:lang w:val="ru-RU"/>
        </w:rPr>
        <w:t xml:space="preserve">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w:t>
      </w:r>
      <w:r w:rsidR="00CF3BE4" w:rsidRPr="000274D2">
        <w:rPr>
          <w:color w:val="auto"/>
          <w:lang w:val="ru-RU"/>
        </w:rPr>
        <w:t>(сценарии, инструкции</w:t>
      </w:r>
      <w:r w:rsidRPr="000274D2">
        <w:rPr>
          <w:color w:val="auto"/>
          <w:lang w:val="ru-RU"/>
        </w:rPr>
        <w:t>).</w:t>
      </w:r>
    </w:p>
    <w:p w:rsidR="003C4343" w:rsidRDefault="003C4343" w:rsidP="003568D4">
      <w:pPr>
        <w:spacing w:after="0" w:line="360" w:lineRule="auto"/>
        <w:ind w:left="715" w:right="28" w:firstLine="0"/>
        <w:jc w:val="center"/>
        <w:rPr>
          <w:b/>
          <w:color w:val="auto"/>
          <w:lang w:val="ru-RU"/>
        </w:rPr>
      </w:pPr>
    </w:p>
    <w:p w:rsidR="003C4343" w:rsidRDefault="003C4343" w:rsidP="003568D4">
      <w:pPr>
        <w:spacing w:after="0" w:line="360" w:lineRule="auto"/>
        <w:ind w:left="715" w:right="28" w:firstLine="0"/>
        <w:jc w:val="center"/>
        <w:rPr>
          <w:b/>
          <w:color w:val="auto"/>
          <w:lang w:val="ru-RU"/>
        </w:rPr>
      </w:pPr>
    </w:p>
    <w:p w:rsidR="003C4343" w:rsidRDefault="003C4343" w:rsidP="003568D4">
      <w:pPr>
        <w:spacing w:after="0" w:line="360" w:lineRule="auto"/>
        <w:ind w:left="715" w:right="28" w:firstLine="0"/>
        <w:jc w:val="center"/>
        <w:rPr>
          <w:b/>
          <w:color w:val="auto"/>
          <w:lang w:val="ru-RU"/>
        </w:rPr>
      </w:pPr>
    </w:p>
    <w:p w:rsidR="005A0AB5" w:rsidRPr="003568D4" w:rsidRDefault="000D0649" w:rsidP="003568D4">
      <w:pPr>
        <w:spacing w:after="0" w:line="360" w:lineRule="auto"/>
        <w:ind w:left="715" w:right="28" w:firstLine="0"/>
        <w:jc w:val="center"/>
        <w:rPr>
          <w:b/>
          <w:color w:val="auto"/>
          <w:lang w:val="ru-RU"/>
        </w:rPr>
      </w:pPr>
      <w:r w:rsidRPr="003568D4">
        <w:rPr>
          <w:b/>
          <w:color w:val="auto"/>
          <w:lang w:val="ru-RU"/>
        </w:rPr>
        <w:lastRenderedPageBreak/>
        <w:t>Вариативные содержательные модули.</w:t>
      </w:r>
    </w:p>
    <w:p w:rsidR="005A0AB5" w:rsidRPr="00343B4B" w:rsidRDefault="000D0649" w:rsidP="003568D4">
      <w:pPr>
        <w:spacing w:after="0" w:line="360" w:lineRule="auto"/>
        <w:ind w:right="28"/>
        <w:jc w:val="center"/>
        <w:rPr>
          <w:b/>
          <w:color w:val="auto"/>
          <w:lang w:val="ru-RU"/>
        </w:rPr>
      </w:pPr>
      <w:r w:rsidRPr="00343B4B">
        <w:rPr>
          <w:b/>
          <w:color w:val="auto"/>
          <w:lang w:val="ru-RU"/>
        </w:rPr>
        <w:t xml:space="preserve">Модуль </w:t>
      </w:r>
      <w:r w:rsidR="003568D4">
        <w:rPr>
          <w:b/>
          <w:color w:val="auto"/>
          <w:lang w:val="ru-RU"/>
        </w:rPr>
        <w:t>«Экскурсии и походы»</w:t>
      </w:r>
    </w:p>
    <w:p w:rsidR="005A0AB5" w:rsidRPr="007E24CF" w:rsidRDefault="000D0649" w:rsidP="0093590C">
      <w:pPr>
        <w:spacing w:after="0" w:line="360" w:lineRule="auto"/>
        <w:ind w:left="28" w:right="28"/>
        <w:rPr>
          <w:color w:val="auto"/>
          <w:highlight w:val="green"/>
          <w:lang w:val="ru-RU"/>
        </w:rPr>
      </w:pPr>
      <w:r w:rsidRPr="000724BE">
        <w:rPr>
          <w:color w:val="auto"/>
          <w:lang w:val="ru-RU"/>
        </w:rPr>
        <w:t xml:space="preserve">Для детей и подростков организуются туристские походы, экологические тропы, тематические экскурсии: </w:t>
      </w:r>
      <w:proofErr w:type="spellStart"/>
      <w:r w:rsidRPr="000724BE">
        <w:rPr>
          <w:color w:val="auto"/>
          <w:lang w:val="ru-RU"/>
        </w:rPr>
        <w:t>профориентационные</w:t>
      </w:r>
      <w:proofErr w:type="spellEnd"/>
      <w:r w:rsidRPr="000724BE">
        <w:rPr>
          <w:color w:val="auto"/>
          <w:lang w:val="ru-RU"/>
        </w:rPr>
        <w:t>, экскурсии по памятным местам и местам боевой славы, в музей, картинную галерею, технопарк.</w:t>
      </w:r>
    </w:p>
    <w:p w:rsidR="005A0AB5" w:rsidRPr="000724BE" w:rsidRDefault="000D0649" w:rsidP="0093590C">
      <w:pPr>
        <w:spacing w:after="0" w:line="360" w:lineRule="auto"/>
        <w:ind w:left="28" w:right="28"/>
        <w:rPr>
          <w:color w:val="auto"/>
          <w:lang w:val="ru-RU"/>
        </w:rPr>
      </w:pPr>
      <w:r w:rsidRPr="000724BE">
        <w:rPr>
          <w:color w:val="auto"/>
          <w:lang w:val="ru-RU"/>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0724BE">
        <w:rPr>
          <w:color w:val="auto"/>
          <w:lang w:val="ru-RU"/>
        </w:rPr>
        <w:t>самообслуживающего</w:t>
      </w:r>
      <w:proofErr w:type="spellEnd"/>
      <w:r w:rsidRPr="000724BE">
        <w:rPr>
          <w:color w:val="auto"/>
          <w:lang w:val="ru-RU"/>
        </w:rPr>
        <w:t xml:space="preserve"> труда, обучения рациональному использованию своего времени, сил и имущества.</w:t>
      </w:r>
    </w:p>
    <w:p w:rsidR="005A0AB5" w:rsidRPr="007E24CF" w:rsidRDefault="000D0649" w:rsidP="0093590C">
      <w:pPr>
        <w:spacing w:after="0" w:line="360" w:lineRule="auto"/>
        <w:ind w:left="28" w:right="28"/>
        <w:rPr>
          <w:color w:val="auto"/>
          <w:highlight w:val="green"/>
          <w:lang w:val="ru-RU"/>
        </w:rPr>
      </w:pPr>
      <w:r w:rsidRPr="000724BE">
        <w:rPr>
          <w:color w:val="auto"/>
          <w:lang w:val="ru-RU"/>
        </w:rPr>
        <w:t>В зависимости от возраста детей выбирается тематика, форма, продолжительность, оценка результативности экскурсии и похода.</w:t>
      </w:r>
    </w:p>
    <w:p w:rsidR="005A0AB5" w:rsidRPr="000724BE" w:rsidRDefault="003568D4" w:rsidP="003568D4">
      <w:pPr>
        <w:spacing w:after="0" w:line="360" w:lineRule="auto"/>
        <w:ind w:left="778" w:right="28" w:firstLine="0"/>
        <w:jc w:val="center"/>
        <w:rPr>
          <w:b/>
          <w:color w:val="auto"/>
          <w:lang w:val="ru-RU"/>
        </w:rPr>
      </w:pPr>
      <w:r>
        <w:rPr>
          <w:b/>
          <w:color w:val="auto"/>
          <w:lang w:val="ru-RU"/>
        </w:rPr>
        <w:t>Модуль «Кружки и секции»</w:t>
      </w:r>
    </w:p>
    <w:p w:rsidR="005A0AB5" w:rsidRPr="007E24CF" w:rsidRDefault="000D0649" w:rsidP="0093590C">
      <w:pPr>
        <w:spacing w:after="0" w:line="360" w:lineRule="auto"/>
        <w:ind w:left="28" w:right="28"/>
        <w:rPr>
          <w:color w:val="auto"/>
          <w:highlight w:val="green"/>
          <w:lang w:val="ru-RU"/>
        </w:rPr>
      </w:pPr>
      <w:r w:rsidRPr="000724BE">
        <w:rPr>
          <w:color w:val="auto"/>
          <w:lang w:val="ru-RU"/>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5A0AB5" w:rsidRPr="000724BE" w:rsidRDefault="000D0649" w:rsidP="0093590C">
      <w:pPr>
        <w:spacing w:after="0" w:line="360" w:lineRule="auto"/>
        <w:ind w:left="28" w:right="28"/>
        <w:rPr>
          <w:color w:val="auto"/>
          <w:lang w:val="ru-RU"/>
        </w:rPr>
      </w:pPr>
      <w:r w:rsidRPr="000724BE">
        <w:rPr>
          <w:color w:val="auto"/>
          <w:lang w:val="ru-RU"/>
        </w:rPr>
        <w:t xml:space="preserve">Реализация воспитательного потенциала дополнительного образования в рамках шести направленностей дополнительных </w:t>
      </w:r>
      <w:proofErr w:type="spellStart"/>
      <w:r w:rsidRPr="000724BE">
        <w:rPr>
          <w:color w:val="auto"/>
          <w:lang w:val="ru-RU"/>
        </w:rPr>
        <w:t>общеразвивающих</w:t>
      </w:r>
      <w:proofErr w:type="spellEnd"/>
      <w:r w:rsidRPr="000724BE">
        <w:rPr>
          <w:color w:val="auto"/>
          <w:lang w:val="ru-RU"/>
        </w:rPr>
        <w:t xml:space="preserve"> программ: социально-гуманитарная; художественная; физкультурно-спортивная.</w:t>
      </w:r>
    </w:p>
    <w:p w:rsidR="005A0AB5" w:rsidRPr="000724BE" w:rsidRDefault="003568D4" w:rsidP="003568D4">
      <w:pPr>
        <w:spacing w:after="0" w:line="360" w:lineRule="auto"/>
        <w:ind w:right="28"/>
        <w:jc w:val="center"/>
        <w:rPr>
          <w:b/>
          <w:color w:val="auto"/>
          <w:lang w:val="ru-RU"/>
        </w:rPr>
      </w:pPr>
      <w:r>
        <w:rPr>
          <w:b/>
          <w:color w:val="auto"/>
          <w:lang w:val="ru-RU"/>
        </w:rPr>
        <w:t>Модуль «</w:t>
      </w:r>
      <w:proofErr w:type="gramStart"/>
      <w:r>
        <w:rPr>
          <w:b/>
          <w:color w:val="auto"/>
          <w:lang w:val="ru-RU"/>
        </w:rPr>
        <w:t>Цифровая</w:t>
      </w:r>
      <w:proofErr w:type="gramEnd"/>
      <w:r>
        <w:rPr>
          <w:b/>
          <w:color w:val="auto"/>
          <w:lang w:val="ru-RU"/>
        </w:rPr>
        <w:t xml:space="preserve"> и </w:t>
      </w:r>
      <w:proofErr w:type="spellStart"/>
      <w:r>
        <w:rPr>
          <w:b/>
          <w:color w:val="auto"/>
          <w:lang w:val="ru-RU"/>
        </w:rPr>
        <w:t>медиа-среда</w:t>
      </w:r>
      <w:proofErr w:type="spellEnd"/>
      <w:r>
        <w:rPr>
          <w:b/>
          <w:color w:val="auto"/>
          <w:lang w:val="ru-RU"/>
        </w:rPr>
        <w:t>»</w:t>
      </w:r>
    </w:p>
    <w:p w:rsidR="005A0AB5" w:rsidRPr="00C24C6F" w:rsidRDefault="000D0649" w:rsidP="0093590C">
      <w:pPr>
        <w:spacing w:after="0" w:line="360" w:lineRule="auto"/>
        <w:ind w:left="28" w:right="28"/>
        <w:rPr>
          <w:color w:val="auto"/>
          <w:lang w:val="ru-RU"/>
        </w:rPr>
      </w:pPr>
      <w:r w:rsidRPr="00C24C6F">
        <w:rPr>
          <w:color w:val="auto"/>
          <w:lang w:val="ru-RU"/>
        </w:rPr>
        <w:t>Цифровая среда воспитания предполагает ряд следующих мероприятий: занятия направленные на формирование культуры информационной безопасности, информационной грамотности, освещение деятельности организации о</w:t>
      </w:r>
      <w:r w:rsidR="00C24C6F" w:rsidRPr="00C24C6F">
        <w:rPr>
          <w:color w:val="auto"/>
          <w:lang w:val="ru-RU"/>
        </w:rPr>
        <w:t xml:space="preserve">тдыха детей и их оздоровления </w:t>
      </w:r>
      <w:r w:rsidRPr="00C24C6F">
        <w:rPr>
          <w:color w:val="auto"/>
          <w:lang w:val="ru-RU"/>
        </w:rPr>
        <w:t>в социальных сетях.</w:t>
      </w:r>
    </w:p>
    <w:p w:rsidR="005A0AB5" w:rsidRPr="00C24C6F" w:rsidRDefault="000D0649" w:rsidP="0093590C">
      <w:pPr>
        <w:spacing w:after="0" w:line="360" w:lineRule="auto"/>
        <w:ind w:left="28" w:right="28"/>
        <w:rPr>
          <w:color w:val="auto"/>
          <w:lang w:val="ru-RU"/>
        </w:rPr>
      </w:pPr>
      <w:r w:rsidRPr="00C24C6F">
        <w:rPr>
          <w:color w:val="auto"/>
          <w:lang w:val="ru-RU"/>
        </w:rPr>
        <w:lastRenderedPageBreak/>
        <w:t xml:space="preserve">Воспитательный потенциал </w:t>
      </w:r>
      <w:proofErr w:type="spellStart"/>
      <w:r w:rsidRPr="00C24C6F">
        <w:rPr>
          <w:color w:val="auto"/>
          <w:lang w:val="ru-RU"/>
        </w:rPr>
        <w:t>медиапространства</w:t>
      </w:r>
      <w:proofErr w:type="spellEnd"/>
      <w:r w:rsidRPr="00C24C6F">
        <w:rPr>
          <w:color w:val="auto"/>
          <w:lang w:val="ru-RU"/>
        </w:rPr>
        <w:t xml:space="preserve"> реализуется в рамках следующих видов и форм воспитательной работы:</w:t>
      </w:r>
    </w:p>
    <w:p w:rsidR="00C24C6F" w:rsidRPr="00C24C6F" w:rsidRDefault="000D0649" w:rsidP="0093590C">
      <w:pPr>
        <w:spacing w:after="0" w:line="360" w:lineRule="auto"/>
        <w:ind w:left="28" w:right="28"/>
        <w:rPr>
          <w:color w:val="auto"/>
          <w:lang w:val="ru-RU"/>
        </w:rPr>
      </w:pPr>
      <w:r w:rsidRPr="00C24C6F">
        <w:rPr>
          <w:color w:val="auto"/>
          <w:lang w:val="ru-RU"/>
        </w:rPr>
        <w:t xml:space="preserve">детская группа, принимающая участие в поддержке группы в социальных сетях с целью </w:t>
      </w:r>
      <w:proofErr w:type="gramStart"/>
      <w:r w:rsidRPr="00C24C6F">
        <w:rPr>
          <w:color w:val="auto"/>
          <w:lang w:val="ru-RU"/>
        </w:rPr>
        <w:t>освещения деятельности организации отдыха детей</w:t>
      </w:r>
      <w:proofErr w:type="gramEnd"/>
      <w:r w:rsidRPr="00C24C6F">
        <w:rPr>
          <w:color w:val="auto"/>
          <w:lang w:val="ru-RU"/>
        </w:rPr>
        <w:t xml:space="preserve"> и их оздоровления в информационном пространстве, привлечения внимания общественности, информационного продвижения ценностей организации</w:t>
      </w:r>
      <w:r w:rsidR="00C24C6F" w:rsidRPr="00C24C6F">
        <w:rPr>
          <w:color w:val="auto"/>
          <w:lang w:val="ru-RU"/>
        </w:rPr>
        <w:t xml:space="preserve"> отдыха детей и их оздоровления.</w:t>
      </w:r>
    </w:p>
    <w:p w:rsidR="005A0AB5" w:rsidRPr="00C24C6F" w:rsidRDefault="000D0649" w:rsidP="0093590C">
      <w:pPr>
        <w:spacing w:after="0" w:line="360" w:lineRule="auto"/>
        <w:ind w:left="28" w:right="28"/>
        <w:rPr>
          <w:color w:val="auto"/>
          <w:lang w:val="ru-RU"/>
        </w:rPr>
      </w:pPr>
      <w:r w:rsidRPr="00C24C6F">
        <w:rPr>
          <w:color w:val="auto"/>
          <w:lang w:val="ru-RU"/>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5A0AB5" w:rsidRPr="009E0540" w:rsidRDefault="000D0649" w:rsidP="00183A52">
      <w:pPr>
        <w:spacing w:after="0" w:line="360" w:lineRule="auto"/>
        <w:ind w:right="28"/>
        <w:rPr>
          <w:color w:val="auto"/>
          <w:lang w:val="ru-RU"/>
        </w:rPr>
      </w:pPr>
      <w:r w:rsidRPr="009E0540">
        <w:rPr>
          <w:color w:val="auto"/>
          <w:lang w:val="ru-RU"/>
        </w:rPr>
        <w:t>При планировании и реализации содержания программы воспитательной работы</w:t>
      </w:r>
      <w:r w:rsidR="00183A52">
        <w:rPr>
          <w:color w:val="auto"/>
          <w:lang w:val="ru-RU"/>
        </w:rPr>
        <w:t xml:space="preserve"> </w:t>
      </w:r>
      <w:r w:rsidR="00C24C6F">
        <w:rPr>
          <w:color w:val="auto"/>
          <w:lang w:val="ru-RU"/>
        </w:rPr>
        <w:t xml:space="preserve">детского </w:t>
      </w:r>
      <w:r w:rsidR="00C24C6F" w:rsidRPr="00C24C6F">
        <w:rPr>
          <w:color w:val="auto"/>
          <w:lang w:val="ru-RU"/>
        </w:rPr>
        <w:t>лагеря с дневным пребыванием детей «</w:t>
      </w:r>
      <w:r w:rsidR="00191BAC">
        <w:rPr>
          <w:color w:val="auto"/>
          <w:lang w:val="ru-RU"/>
        </w:rPr>
        <w:t>Салют</w:t>
      </w:r>
      <w:r w:rsidR="003568D4">
        <w:rPr>
          <w:color w:val="auto"/>
          <w:lang w:val="ru-RU"/>
        </w:rPr>
        <w:t xml:space="preserve"> </w:t>
      </w:r>
      <w:r w:rsidR="00C24C6F" w:rsidRPr="00C24C6F">
        <w:rPr>
          <w:color w:val="auto"/>
          <w:lang w:val="ru-RU"/>
        </w:rPr>
        <w:t xml:space="preserve">» муниципального общеобразовательного учреждения «Средняя общеобразовательная школа № </w:t>
      </w:r>
      <w:r w:rsidR="00191BAC">
        <w:rPr>
          <w:color w:val="auto"/>
          <w:lang w:val="ru-RU"/>
        </w:rPr>
        <w:t>1</w:t>
      </w:r>
      <w:r w:rsidR="00C24C6F">
        <w:rPr>
          <w:color w:val="auto"/>
          <w:lang w:val="ru-RU"/>
        </w:rPr>
        <w:t>»</w:t>
      </w:r>
      <w:r w:rsidR="003568D4">
        <w:rPr>
          <w:color w:val="auto"/>
          <w:lang w:val="ru-RU"/>
        </w:rPr>
        <w:t xml:space="preserve"> с</w:t>
      </w:r>
      <w:proofErr w:type="gramStart"/>
      <w:r w:rsidR="003568D4">
        <w:rPr>
          <w:color w:val="auto"/>
          <w:lang w:val="ru-RU"/>
        </w:rPr>
        <w:t>.</w:t>
      </w:r>
      <w:r w:rsidR="00191BAC">
        <w:rPr>
          <w:color w:val="auto"/>
          <w:lang w:val="ru-RU"/>
        </w:rPr>
        <w:t>Н</w:t>
      </w:r>
      <w:proofErr w:type="gramEnd"/>
      <w:r w:rsidR="00191BAC">
        <w:rPr>
          <w:color w:val="auto"/>
          <w:lang w:val="ru-RU"/>
        </w:rPr>
        <w:t>овоселицкого</w:t>
      </w:r>
      <w:r w:rsidR="003568D4">
        <w:rPr>
          <w:color w:val="auto"/>
          <w:lang w:val="ru-RU"/>
        </w:rPr>
        <w:t xml:space="preserve"> Новоселицкого района Ставропольского края  </w:t>
      </w:r>
      <w:r w:rsidR="00F77F7C">
        <w:rPr>
          <w:color w:val="auto"/>
          <w:lang w:val="ru-RU"/>
        </w:rPr>
        <w:t>обеспечивается интеграция</w:t>
      </w:r>
      <w:r w:rsidRPr="009E0540">
        <w:rPr>
          <w:color w:val="auto"/>
          <w:lang w:val="ru-RU"/>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CF3BE4" w:rsidRPr="009E0540" w:rsidRDefault="00CF3BE4" w:rsidP="00CF3BE4">
      <w:pPr>
        <w:spacing w:after="0" w:line="360" w:lineRule="auto"/>
        <w:ind w:left="0" w:right="28" w:firstLine="851"/>
        <w:rPr>
          <w:color w:val="auto"/>
          <w:lang w:val="ru-RU"/>
        </w:rPr>
      </w:pPr>
      <w:r w:rsidRPr="009E0540">
        <w:rPr>
          <w:color w:val="auto"/>
          <w:lang w:val="ru-RU"/>
        </w:rPr>
        <w:t>При планировании и реализации содержания Программы используются следующие уровни воспитательной работы:</w:t>
      </w:r>
    </w:p>
    <w:p w:rsidR="005A0AB5" w:rsidRPr="009E0540" w:rsidRDefault="000D0649" w:rsidP="00183A52">
      <w:pPr>
        <w:spacing w:after="0" w:line="360" w:lineRule="auto"/>
        <w:ind w:right="28"/>
        <w:rPr>
          <w:color w:val="auto"/>
          <w:lang w:val="ru-RU"/>
        </w:rPr>
      </w:pPr>
      <w:proofErr w:type="spellStart"/>
      <w:r w:rsidRPr="003568D4">
        <w:rPr>
          <w:b/>
          <w:i/>
          <w:color w:val="auto"/>
          <w:lang w:val="ru-RU"/>
        </w:rPr>
        <w:t>Общелагерный</w:t>
      </w:r>
      <w:proofErr w:type="spellEnd"/>
      <w:r w:rsidRPr="003568D4">
        <w:rPr>
          <w:b/>
          <w:i/>
          <w:color w:val="auto"/>
          <w:lang w:val="ru-RU"/>
        </w:rPr>
        <w:t xml:space="preserve"> уровень</w:t>
      </w:r>
      <w:r w:rsidRPr="009E0540">
        <w:rPr>
          <w:color w:val="auto"/>
          <w:lang w:val="ru-RU"/>
        </w:rPr>
        <w:t>,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w:t>
      </w:r>
      <w:r w:rsidR="00F77F7C">
        <w:rPr>
          <w:color w:val="auto"/>
          <w:lang w:val="ru-RU"/>
        </w:rPr>
        <w:t>ния и всех специалистов, представляет</w:t>
      </w:r>
      <w:r w:rsidRPr="009E0540">
        <w:rPr>
          <w:color w:val="auto"/>
          <w:lang w:val="ru-RU"/>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rsidR="00183A52" w:rsidRDefault="000D0649" w:rsidP="00183A52">
      <w:pPr>
        <w:spacing w:after="0" w:line="360" w:lineRule="auto"/>
        <w:ind w:right="28"/>
        <w:rPr>
          <w:color w:val="auto"/>
          <w:lang w:val="ru-RU"/>
        </w:rPr>
      </w:pPr>
      <w:proofErr w:type="spellStart"/>
      <w:r w:rsidRPr="003568D4">
        <w:rPr>
          <w:b/>
          <w:i/>
          <w:color w:val="auto"/>
          <w:lang w:val="ru-RU"/>
        </w:rPr>
        <w:t>Межотрядный</w:t>
      </w:r>
      <w:proofErr w:type="spellEnd"/>
      <w:r w:rsidRPr="003568D4">
        <w:rPr>
          <w:b/>
          <w:i/>
          <w:color w:val="auto"/>
          <w:lang w:val="ru-RU"/>
        </w:rPr>
        <w:t xml:space="preserve"> уровень</w:t>
      </w:r>
      <w:r w:rsidRPr="00183A52">
        <w:rPr>
          <w:color w:val="auto"/>
          <w:lang w:val="ru-RU"/>
        </w:rPr>
        <w:t xml:space="preserve">, который позволяет расширить спектр коммуникативного пространства для ребенка. События организуются </w:t>
      </w:r>
      <w:proofErr w:type="gramStart"/>
      <w:r w:rsidRPr="00183A52">
        <w:rPr>
          <w:color w:val="auto"/>
          <w:lang w:val="ru-RU"/>
        </w:rPr>
        <w:t xml:space="preserve">исходя </w:t>
      </w:r>
      <w:r w:rsidRPr="00183A52">
        <w:rPr>
          <w:color w:val="auto"/>
          <w:lang w:val="ru-RU"/>
        </w:rPr>
        <w:lastRenderedPageBreak/>
        <w:t>из возрастных особенностей и предполагают</w:t>
      </w:r>
      <w:proofErr w:type="gramEnd"/>
      <w:r w:rsidRPr="00183A52">
        <w:rPr>
          <w:color w:val="auto"/>
          <w:lang w:val="ru-RU"/>
        </w:rPr>
        <w:t xml:space="preserve"> реализацию содержания по </w:t>
      </w:r>
      <w:r w:rsidR="00F77F7C" w:rsidRPr="00183A52">
        <w:rPr>
          <w:color w:val="auto"/>
          <w:lang w:val="ru-RU"/>
        </w:rPr>
        <w:t>нескольким отрядам (дружинам)</w:t>
      </w:r>
      <w:r w:rsidRPr="00183A52">
        <w:rPr>
          <w:color w:val="auto"/>
          <w:lang w:val="ru-RU"/>
        </w:rPr>
        <w:t xml:space="preserve">. Одной из эффективных и универсальных форм работы на данном уровне является </w:t>
      </w:r>
      <w:proofErr w:type="spellStart"/>
      <w:r w:rsidRPr="00183A52">
        <w:rPr>
          <w:color w:val="auto"/>
          <w:lang w:val="ru-RU"/>
        </w:rPr>
        <w:t>гостевание</w:t>
      </w:r>
      <w:proofErr w:type="spellEnd"/>
      <w:r w:rsidRPr="00183A52">
        <w:rPr>
          <w:color w:val="auto"/>
          <w:lang w:val="ru-RU"/>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5A0AB5" w:rsidRPr="00183A52" w:rsidRDefault="000D0649" w:rsidP="00183A52">
      <w:pPr>
        <w:spacing w:after="0" w:line="360" w:lineRule="auto"/>
        <w:ind w:right="28"/>
        <w:rPr>
          <w:color w:val="auto"/>
          <w:highlight w:val="cyan"/>
          <w:lang w:val="ru-RU"/>
        </w:rPr>
      </w:pPr>
      <w:r w:rsidRPr="003568D4">
        <w:rPr>
          <w:b/>
          <w:i/>
          <w:color w:val="auto"/>
          <w:lang w:val="ru-RU"/>
        </w:rPr>
        <w:t>Групповой уровень</w:t>
      </w:r>
      <w:r w:rsidRPr="009E0540">
        <w:rPr>
          <w:color w:val="auto"/>
          <w:lang w:val="ru-RU"/>
        </w:rPr>
        <w:t xml:space="preserve">,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9E0540">
        <w:rPr>
          <w:color w:val="auto"/>
          <w:lang w:val="ru-RU"/>
        </w:rPr>
        <w:t>общелагерном</w:t>
      </w:r>
      <w:proofErr w:type="spellEnd"/>
      <w:r w:rsidRPr="009E0540">
        <w:rPr>
          <w:color w:val="auto"/>
          <w:lang w:val="ru-RU"/>
        </w:rPr>
        <w:t xml:space="preserve"> уровне. </w:t>
      </w:r>
      <w:r w:rsidRPr="00183A52">
        <w:rPr>
          <w:color w:val="auto"/>
          <w:lang w:val="ru-RU"/>
        </w:rPr>
        <w:t>Особенность работы заключается в разновозрастном формате совместной деятельности.</w:t>
      </w:r>
    </w:p>
    <w:p w:rsidR="005A0AB5" w:rsidRPr="00183A52" w:rsidRDefault="000D0649" w:rsidP="00183A52">
      <w:pPr>
        <w:spacing w:after="0" w:line="360" w:lineRule="auto"/>
        <w:ind w:right="28"/>
        <w:rPr>
          <w:color w:val="auto"/>
          <w:lang w:val="ru-RU"/>
        </w:rPr>
      </w:pPr>
      <w:r w:rsidRPr="009E0540">
        <w:rPr>
          <w:color w:val="auto"/>
          <w:lang w:val="ru-RU"/>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rsidRPr="00183A52">
        <w:rPr>
          <w:color w:val="auto"/>
          <w:lang w:val="ru-RU"/>
        </w:rPr>
        <w:t>Реализация воспитательного потенциала отрядной работы предусматривает:</w:t>
      </w:r>
    </w:p>
    <w:p w:rsidR="00F77F7C" w:rsidRPr="003568D4" w:rsidRDefault="002E062E" w:rsidP="003568D4">
      <w:pPr>
        <w:pStyle w:val="ab"/>
        <w:numPr>
          <w:ilvl w:val="0"/>
          <w:numId w:val="23"/>
        </w:numPr>
        <w:spacing w:after="0" w:line="360" w:lineRule="auto"/>
        <w:ind w:right="28"/>
        <w:rPr>
          <w:color w:val="auto"/>
          <w:lang w:val="ru-RU"/>
        </w:rPr>
      </w:pPr>
      <w:r>
        <w:rPr>
          <w:noProof/>
          <w:lang w:val="ru-RU" w:eastAsia="ru-RU"/>
        </w:rPr>
        <w:drawing>
          <wp:anchor distT="0" distB="0" distL="114300" distR="114300" simplePos="0" relativeHeight="251657728" behindDoc="0" locked="0" layoutInCell="1" allowOverlap="0">
            <wp:simplePos x="0" y="0"/>
            <wp:positionH relativeFrom="page">
              <wp:posOffset>478790</wp:posOffset>
            </wp:positionH>
            <wp:positionV relativeFrom="page">
              <wp:posOffset>4984750</wp:posOffset>
            </wp:positionV>
            <wp:extent cx="6350" cy="8890"/>
            <wp:effectExtent l="0" t="1270" r="0" b="0"/>
            <wp:wrapSquare wrapText="bothSides"/>
            <wp:docPr id="5"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2" cstate="print"/>
                    <a:srcRect/>
                    <a:stretch>
                      <a:fillRect/>
                    </a:stretch>
                  </pic:blipFill>
                  <pic:spPr bwMode="auto">
                    <a:xfrm>
                      <a:off x="0" y="0"/>
                      <a:ext cx="6350" cy="8890"/>
                    </a:xfrm>
                    <a:prstGeom prst="rect">
                      <a:avLst/>
                    </a:prstGeom>
                    <a:noFill/>
                    <a:ln w="9525">
                      <a:noFill/>
                      <a:miter lim="800000"/>
                      <a:headEnd/>
                      <a:tailEnd/>
                    </a:ln>
                  </pic:spPr>
                </pic:pic>
              </a:graphicData>
            </a:graphic>
          </wp:anchor>
        </w:drawing>
      </w:r>
      <w:r w:rsidR="000D0649" w:rsidRPr="003568D4">
        <w:rPr>
          <w:color w:val="auto"/>
          <w:lang w:val="ru-RU"/>
        </w:rPr>
        <w:t xml:space="preserve">планирование и проведение отрядной деятельности; </w:t>
      </w:r>
    </w:p>
    <w:p w:rsidR="00F77F7C" w:rsidRPr="003568D4" w:rsidRDefault="000D0649" w:rsidP="003568D4">
      <w:pPr>
        <w:pStyle w:val="ab"/>
        <w:numPr>
          <w:ilvl w:val="0"/>
          <w:numId w:val="23"/>
        </w:numPr>
        <w:spacing w:after="0" w:line="360" w:lineRule="auto"/>
        <w:ind w:right="28"/>
        <w:rPr>
          <w:color w:val="auto"/>
          <w:lang w:val="ru-RU"/>
        </w:rPr>
      </w:pPr>
      <w:r w:rsidRPr="003568D4">
        <w:rPr>
          <w:color w:val="auto"/>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F77F7C" w:rsidRPr="003568D4" w:rsidRDefault="000D0649" w:rsidP="003568D4">
      <w:pPr>
        <w:pStyle w:val="ab"/>
        <w:numPr>
          <w:ilvl w:val="0"/>
          <w:numId w:val="23"/>
        </w:numPr>
        <w:spacing w:after="0" w:line="360" w:lineRule="auto"/>
        <w:ind w:right="28"/>
        <w:rPr>
          <w:color w:val="auto"/>
          <w:lang w:val="ru-RU"/>
        </w:rPr>
      </w:pPr>
      <w:proofErr w:type="gramStart"/>
      <w:r w:rsidRPr="003568D4">
        <w:rPr>
          <w:color w:val="auto"/>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3568D4">
        <w:rPr>
          <w:color w:val="auto"/>
          <w:lang w:val="ru-RU"/>
        </w:rPr>
        <w:t>общелагерные</w:t>
      </w:r>
      <w:proofErr w:type="spellEnd"/>
      <w:r w:rsidRPr="003568D4">
        <w:rPr>
          <w:color w:val="auto"/>
          <w:lang w:val="ru-RU"/>
        </w:rPr>
        <w:t xml:space="preserve"> мероприятия в разных ролях: сценаристов, постановщиков, исполнителей, корреспондентов и редакторов, ведущих, декораторов и других; </w:t>
      </w:r>
      <w:proofErr w:type="gramEnd"/>
    </w:p>
    <w:p w:rsidR="00F77F7C" w:rsidRPr="003568D4" w:rsidRDefault="000D0649" w:rsidP="003568D4">
      <w:pPr>
        <w:pStyle w:val="ab"/>
        <w:numPr>
          <w:ilvl w:val="0"/>
          <w:numId w:val="23"/>
        </w:numPr>
        <w:spacing w:after="0" w:line="360" w:lineRule="auto"/>
        <w:ind w:right="28"/>
        <w:rPr>
          <w:color w:val="auto"/>
          <w:lang w:val="ru-RU"/>
        </w:rPr>
      </w:pPr>
      <w:r w:rsidRPr="003568D4">
        <w:rPr>
          <w:color w:val="auto"/>
          <w:lang w:val="ru-RU"/>
        </w:rPr>
        <w:lastRenderedPageBreak/>
        <w:t xml:space="preserve">формирование и сплочение отряда (временного детского коллектив) через игры, элементы тренингов на сплочение и </w:t>
      </w:r>
      <w:proofErr w:type="spellStart"/>
      <w:r w:rsidRPr="003568D4">
        <w:rPr>
          <w:color w:val="auto"/>
          <w:lang w:val="ru-RU"/>
        </w:rPr>
        <w:t>командообразование</w:t>
      </w:r>
      <w:proofErr w:type="spellEnd"/>
      <w:r w:rsidRPr="003568D4">
        <w:rPr>
          <w:color w:val="auto"/>
          <w:lang w:val="ru-RU"/>
        </w:rPr>
        <w:t xml:space="preserve">, огонек знакомства, визитные карточки отрядов; </w:t>
      </w:r>
    </w:p>
    <w:p w:rsidR="00F77F7C" w:rsidRPr="003568D4" w:rsidRDefault="000D0649" w:rsidP="003568D4">
      <w:pPr>
        <w:pStyle w:val="ab"/>
        <w:numPr>
          <w:ilvl w:val="0"/>
          <w:numId w:val="23"/>
        </w:numPr>
        <w:spacing w:after="0" w:line="360" w:lineRule="auto"/>
        <w:ind w:right="28"/>
        <w:rPr>
          <w:color w:val="auto"/>
          <w:lang w:val="ru-RU"/>
        </w:rPr>
      </w:pPr>
      <w:r w:rsidRPr="003568D4">
        <w:rPr>
          <w:color w:val="auto"/>
          <w:lang w:val="ru-RU"/>
        </w:rPr>
        <w:t>предъявление единых требований по выполнению режима и распорядка дня, по самообслуживанию, дисциплине и поведению, санитарно</w:t>
      </w:r>
      <w:r w:rsidR="00F77F7C" w:rsidRPr="003568D4">
        <w:rPr>
          <w:color w:val="auto"/>
          <w:lang w:val="ru-RU"/>
        </w:rPr>
        <w:t>-</w:t>
      </w:r>
      <w:r w:rsidRPr="003568D4">
        <w:rPr>
          <w:color w:val="auto"/>
          <w:lang w:val="ru-RU"/>
        </w:rPr>
        <w:t xml:space="preserve">гигиенических требований; </w:t>
      </w:r>
    </w:p>
    <w:p w:rsidR="00F77F7C" w:rsidRPr="003568D4" w:rsidRDefault="000D0649" w:rsidP="003568D4">
      <w:pPr>
        <w:pStyle w:val="ab"/>
        <w:numPr>
          <w:ilvl w:val="0"/>
          <w:numId w:val="23"/>
        </w:numPr>
        <w:spacing w:after="0" w:line="360" w:lineRule="auto"/>
        <w:ind w:right="28"/>
        <w:rPr>
          <w:color w:val="auto"/>
          <w:lang w:val="ru-RU"/>
        </w:rPr>
      </w:pPr>
      <w:r w:rsidRPr="003568D4">
        <w:rPr>
          <w:color w:val="auto"/>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F77F7C" w:rsidRPr="003568D4" w:rsidRDefault="000D0649" w:rsidP="003568D4">
      <w:pPr>
        <w:pStyle w:val="ab"/>
        <w:numPr>
          <w:ilvl w:val="0"/>
          <w:numId w:val="23"/>
        </w:numPr>
        <w:spacing w:after="0" w:line="360" w:lineRule="auto"/>
        <w:ind w:right="28"/>
        <w:rPr>
          <w:color w:val="auto"/>
          <w:lang w:val="ru-RU"/>
        </w:rPr>
      </w:pPr>
      <w:proofErr w:type="gramStart"/>
      <w:r w:rsidRPr="003568D4">
        <w:rPr>
          <w:color w:val="auto"/>
          <w:lang w:val="ru-RU"/>
        </w:rPr>
        <w:t xml:space="preserve">диагностику интересов, склонностей, ценностных ориентаций, выявление лидеров, </w:t>
      </w:r>
      <w:proofErr w:type="spellStart"/>
      <w:r w:rsidRPr="003568D4">
        <w:rPr>
          <w:color w:val="auto"/>
          <w:lang w:val="ru-RU"/>
        </w:rPr>
        <w:t>референтных</w:t>
      </w:r>
      <w:proofErr w:type="spellEnd"/>
      <w:r w:rsidRPr="003568D4">
        <w:rPr>
          <w:color w:val="auto"/>
          <w:lang w:val="ru-RU"/>
        </w:rPr>
        <w:t xml:space="preserve"> групп, непопулярных детей через наблюдение, игры, анкеты; </w:t>
      </w:r>
      <w:proofErr w:type="gramEnd"/>
    </w:p>
    <w:p w:rsidR="00F77F7C" w:rsidRPr="003568D4" w:rsidRDefault="000D0649" w:rsidP="003568D4">
      <w:pPr>
        <w:pStyle w:val="ab"/>
        <w:numPr>
          <w:ilvl w:val="0"/>
          <w:numId w:val="23"/>
        </w:numPr>
        <w:spacing w:after="0" w:line="360" w:lineRule="auto"/>
        <w:ind w:right="28"/>
        <w:rPr>
          <w:color w:val="auto"/>
          <w:lang w:val="ru-RU"/>
        </w:rPr>
      </w:pPr>
      <w:r w:rsidRPr="003568D4">
        <w:rPr>
          <w:color w:val="auto"/>
          <w:lang w:val="ru-RU"/>
        </w:rPr>
        <w:t xml:space="preserve">аналитическую работу с детьми: анализ дня, анализ ситуации, мероприятия, анализ смены, результатов; </w:t>
      </w:r>
    </w:p>
    <w:p w:rsidR="005A0AB5" w:rsidRPr="003568D4" w:rsidRDefault="000D0649" w:rsidP="003568D4">
      <w:pPr>
        <w:pStyle w:val="ab"/>
        <w:numPr>
          <w:ilvl w:val="0"/>
          <w:numId w:val="23"/>
        </w:numPr>
        <w:spacing w:after="0" w:line="360" w:lineRule="auto"/>
        <w:ind w:right="28"/>
        <w:rPr>
          <w:color w:val="auto"/>
          <w:lang w:val="ru-RU"/>
        </w:rPr>
      </w:pPr>
      <w:r w:rsidRPr="003568D4">
        <w:rPr>
          <w:color w:val="auto"/>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w:t>
      </w:r>
      <w:r w:rsidR="00F77F7C" w:rsidRPr="003568D4">
        <w:rPr>
          <w:color w:val="auto"/>
          <w:lang w:val="ru-RU"/>
        </w:rPr>
        <w:t>приме</w:t>
      </w:r>
      <w:r w:rsidRPr="003568D4">
        <w:rPr>
          <w:color w:val="auto"/>
          <w:lang w:val="ru-RU"/>
        </w:rPr>
        <w:t>н</w:t>
      </w:r>
      <w:r w:rsidR="00F77F7C" w:rsidRPr="003568D4">
        <w:rPr>
          <w:color w:val="auto"/>
          <w:lang w:val="ru-RU"/>
        </w:rPr>
        <w:t>яется метод</w:t>
      </w:r>
      <w:r w:rsidRPr="003568D4">
        <w:rPr>
          <w:color w:val="auto"/>
          <w:lang w:val="ru-RU"/>
        </w:rPr>
        <w:t xml:space="preserve"> чередования творческих поручений;</w:t>
      </w:r>
    </w:p>
    <w:p w:rsidR="006A56B9" w:rsidRPr="003568D4" w:rsidRDefault="000D0649" w:rsidP="003568D4">
      <w:pPr>
        <w:pStyle w:val="ab"/>
        <w:numPr>
          <w:ilvl w:val="0"/>
          <w:numId w:val="23"/>
        </w:numPr>
        <w:spacing w:after="0" w:line="360" w:lineRule="auto"/>
        <w:ind w:right="28"/>
        <w:rPr>
          <w:color w:val="auto"/>
          <w:lang w:val="ru-RU"/>
        </w:rPr>
      </w:pPr>
      <w:proofErr w:type="gramStart"/>
      <w:r w:rsidRPr="003568D4">
        <w:rPr>
          <w:color w:val="auto"/>
          <w:lang w:val="ru-RU"/>
        </w:rPr>
        <w:t xml:space="preserve">проведение сбора отряда: хозяйственный сбор, организационный сбор, утренний информационный сбор отряда и другие; </w:t>
      </w:r>
      <w:proofErr w:type="gramEnd"/>
    </w:p>
    <w:p w:rsidR="006A56B9" w:rsidRPr="003568D4" w:rsidRDefault="000D0649" w:rsidP="003568D4">
      <w:pPr>
        <w:pStyle w:val="ab"/>
        <w:numPr>
          <w:ilvl w:val="0"/>
          <w:numId w:val="23"/>
        </w:numPr>
        <w:spacing w:after="0" w:line="360" w:lineRule="auto"/>
        <w:ind w:right="28"/>
        <w:rPr>
          <w:color w:val="auto"/>
          <w:lang w:val="ru-RU"/>
        </w:rPr>
      </w:pPr>
      <w:r w:rsidRPr="003568D4">
        <w:rPr>
          <w:color w:val="auto"/>
          <w:lang w:val="ru-RU"/>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3568D4">
        <w:rPr>
          <w:color w:val="auto"/>
          <w:lang w:val="ru-RU"/>
        </w:rPr>
        <w:t>эмпатичностью</w:t>
      </w:r>
      <w:proofErr w:type="spellEnd"/>
      <w:r w:rsidRPr="003568D4">
        <w:rPr>
          <w:color w:val="auto"/>
          <w:lang w:val="ru-RU"/>
        </w:rPr>
        <w:t xml:space="preserve"> и поддержкой): огонек знакомства, огонек организационного периода, огонек</w:t>
      </w:r>
      <w:r w:rsidR="006A56B9" w:rsidRPr="003568D4">
        <w:rPr>
          <w:color w:val="auto"/>
          <w:lang w:val="ru-RU"/>
        </w:rPr>
        <w:t>-</w:t>
      </w:r>
      <w:r w:rsidRPr="003568D4">
        <w:rPr>
          <w:color w:val="auto"/>
          <w:lang w:val="ru-RU"/>
        </w:rPr>
        <w:t xml:space="preserve">анализ дня, огонек прощания, тематический огонек, коллективное обсуждение </w:t>
      </w:r>
      <w:r w:rsidRPr="003568D4">
        <w:rPr>
          <w:color w:val="auto"/>
          <w:lang w:val="ru-RU"/>
        </w:rPr>
        <w:lastRenderedPageBreak/>
        <w:t>отрядом и педагогами прожитого дня, анализ проведенных акций и складывающихся в отряде взаимоотношений;</w:t>
      </w:r>
    </w:p>
    <w:p w:rsidR="005A0AB5" w:rsidRPr="003568D4" w:rsidRDefault="000D0649" w:rsidP="003568D4">
      <w:pPr>
        <w:pStyle w:val="ab"/>
        <w:numPr>
          <w:ilvl w:val="0"/>
          <w:numId w:val="23"/>
        </w:numPr>
        <w:spacing w:after="0" w:line="360" w:lineRule="auto"/>
        <w:ind w:right="28"/>
        <w:rPr>
          <w:color w:val="auto"/>
          <w:lang w:val="ru-RU"/>
        </w:rPr>
      </w:pPr>
      <w:r w:rsidRPr="003568D4">
        <w:rPr>
          <w:color w:val="auto"/>
          <w:lang w:val="ru-RU"/>
        </w:rPr>
        <w:t xml:space="preserve">организация коллективно-творческих дел (КТД). </w:t>
      </w:r>
      <w:proofErr w:type="gramStart"/>
      <w:r w:rsidRPr="003568D4">
        <w:rPr>
          <w:color w:val="auto"/>
          <w:lang w:val="ru-RU"/>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AA7C4D" w:rsidRPr="00183A52" w:rsidRDefault="000D0649" w:rsidP="00183A52">
      <w:pPr>
        <w:spacing w:after="0" w:line="360" w:lineRule="auto"/>
        <w:ind w:right="28"/>
        <w:rPr>
          <w:color w:val="auto"/>
          <w:lang w:val="ru-RU"/>
        </w:rPr>
      </w:pPr>
      <w:r w:rsidRPr="00183A52">
        <w:rPr>
          <w:color w:val="auto"/>
          <w:lang w:val="ru-RU"/>
        </w:rPr>
        <w:t>Система индивидуальной работы с ребенком, а также психолого</w:t>
      </w:r>
      <w:r w:rsidR="006A56B9" w:rsidRPr="00183A52">
        <w:rPr>
          <w:color w:val="auto"/>
          <w:lang w:val="ru-RU"/>
        </w:rPr>
        <w:t>-</w:t>
      </w:r>
      <w:r w:rsidRPr="00183A52">
        <w:rPr>
          <w:color w:val="auto"/>
          <w:lang w:val="ru-RU"/>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EE1B55" w:rsidRPr="006A56B9" w:rsidRDefault="00EE1B55" w:rsidP="0093590C">
      <w:pPr>
        <w:spacing w:after="0" w:line="360" w:lineRule="auto"/>
        <w:ind w:left="878" w:right="163" w:hanging="10"/>
        <w:jc w:val="center"/>
        <w:rPr>
          <w:color w:val="auto"/>
          <w:sz w:val="30"/>
          <w:lang w:val="ru-RU"/>
        </w:rPr>
      </w:pPr>
    </w:p>
    <w:p w:rsidR="005A0AB5" w:rsidRPr="00183A52" w:rsidRDefault="002E062E" w:rsidP="0093590C">
      <w:pPr>
        <w:spacing w:after="0" w:line="360" w:lineRule="auto"/>
        <w:ind w:left="878" w:right="163" w:hanging="10"/>
        <w:jc w:val="center"/>
        <w:rPr>
          <w:b/>
          <w:color w:val="auto"/>
          <w:lang w:val="ru-RU"/>
        </w:rPr>
      </w:pPr>
      <w:r>
        <w:rPr>
          <w:b/>
          <w:noProof/>
          <w:lang w:val="ru-RU" w:eastAsia="ru-RU"/>
        </w:rPr>
        <w:drawing>
          <wp:anchor distT="0" distB="0" distL="114300" distR="114300" simplePos="0" relativeHeight="251658752"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4"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3"/>
                    <a:srcRect/>
                    <a:stretch>
                      <a:fillRect/>
                    </a:stretch>
                  </pic:blipFill>
                  <pic:spPr bwMode="auto">
                    <a:xfrm>
                      <a:off x="0" y="0"/>
                      <a:ext cx="6350" cy="3175"/>
                    </a:xfrm>
                    <a:prstGeom prst="rect">
                      <a:avLst/>
                    </a:prstGeom>
                    <a:noFill/>
                    <a:ln w="9525">
                      <a:noFill/>
                      <a:miter lim="800000"/>
                      <a:headEnd/>
                      <a:tailEnd/>
                    </a:ln>
                  </pic:spPr>
                </pic:pic>
              </a:graphicData>
            </a:graphic>
          </wp:anchor>
        </w:drawing>
      </w:r>
      <w:r w:rsidR="000D0649" w:rsidRPr="00183A52">
        <w:rPr>
          <w:b/>
          <w:color w:val="auto"/>
          <w:sz w:val="30"/>
        </w:rPr>
        <w:t>IV</w:t>
      </w:r>
      <w:r w:rsidR="000D0649" w:rsidRPr="00183A52">
        <w:rPr>
          <w:b/>
          <w:color w:val="auto"/>
          <w:sz w:val="30"/>
          <w:lang w:val="ru-RU"/>
        </w:rPr>
        <w:t>. Организационный раздел</w:t>
      </w:r>
    </w:p>
    <w:p w:rsidR="005A0AB5" w:rsidRPr="009E0540" w:rsidRDefault="000D0649" w:rsidP="00183A52">
      <w:pPr>
        <w:spacing w:after="0" w:line="360" w:lineRule="auto"/>
        <w:ind w:right="28"/>
        <w:rPr>
          <w:color w:val="auto"/>
          <w:lang w:val="ru-RU"/>
        </w:rPr>
      </w:pPr>
      <w:r w:rsidRPr="009E0540">
        <w:rPr>
          <w:color w:val="auto"/>
          <w:lang w:val="ru-RU"/>
        </w:rPr>
        <w:t>Особенности воспитательной работы в</w:t>
      </w:r>
      <w:r w:rsidR="006A56B9">
        <w:rPr>
          <w:color w:val="auto"/>
          <w:lang w:val="ru-RU"/>
        </w:rPr>
        <w:t xml:space="preserve"> </w:t>
      </w:r>
      <w:r w:rsidR="00EE1E2B">
        <w:rPr>
          <w:color w:val="auto"/>
          <w:lang w:val="ru-RU"/>
        </w:rPr>
        <w:t>детском лагере</w:t>
      </w:r>
      <w:r w:rsidR="00EE1E2B" w:rsidRPr="00EE1E2B">
        <w:rPr>
          <w:color w:val="auto"/>
          <w:lang w:val="ru-RU"/>
        </w:rPr>
        <w:t xml:space="preserve"> с дневным пребыванием детей «</w:t>
      </w:r>
      <w:r w:rsidR="00191BAC">
        <w:rPr>
          <w:color w:val="auto"/>
          <w:lang w:val="ru-RU"/>
        </w:rPr>
        <w:t>Салют</w:t>
      </w:r>
      <w:r w:rsidR="003568D4">
        <w:rPr>
          <w:color w:val="auto"/>
          <w:lang w:val="ru-RU"/>
        </w:rPr>
        <w:t xml:space="preserve"> </w:t>
      </w:r>
      <w:r w:rsidR="00EE1E2B" w:rsidRPr="00EE1E2B">
        <w:rPr>
          <w:color w:val="auto"/>
          <w:lang w:val="ru-RU"/>
        </w:rPr>
        <w:t xml:space="preserve">» муниципального общеобразовательного учреждения «Средняя общеобразовательная школа № </w:t>
      </w:r>
      <w:r w:rsidR="00191BAC">
        <w:rPr>
          <w:color w:val="auto"/>
          <w:lang w:val="ru-RU"/>
        </w:rPr>
        <w:t>1</w:t>
      </w:r>
      <w:r w:rsidR="00EE1E2B">
        <w:rPr>
          <w:color w:val="auto"/>
          <w:lang w:val="ru-RU"/>
        </w:rPr>
        <w:t>»</w:t>
      </w:r>
      <w:r w:rsidR="003568D4" w:rsidRPr="003568D4">
        <w:rPr>
          <w:color w:val="auto"/>
          <w:lang w:val="ru-RU"/>
        </w:rPr>
        <w:t xml:space="preserve"> </w:t>
      </w:r>
      <w:r w:rsidR="003568D4">
        <w:rPr>
          <w:color w:val="auto"/>
          <w:lang w:val="ru-RU"/>
        </w:rPr>
        <w:t>с</w:t>
      </w:r>
      <w:proofErr w:type="gramStart"/>
      <w:r w:rsidR="003568D4">
        <w:rPr>
          <w:color w:val="auto"/>
          <w:lang w:val="ru-RU"/>
        </w:rPr>
        <w:t>.</w:t>
      </w:r>
      <w:r w:rsidR="00191BAC">
        <w:rPr>
          <w:color w:val="auto"/>
          <w:lang w:val="ru-RU"/>
        </w:rPr>
        <w:t>Н</w:t>
      </w:r>
      <w:proofErr w:type="gramEnd"/>
      <w:r w:rsidR="00191BAC">
        <w:rPr>
          <w:color w:val="auto"/>
          <w:lang w:val="ru-RU"/>
        </w:rPr>
        <w:t>овоселицкого</w:t>
      </w:r>
      <w:r w:rsidR="003568D4">
        <w:rPr>
          <w:color w:val="auto"/>
          <w:lang w:val="ru-RU"/>
        </w:rPr>
        <w:t xml:space="preserve"> Новоселицкого района Ставропольского края  </w:t>
      </w:r>
      <w:r w:rsidR="006A56B9">
        <w:rPr>
          <w:color w:val="auto"/>
          <w:lang w:val="ru-RU"/>
        </w:rPr>
        <w:t>обусловлены прежде всего</w:t>
      </w:r>
      <w:r w:rsidRPr="009E0540">
        <w:rPr>
          <w:color w:val="auto"/>
          <w:lang w:val="ru-RU"/>
        </w:rPr>
        <w:t xml:space="preserve">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5A0AB5" w:rsidRPr="00183A52" w:rsidRDefault="000D0649" w:rsidP="00183A52">
      <w:pPr>
        <w:spacing w:after="0" w:line="360" w:lineRule="auto"/>
        <w:ind w:right="28" w:firstLine="846"/>
        <w:rPr>
          <w:color w:val="auto"/>
          <w:highlight w:val="green"/>
          <w:lang w:val="ru-RU"/>
        </w:rPr>
      </w:pPr>
      <w:r w:rsidRPr="00EE1E2B">
        <w:rPr>
          <w:color w:val="auto"/>
          <w:lang w:val="ru-RU"/>
        </w:rPr>
        <w:t xml:space="preserve">Детский оздоровительный лагерь с дневным пребыванием детей </w:t>
      </w:r>
      <w:r w:rsidRPr="00654513">
        <w:rPr>
          <w:color w:val="auto"/>
          <w:lang w:val="ru-RU"/>
        </w:rPr>
        <w:t>организуется на базе общеобразовател</w:t>
      </w:r>
      <w:r w:rsidR="00654513" w:rsidRPr="00654513">
        <w:rPr>
          <w:color w:val="auto"/>
          <w:lang w:val="ru-RU"/>
        </w:rPr>
        <w:t>ьной организации</w:t>
      </w:r>
      <w:r w:rsidR="00654513">
        <w:rPr>
          <w:color w:val="auto"/>
          <w:lang w:val="ru-RU"/>
        </w:rPr>
        <w:t xml:space="preserve">. </w:t>
      </w:r>
      <w:r w:rsidRPr="00654513">
        <w:rPr>
          <w:color w:val="auto"/>
          <w:lang w:val="ru-RU"/>
        </w:rPr>
        <w:t>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w:t>
      </w:r>
      <w:r w:rsidR="00654513" w:rsidRPr="00654513">
        <w:rPr>
          <w:color w:val="auto"/>
          <w:lang w:val="ru-RU"/>
        </w:rPr>
        <w:t xml:space="preserve">. </w:t>
      </w:r>
      <w:r w:rsidRPr="00654513">
        <w:rPr>
          <w:color w:val="auto"/>
          <w:lang w:val="ru-RU"/>
        </w:rPr>
        <w:t xml:space="preserve">В связи с тем, что основную часть педагогического коллектива лагеря с дневным пребыванием детей </w:t>
      </w:r>
      <w:r w:rsidRPr="00654513">
        <w:rPr>
          <w:color w:val="auto"/>
          <w:lang w:val="ru-RU"/>
        </w:rPr>
        <w:lastRenderedPageBreak/>
        <w:t>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5A0AB5" w:rsidRPr="006A56B9" w:rsidRDefault="006A56B9" w:rsidP="00183A52">
      <w:pPr>
        <w:spacing w:after="0" w:line="360" w:lineRule="auto"/>
        <w:ind w:right="28"/>
        <w:rPr>
          <w:color w:val="auto"/>
          <w:lang w:val="ru-RU"/>
        </w:rPr>
      </w:pPr>
      <w:r w:rsidRPr="00F968E7">
        <w:rPr>
          <w:b/>
          <w:color w:val="auto"/>
          <w:lang w:val="ru-RU"/>
        </w:rPr>
        <w:t>Уклад</w:t>
      </w:r>
      <w:r w:rsidRPr="006A56B9">
        <w:rPr>
          <w:color w:val="auto"/>
          <w:lang w:val="ru-RU"/>
        </w:rPr>
        <w:t xml:space="preserve"> </w:t>
      </w:r>
      <w:r w:rsidR="00106DC5">
        <w:rPr>
          <w:color w:val="auto"/>
          <w:lang w:val="ru-RU"/>
        </w:rPr>
        <w:t xml:space="preserve">детского </w:t>
      </w:r>
      <w:r w:rsidR="00106DC5" w:rsidRPr="00106DC5">
        <w:rPr>
          <w:color w:val="auto"/>
          <w:lang w:val="ru-RU"/>
        </w:rPr>
        <w:t>лагеря с дневным пребыванием детей «</w:t>
      </w:r>
      <w:r w:rsidR="00191BAC">
        <w:rPr>
          <w:color w:val="auto"/>
          <w:lang w:val="ru-RU"/>
        </w:rPr>
        <w:t>Салют</w:t>
      </w:r>
      <w:r w:rsidR="00106DC5" w:rsidRPr="00106DC5">
        <w:rPr>
          <w:color w:val="auto"/>
          <w:lang w:val="ru-RU"/>
        </w:rPr>
        <w:t xml:space="preserve">» муниципального общеобразовательного учреждения «Средняя общеобразовательная школа № </w:t>
      </w:r>
      <w:r w:rsidR="00191BAC">
        <w:rPr>
          <w:color w:val="auto"/>
          <w:lang w:val="ru-RU"/>
        </w:rPr>
        <w:t>1</w:t>
      </w:r>
      <w:r w:rsidR="00106DC5">
        <w:rPr>
          <w:color w:val="auto"/>
          <w:lang w:val="ru-RU"/>
        </w:rPr>
        <w:t>»</w:t>
      </w:r>
      <w:r w:rsidR="003568D4" w:rsidRPr="003568D4">
        <w:rPr>
          <w:color w:val="auto"/>
          <w:lang w:val="ru-RU"/>
        </w:rPr>
        <w:t xml:space="preserve"> </w:t>
      </w:r>
      <w:r w:rsidR="003568D4">
        <w:rPr>
          <w:color w:val="auto"/>
          <w:lang w:val="ru-RU"/>
        </w:rPr>
        <w:t>с</w:t>
      </w:r>
      <w:proofErr w:type="gramStart"/>
      <w:r w:rsidR="003568D4">
        <w:rPr>
          <w:color w:val="auto"/>
          <w:lang w:val="ru-RU"/>
        </w:rPr>
        <w:t>.</w:t>
      </w:r>
      <w:r w:rsidR="00191BAC">
        <w:rPr>
          <w:color w:val="auto"/>
          <w:lang w:val="ru-RU"/>
        </w:rPr>
        <w:t>Н</w:t>
      </w:r>
      <w:proofErr w:type="gramEnd"/>
      <w:r w:rsidR="00191BAC">
        <w:rPr>
          <w:color w:val="auto"/>
          <w:lang w:val="ru-RU"/>
        </w:rPr>
        <w:t>овоселицкого</w:t>
      </w:r>
      <w:r w:rsidR="003568D4">
        <w:rPr>
          <w:color w:val="auto"/>
          <w:lang w:val="ru-RU"/>
        </w:rPr>
        <w:t xml:space="preserve"> Новоселицкого района Ставропольского края  </w:t>
      </w:r>
      <w:r w:rsidR="000D0649" w:rsidRPr="006A56B9">
        <w:rPr>
          <w:color w:val="auto"/>
          <w:lang w:val="ru-RU"/>
        </w:rP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w:t>
      </w:r>
      <w:r w:rsidR="00106DC5">
        <w:rPr>
          <w:color w:val="auto"/>
          <w:lang w:val="ru-RU"/>
        </w:rPr>
        <w:t xml:space="preserve">детского </w:t>
      </w:r>
      <w:r w:rsidR="00106DC5" w:rsidRPr="00106DC5">
        <w:rPr>
          <w:color w:val="auto"/>
          <w:lang w:val="ru-RU"/>
        </w:rPr>
        <w:t>лагеря с дневным пребыванием детей «</w:t>
      </w:r>
      <w:r w:rsidR="00191BAC">
        <w:rPr>
          <w:color w:val="auto"/>
          <w:lang w:val="ru-RU"/>
        </w:rPr>
        <w:t>Салют</w:t>
      </w:r>
      <w:r w:rsidR="003568D4">
        <w:rPr>
          <w:color w:val="auto"/>
          <w:lang w:val="ru-RU"/>
        </w:rPr>
        <w:t xml:space="preserve"> </w:t>
      </w:r>
      <w:r w:rsidR="00106DC5" w:rsidRPr="00106DC5">
        <w:rPr>
          <w:color w:val="auto"/>
          <w:lang w:val="ru-RU"/>
        </w:rPr>
        <w:t xml:space="preserve">» муниципального общеобразовательного учреждения «Средняя общеобразовательная школа № </w:t>
      </w:r>
      <w:r w:rsidR="00191BAC">
        <w:rPr>
          <w:color w:val="auto"/>
          <w:lang w:val="ru-RU"/>
        </w:rPr>
        <w:t>1</w:t>
      </w:r>
      <w:r w:rsidR="00106DC5" w:rsidRPr="00106DC5">
        <w:rPr>
          <w:color w:val="auto"/>
          <w:lang w:val="ru-RU"/>
        </w:rPr>
        <w:t>»</w:t>
      </w:r>
      <w:r w:rsidR="00183A52" w:rsidRPr="00183A52">
        <w:rPr>
          <w:color w:val="auto"/>
          <w:lang w:val="ru-RU"/>
        </w:rPr>
        <w:t xml:space="preserve"> </w:t>
      </w:r>
      <w:r w:rsidR="000D0649" w:rsidRPr="006A56B9">
        <w:rPr>
          <w:color w:val="auto"/>
          <w:lang w:val="ru-RU"/>
        </w:rPr>
        <w:t>влияют региональные особенности: исторические, этнокультурные, социально</w:t>
      </w:r>
      <w:r w:rsidR="00E46FB9">
        <w:rPr>
          <w:color w:val="auto"/>
          <w:lang w:val="ru-RU"/>
        </w:rPr>
        <w:t>-</w:t>
      </w:r>
      <w:r w:rsidR="000D0649" w:rsidRPr="006A56B9">
        <w:rPr>
          <w:color w:val="auto"/>
          <w:lang w:val="ru-RU"/>
        </w:rPr>
        <w:t>экономические, художественно-культурные, а также тип поселения.</w:t>
      </w:r>
    </w:p>
    <w:p w:rsidR="005A0AB5" w:rsidRPr="00183A52" w:rsidRDefault="000D0649" w:rsidP="00106DC5">
      <w:pPr>
        <w:spacing w:after="0" w:line="360" w:lineRule="auto"/>
        <w:ind w:right="28"/>
        <w:rPr>
          <w:color w:val="auto"/>
          <w:lang w:val="ru-RU"/>
        </w:rPr>
      </w:pPr>
      <w:r w:rsidRPr="00183A52">
        <w:rPr>
          <w:color w:val="auto"/>
          <w:lang w:val="ru-RU"/>
        </w:rPr>
        <w:t>Элементами уклада являются:</w:t>
      </w:r>
    </w:p>
    <w:p w:rsidR="005A0AB5" w:rsidRPr="00106DC5" w:rsidRDefault="000D0649" w:rsidP="00183A52">
      <w:pPr>
        <w:spacing w:after="0" w:line="360" w:lineRule="auto"/>
        <w:ind w:right="28"/>
        <w:rPr>
          <w:color w:val="auto"/>
          <w:lang w:val="ru-RU"/>
        </w:rPr>
      </w:pPr>
      <w:r w:rsidRPr="009E0540">
        <w:rPr>
          <w:color w:val="auto"/>
          <w:lang w:val="ru-RU"/>
        </w:rPr>
        <w:t xml:space="preserve">Быт организации отдыха детей и их оздоровления является элементом уклада повседневной жизни детей, вожатых, сотрудников </w:t>
      </w:r>
      <w:r w:rsidRPr="00106DC5">
        <w:rPr>
          <w:color w:val="auto"/>
          <w:lang w:val="ru-RU"/>
        </w:rPr>
        <w:t>организации</w:t>
      </w:r>
      <w:r w:rsidR="006A56B9" w:rsidRPr="00106DC5">
        <w:rPr>
          <w:color w:val="auto"/>
          <w:lang w:val="ru-RU"/>
        </w:rPr>
        <w:t xml:space="preserve"> </w:t>
      </w:r>
      <w:r w:rsidRPr="00106DC5">
        <w:rPr>
          <w:color w:val="auto"/>
          <w:lang w:val="ru-RU"/>
        </w:rPr>
        <w:t xml:space="preserve">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w:t>
      </w:r>
      <w:proofErr w:type="spellStart"/>
      <w:r w:rsidRPr="00106DC5">
        <w:rPr>
          <w:color w:val="auto"/>
          <w:lang w:val="ru-RU"/>
        </w:rPr>
        <w:t>досуговых</w:t>
      </w:r>
      <w:proofErr w:type="spellEnd"/>
      <w:r w:rsidRPr="00106DC5">
        <w:rPr>
          <w:color w:val="auto"/>
          <w:lang w:val="ru-RU"/>
        </w:rPr>
        <w:t xml:space="preserve">, образовательных, спортивных и других занятий). </w:t>
      </w:r>
      <w:proofErr w:type="gramStart"/>
      <w:r w:rsidR="00106DC5" w:rsidRPr="00106DC5">
        <w:rPr>
          <w:color w:val="auto"/>
          <w:lang w:val="ru-RU"/>
        </w:rPr>
        <w:t>Учитывая дневное пребывание</w:t>
      </w:r>
      <w:r w:rsidRPr="00106DC5">
        <w:rPr>
          <w:color w:val="auto"/>
          <w:lang w:val="ru-RU"/>
        </w:rPr>
        <w:t xml:space="preserve"> ребенка в организации отдыха дете</w:t>
      </w:r>
      <w:r w:rsidR="00106DC5" w:rsidRPr="00106DC5">
        <w:rPr>
          <w:color w:val="auto"/>
          <w:lang w:val="ru-RU"/>
        </w:rPr>
        <w:t>й и их оздоровления обеспечена</w:t>
      </w:r>
      <w:proofErr w:type="gramEnd"/>
      <w:r w:rsidRPr="00106DC5">
        <w:rPr>
          <w:color w:val="auto"/>
          <w:lang w:val="ru-RU"/>
        </w:rPr>
        <w:t xml:space="preserve"> комфортность решения естественно-культурных задач социализации (самообслуживание, гигиена).</w:t>
      </w:r>
    </w:p>
    <w:p w:rsidR="005A0AB5" w:rsidRPr="00F968E7" w:rsidRDefault="000D0649" w:rsidP="00D247AC">
      <w:pPr>
        <w:spacing w:after="0" w:line="360" w:lineRule="auto"/>
        <w:ind w:right="28"/>
        <w:rPr>
          <w:color w:val="auto"/>
          <w:highlight w:val="green"/>
          <w:lang w:val="ru-RU"/>
        </w:rPr>
      </w:pPr>
      <w:r w:rsidRPr="009E0540">
        <w:rPr>
          <w:color w:val="auto"/>
          <w:lang w:val="ru-RU"/>
        </w:rPr>
        <w:t>Режим, соблюдение которого связано с обеспечением безопасности, охраной здоровья ребенка, что подкреплено правилами: «закон точности» («ноль</w:t>
      </w:r>
      <w:r w:rsidR="00F968E7">
        <w:rPr>
          <w:color w:val="auto"/>
          <w:lang w:val="ru-RU"/>
        </w:rPr>
        <w:t>-</w:t>
      </w:r>
      <w:r w:rsidRPr="009E0540">
        <w:rPr>
          <w:color w:val="auto"/>
          <w:lang w:val="ru-RU"/>
        </w:rPr>
        <w:t>ноль»), «закон территории» и другие.</w:t>
      </w:r>
      <w:r w:rsidR="006A56B9">
        <w:rPr>
          <w:color w:val="auto"/>
          <w:lang w:val="ru-RU"/>
        </w:rPr>
        <w:t xml:space="preserve"> </w:t>
      </w:r>
      <w:r w:rsidRPr="00C27C6B">
        <w:rPr>
          <w:color w:val="auto"/>
          <w:lang w:val="ru-RU"/>
        </w:rPr>
        <w:t xml:space="preserve">Планирование программы </w:t>
      </w:r>
      <w:r w:rsidRPr="00C27C6B">
        <w:rPr>
          <w:color w:val="auto"/>
          <w:lang w:val="ru-RU"/>
        </w:rPr>
        <w:lastRenderedPageBreak/>
        <w:t xml:space="preserve">смены должно быть соотнесено с задачей оздоровления и отдыха детей в каникулярный период, а </w:t>
      </w:r>
      <w:r w:rsidR="00106DC5" w:rsidRPr="00C27C6B">
        <w:rPr>
          <w:color w:val="auto"/>
          <w:lang w:val="ru-RU"/>
        </w:rPr>
        <w:t>двигательная активность и прогул</w:t>
      </w:r>
      <w:r w:rsidRPr="00C27C6B">
        <w:rPr>
          <w:color w:val="auto"/>
          <w:lang w:val="ru-RU"/>
        </w:rPr>
        <w:t>к</w:t>
      </w:r>
      <w:r w:rsidR="00106DC5" w:rsidRPr="00C27C6B">
        <w:rPr>
          <w:color w:val="auto"/>
          <w:lang w:val="ru-RU"/>
        </w:rPr>
        <w:t xml:space="preserve">и </w:t>
      </w:r>
      <w:r w:rsidRPr="00C27C6B">
        <w:rPr>
          <w:color w:val="auto"/>
          <w:vertAlign w:val="superscript"/>
          <w:lang w:val="ru-RU"/>
        </w:rPr>
        <w:t xml:space="preserve"> </w:t>
      </w:r>
      <w:r w:rsidRPr="00C27C6B">
        <w:rPr>
          <w:color w:val="auto"/>
          <w:lang w:val="ru-RU"/>
        </w:rPr>
        <w:t xml:space="preserve">не </w:t>
      </w:r>
      <w:r w:rsidR="00106DC5" w:rsidRPr="00C27C6B">
        <w:rPr>
          <w:color w:val="auto"/>
          <w:lang w:val="ru-RU"/>
        </w:rPr>
        <w:t xml:space="preserve">будут </w:t>
      </w:r>
      <w:r w:rsidRPr="00C27C6B">
        <w:rPr>
          <w:color w:val="auto"/>
          <w:lang w:val="ru-RU"/>
        </w:rPr>
        <w:t>сокращены из-за насыщенности мероприятиями.</w:t>
      </w:r>
      <w:r w:rsidRPr="00F968E7">
        <w:rPr>
          <w:color w:val="auto"/>
          <w:highlight w:val="green"/>
          <w:lang w:val="ru-RU"/>
        </w:rPr>
        <w:t xml:space="preserve"> </w:t>
      </w:r>
    </w:p>
    <w:p w:rsidR="00C27C6B" w:rsidRDefault="000D0649" w:rsidP="00F968E7">
      <w:pPr>
        <w:spacing w:after="0" w:line="360" w:lineRule="auto"/>
        <w:ind w:right="28"/>
        <w:rPr>
          <w:i/>
          <w:noProof/>
          <w:color w:val="auto"/>
          <w:lang w:val="ru-RU"/>
        </w:rPr>
      </w:pPr>
      <w:r w:rsidRPr="00482979">
        <w:rPr>
          <w:color w:val="auto"/>
          <w:lang w:val="ru-RU"/>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002E062E">
        <w:rPr>
          <w:noProof/>
          <w:color w:val="auto"/>
          <w:lang w:val="ru-RU" w:eastAsia="ru-RU"/>
        </w:rPr>
        <w:drawing>
          <wp:inline distT="0" distB="0" distL="0" distR="0">
            <wp:extent cx="7620" cy="7620"/>
            <wp:effectExtent l="0" t="0" r="0" b="0"/>
            <wp:docPr id="3"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14"/>
                    <a:srcRect/>
                    <a:stretch>
                      <a:fillRect/>
                    </a:stretch>
                  </pic:blipFill>
                  <pic:spPr bwMode="auto">
                    <a:xfrm>
                      <a:off x="0" y="0"/>
                      <a:ext cx="7620" cy="7620"/>
                    </a:xfrm>
                    <a:prstGeom prst="rect">
                      <a:avLst/>
                    </a:prstGeom>
                    <a:noFill/>
                    <a:ln w="9525">
                      <a:noFill/>
                      <a:miter lim="800000"/>
                      <a:headEnd/>
                      <a:tailEnd/>
                    </a:ln>
                  </pic:spPr>
                </pic:pic>
              </a:graphicData>
            </a:graphic>
          </wp:inline>
        </w:drawing>
      </w:r>
      <w:r w:rsidR="00AA7C4D" w:rsidRPr="00482979">
        <w:rPr>
          <w:noProof/>
          <w:color w:val="auto"/>
          <w:lang w:val="ru-RU"/>
        </w:rPr>
        <w:t xml:space="preserve"> </w:t>
      </w:r>
    </w:p>
    <w:p w:rsidR="005A0AB5" w:rsidRPr="00F968E7" w:rsidRDefault="000D0649" w:rsidP="00F968E7">
      <w:pPr>
        <w:spacing w:after="0" w:line="360" w:lineRule="auto"/>
        <w:ind w:right="28"/>
        <w:rPr>
          <w:color w:val="auto"/>
          <w:highlight w:val="green"/>
          <w:lang w:val="ru-RU"/>
        </w:rPr>
      </w:pPr>
      <w:r w:rsidRPr="00482979">
        <w:rPr>
          <w:color w:val="auto"/>
          <w:lang w:val="ru-RU"/>
        </w:rPr>
        <w:t xml:space="preserve">Символическое пространство организации отдыха детей и их оздоровления включает в себя традиции, правила, </w:t>
      </w:r>
      <w:proofErr w:type="spellStart"/>
      <w:r w:rsidRPr="00482979">
        <w:rPr>
          <w:color w:val="auto"/>
          <w:lang w:val="ru-RU"/>
        </w:rPr>
        <w:t>кричалки</w:t>
      </w:r>
      <w:proofErr w:type="spellEnd"/>
      <w:r w:rsidRPr="00482979">
        <w:rPr>
          <w:color w:val="auto"/>
          <w:lang w:val="ru-RU"/>
        </w:rPr>
        <w:t>, песенно</w:t>
      </w:r>
      <w:r w:rsidR="00482979">
        <w:rPr>
          <w:color w:val="auto"/>
          <w:lang w:val="ru-RU"/>
        </w:rPr>
        <w:t>-</w:t>
      </w:r>
      <w:r w:rsidRPr="00482979">
        <w:rPr>
          <w:color w:val="auto"/>
          <w:lang w:val="ru-RU"/>
        </w:rPr>
        <w:t>музыкальную культуру, ритуалы</w:t>
      </w:r>
      <w:r w:rsidRPr="00C27C6B">
        <w:rPr>
          <w:color w:val="auto"/>
          <w:lang w:val="ru-RU"/>
        </w:rPr>
        <w:t>. Каждый элемент символического пространства</w:t>
      </w:r>
      <w:r w:rsidR="00482979" w:rsidRPr="00C27C6B">
        <w:rPr>
          <w:color w:val="auto"/>
          <w:lang w:val="ru-RU"/>
        </w:rPr>
        <w:t xml:space="preserve"> организации отдыха детей и их</w:t>
      </w:r>
      <w:r w:rsidRPr="00C27C6B">
        <w:rPr>
          <w:color w:val="auto"/>
          <w:lang w:val="ru-RU"/>
        </w:rPr>
        <w:t xml:space="preserve">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w:t>
      </w:r>
      <w:r w:rsidR="00482979" w:rsidRPr="00C27C6B">
        <w:rPr>
          <w:color w:val="auto"/>
          <w:lang w:val="ru-RU"/>
        </w:rPr>
        <w:t>принципами жизнедеятельности организации,</w:t>
      </w:r>
      <w:r w:rsidRPr="00C27C6B">
        <w:rPr>
          <w:color w:val="auto"/>
          <w:lang w:val="ru-RU"/>
        </w:rPr>
        <w:t xml:space="preserve"> и государственной политикой в области воспитания, используемые в практической деятельности. Песенно-музыкальная культура основана на отечественном наследии, лучших образцах песенного и музыкального творчества.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Pr="00C27C6B">
        <w:rPr>
          <w:color w:val="auto"/>
          <w:lang w:val="ru-RU"/>
        </w:rPr>
        <w:t>взаимодополняют</w:t>
      </w:r>
      <w:proofErr w:type="spellEnd"/>
      <w:r w:rsidRPr="00C27C6B">
        <w:rPr>
          <w:color w:val="auto"/>
          <w:lang w:val="ru-RU"/>
        </w:rPr>
        <w:t xml:space="preserve"> и усиливают воспитательных эффект посредством интеграции в символическое пространство и игровую модель.</w:t>
      </w:r>
    </w:p>
    <w:p w:rsidR="003F05F3" w:rsidRPr="003F05F3" w:rsidRDefault="003F05F3" w:rsidP="003F05F3">
      <w:pPr>
        <w:spacing w:after="0" w:line="360" w:lineRule="auto"/>
        <w:ind w:right="28" w:firstLine="846"/>
        <w:rPr>
          <w:color w:val="auto"/>
          <w:lang w:val="ru-RU"/>
        </w:rPr>
      </w:pPr>
      <w:r>
        <w:rPr>
          <w:color w:val="auto"/>
          <w:lang w:val="ru-RU"/>
        </w:rPr>
        <w:t xml:space="preserve">Ритуалы могут быть </w:t>
      </w:r>
      <w:r w:rsidR="000D0649" w:rsidRPr="003F05F3">
        <w:rPr>
          <w:color w:val="auto"/>
          <w:lang w:val="ru-RU"/>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w:t>
      </w:r>
      <w:r w:rsidRPr="003F05F3">
        <w:rPr>
          <w:color w:val="auto"/>
          <w:lang w:val="ru-RU"/>
        </w:rPr>
        <w:t>очетного караула, смотр, парад</w:t>
      </w:r>
      <w:r w:rsidR="000D0649" w:rsidRPr="003F05F3">
        <w:rPr>
          <w:color w:val="auto"/>
          <w:lang w:val="ru-RU"/>
        </w:rPr>
        <w:t xml:space="preserve">; 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w:t>
      </w:r>
      <w:r w:rsidR="000D0649" w:rsidRPr="003F05F3">
        <w:rPr>
          <w:color w:val="auto"/>
          <w:lang w:val="ru-RU"/>
        </w:rPr>
        <w:lastRenderedPageBreak/>
        <w:t>необходимые для стабильного функционирования организации: передача дежурства, начало или завершение дел</w:t>
      </w:r>
      <w:r w:rsidRPr="003F05F3">
        <w:rPr>
          <w:color w:val="auto"/>
          <w:lang w:val="ru-RU"/>
        </w:rPr>
        <w:t>а, дня, рабочая линейка.</w:t>
      </w:r>
    </w:p>
    <w:p w:rsidR="005A0AB5" w:rsidRPr="00F968E7" w:rsidRDefault="000D0649" w:rsidP="00BA73B7">
      <w:pPr>
        <w:spacing w:after="0" w:line="360" w:lineRule="auto"/>
        <w:ind w:right="28"/>
        <w:rPr>
          <w:color w:val="auto"/>
          <w:lang w:val="ru-RU"/>
        </w:rPr>
      </w:pPr>
      <w:r w:rsidRPr="003568D4">
        <w:rPr>
          <w:b/>
          <w:color w:val="auto"/>
          <w:lang w:val="ru-RU"/>
        </w:rPr>
        <w:t>Реализация Программы</w:t>
      </w:r>
      <w:r w:rsidRPr="00F968E7">
        <w:rPr>
          <w:color w:val="auto"/>
          <w:lang w:val="ru-RU"/>
        </w:rPr>
        <w:t xml:space="preserve"> включает в себя:</w:t>
      </w:r>
    </w:p>
    <w:p w:rsidR="005A0AB5" w:rsidRPr="00F968E7" w:rsidRDefault="000D0649" w:rsidP="00F968E7">
      <w:pPr>
        <w:spacing w:after="0" w:line="360" w:lineRule="auto"/>
        <w:ind w:right="28"/>
        <w:rPr>
          <w:color w:val="auto"/>
          <w:highlight w:val="green"/>
          <w:lang w:val="ru-RU"/>
        </w:rPr>
      </w:pPr>
      <w:r w:rsidRPr="003568D4">
        <w:rPr>
          <w:b/>
          <w:color w:val="auto"/>
          <w:lang w:val="ru-RU"/>
        </w:rPr>
        <w:t>Подготовительный этап</w:t>
      </w:r>
      <w:r w:rsidRPr="00F968E7">
        <w:rPr>
          <w:color w:val="auto"/>
          <w:lang w:val="ru-RU"/>
        </w:rPr>
        <w:t xml:space="preserve"> </w:t>
      </w:r>
      <w:r w:rsidR="00482979" w:rsidRPr="00F968E7">
        <w:rPr>
          <w:color w:val="auto"/>
          <w:lang w:val="ru-RU"/>
        </w:rPr>
        <w:t xml:space="preserve"> </w:t>
      </w:r>
      <w:r w:rsidRPr="00F968E7">
        <w:rPr>
          <w:color w:val="auto"/>
          <w:lang w:val="ru-RU"/>
        </w:rPr>
        <w:t xml:space="preserve">включает в себя </w:t>
      </w:r>
      <w:r w:rsidRPr="003F05F3">
        <w:rPr>
          <w:color w:val="auto"/>
          <w:lang w:val="ru-RU"/>
        </w:rPr>
        <w:t xml:space="preserve">со стороны управленческого звена организации отдыха детей и их оздоровления </w:t>
      </w:r>
      <w:proofErr w:type="gramStart"/>
      <w:r w:rsidRPr="003F05F3">
        <w:rPr>
          <w:color w:val="auto"/>
          <w:lang w:val="ru-RU"/>
        </w:rPr>
        <w:t>подбор</w:t>
      </w:r>
      <w:proofErr w:type="gramEnd"/>
      <w:r w:rsidRPr="003F05F3">
        <w:rPr>
          <w:color w:val="auto"/>
          <w:lang w:val="ru-RU"/>
        </w:rP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5A0AB5" w:rsidRPr="009E0540" w:rsidRDefault="000D0649" w:rsidP="00F968E7">
      <w:pPr>
        <w:spacing w:after="0" w:line="360" w:lineRule="auto"/>
        <w:ind w:right="28"/>
        <w:rPr>
          <w:color w:val="auto"/>
          <w:lang w:val="ru-RU"/>
        </w:rPr>
      </w:pPr>
      <w:r w:rsidRPr="003568D4">
        <w:rPr>
          <w:b/>
          <w:color w:val="auto"/>
          <w:lang w:val="ru-RU"/>
        </w:rPr>
        <w:t>Организационный период</w:t>
      </w:r>
      <w:r w:rsidRPr="009E0540">
        <w:rPr>
          <w:color w:val="auto"/>
          <w:lang w:val="ru-RU"/>
        </w:rPr>
        <w:t xml:space="preserve">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9E0540">
        <w:rPr>
          <w:color w:val="auto"/>
          <w:lang w:val="ru-RU"/>
        </w:rPr>
        <w:t>общелагерных</w:t>
      </w:r>
      <w:proofErr w:type="spellEnd"/>
      <w:r w:rsidRPr="009E0540">
        <w:rPr>
          <w:color w:val="auto"/>
          <w:lang w:val="ru-RU"/>
        </w:rPr>
        <w:t xml:space="preserve"> и отрядных формах воспитательной работы в календарном плане воспитательной работы.</w:t>
      </w:r>
    </w:p>
    <w:p w:rsidR="005A0AB5" w:rsidRPr="009E0540" w:rsidRDefault="000D0649" w:rsidP="00F968E7">
      <w:pPr>
        <w:spacing w:after="0" w:line="360" w:lineRule="auto"/>
        <w:ind w:left="0" w:right="28" w:firstLine="709"/>
        <w:rPr>
          <w:color w:val="auto"/>
          <w:lang w:val="ru-RU"/>
        </w:rPr>
      </w:pPr>
      <w:r w:rsidRPr="003568D4">
        <w:rPr>
          <w:b/>
          <w:color w:val="auto"/>
          <w:lang w:val="ru-RU"/>
        </w:rPr>
        <w:t>Основной период</w:t>
      </w:r>
      <w:r w:rsidRPr="009E0540">
        <w:rPr>
          <w:color w:val="auto"/>
          <w:lang w:val="ru-RU"/>
        </w:rPr>
        <w:t xml:space="preserve"> смены направлен на максимальное развитие личностного потенциала каждого ребенка посредством коллективной </w:t>
      </w:r>
      <w:proofErr w:type="gramStart"/>
      <w:r w:rsidRPr="009E0540">
        <w:rPr>
          <w:color w:val="auto"/>
          <w:lang w:val="ru-RU"/>
        </w:rPr>
        <w:t>деятельности</w:t>
      </w:r>
      <w:proofErr w:type="gramEnd"/>
      <w:r w:rsidRPr="009E0540">
        <w:rPr>
          <w:color w:val="auto"/>
          <w:lang w:val="ru-RU"/>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Pr="009E0540">
        <w:rPr>
          <w:color w:val="auto"/>
          <w:lang w:val="ru-RU"/>
        </w:rPr>
        <w:t>общелагерных</w:t>
      </w:r>
      <w:proofErr w:type="spellEnd"/>
      <w:r w:rsidRPr="009E0540">
        <w:rPr>
          <w:color w:val="auto"/>
          <w:lang w:val="ru-RU"/>
        </w:rPr>
        <w:t xml:space="preserve"> и отрядных формах воспитательной работы в календарном плане воспитательной работы.</w:t>
      </w:r>
    </w:p>
    <w:p w:rsidR="005A0AB5" w:rsidRPr="009E0540" w:rsidRDefault="000D0649" w:rsidP="00F968E7">
      <w:pPr>
        <w:spacing w:after="0" w:line="360" w:lineRule="auto"/>
        <w:ind w:left="0" w:right="28" w:firstLine="709"/>
        <w:rPr>
          <w:color w:val="auto"/>
          <w:lang w:val="ru-RU"/>
        </w:rPr>
      </w:pPr>
      <w:r w:rsidRPr="003568D4">
        <w:rPr>
          <w:b/>
          <w:color w:val="auto"/>
          <w:lang w:val="ru-RU"/>
        </w:rPr>
        <w:t xml:space="preserve">Итоговый период </w:t>
      </w:r>
      <w:r w:rsidRPr="003568D4">
        <w:rPr>
          <w:color w:val="auto"/>
          <w:lang w:val="ru-RU"/>
        </w:rPr>
        <w:t>смены</w:t>
      </w:r>
      <w:r w:rsidRPr="009E0540">
        <w:rPr>
          <w:color w:val="auto"/>
          <w:lang w:val="ru-RU"/>
        </w:rPr>
        <w:t xml:space="preserve">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w:t>
      </w:r>
      <w:r w:rsidRPr="009E0540">
        <w:rPr>
          <w:color w:val="auto"/>
          <w:lang w:val="ru-RU"/>
        </w:rPr>
        <w:lastRenderedPageBreak/>
        <w:t xml:space="preserve">периода представлено в инвариантных (обязательных) </w:t>
      </w:r>
      <w:proofErr w:type="spellStart"/>
      <w:r w:rsidRPr="009E0540">
        <w:rPr>
          <w:color w:val="auto"/>
          <w:lang w:val="ru-RU"/>
        </w:rPr>
        <w:t>общелагерных</w:t>
      </w:r>
      <w:proofErr w:type="spellEnd"/>
      <w:r w:rsidRPr="009E0540">
        <w:rPr>
          <w:color w:val="auto"/>
          <w:lang w:val="ru-RU"/>
        </w:rPr>
        <w:t xml:space="preserve"> и отрядных формах воспитательной работы в календарном плане.</w:t>
      </w:r>
    </w:p>
    <w:p w:rsidR="003F05F3" w:rsidRDefault="000D0649" w:rsidP="00F968E7">
      <w:pPr>
        <w:spacing w:after="0" w:line="360" w:lineRule="auto"/>
        <w:ind w:right="28"/>
        <w:rPr>
          <w:color w:val="auto"/>
          <w:lang w:val="ru-RU"/>
        </w:rPr>
      </w:pPr>
      <w:r w:rsidRPr="009E0540">
        <w:rPr>
          <w:color w:val="auto"/>
          <w:lang w:val="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w:t>
      </w:r>
      <w:r w:rsidR="003F05F3">
        <w:rPr>
          <w:color w:val="auto"/>
          <w:lang w:val="ru-RU"/>
        </w:rPr>
        <w:t>й и поддержка в реализации идей.</w:t>
      </w:r>
    </w:p>
    <w:p w:rsidR="005A0AB5" w:rsidRDefault="000D0649" w:rsidP="00F968E7">
      <w:pPr>
        <w:spacing w:after="0" w:line="360" w:lineRule="auto"/>
        <w:ind w:right="28"/>
        <w:rPr>
          <w:color w:val="auto"/>
          <w:lang w:val="ru-RU"/>
        </w:rPr>
      </w:pPr>
      <w:r w:rsidRPr="00E46FB9">
        <w:rPr>
          <w:b/>
          <w:color w:val="auto"/>
          <w:lang w:val="ru-RU"/>
        </w:rPr>
        <w:t>Анализ воспитательной работы</w:t>
      </w:r>
      <w:r w:rsidRPr="009E0540">
        <w:rPr>
          <w:color w:val="auto"/>
          <w:lang w:val="ru-RU"/>
        </w:rPr>
        <w:t xml:space="preserve"> </w:t>
      </w:r>
      <w:r w:rsidR="003F05F3">
        <w:rPr>
          <w:color w:val="auto"/>
          <w:lang w:val="ru-RU"/>
        </w:rPr>
        <w:t xml:space="preserve">детского </w:t>
      </w:r>
      <w:r w:rsidR="003F05F3" w:rsidRPr="003F05F3">
        <w:rPr>
          <w:color w:val="auto"/>
          <w:lang w:val="ru-RU"/>
        </w:rPr>
        <w:t>лагеря с дневным пребыванием детей «</w:t>
      </w:r>
      <w:r w:rsidR="00191BAC">
        <w:rPr>
          <w:color w:val="auto"/>
          <w:lang w:val="ru-RU"/>
        </w:rPr>
        <w:t>Салют</w:t>
      </w:r>
      <w:r w:rsidR="003F05F3" w:rsidRPr="003F05F3">
        <w:rPr>
          <w:color w:val="auto"/>
          <w:lang w:val="ru-RU"/>
        </w:rPr>
        <w:t xml:space="preserve">» муниципального общеобразовательного учреждения «Средняя общеобразовательная школа № </w:t>
      </w:r>
      <w:r w:rsidR="00191BAC">
        <w:rPr>
          <w:color w:val="auto"/>
          <w:lang w:val="ru-RU"/>
        </w:rPr>
        <w:t>1</w:t>
      </w:r>
      <w:r w:rsidR="003F05F3" w:rsidRPr="003F05F3">
        <w:rPr>
          <w:color w:val="auto"/>
          <w:lang w:val="ru-RU"/>
        </w:rPr>
        <w:t>»</w:t>
      </w:r>
      <w:r w:rsidR="003568D4" w:rsidRPr="003568D4">
        <w:rPr>
          <w:color w:val="auto"/>
          <w:lang w:val="ru-RU"/>
        </w:rPr>
        <w:t xml:space="preserve"> </w:t>
      </w:r>
      <w:r w:rsidR="003568D4">
        <w:rPr>
          <w:color w:val="auto"/>
          <w:lang w:val="ru-RU"/>
        </w:rPr>
        <w:t>с</w:t>
      </w:r>
      <w:proofErr w:type="gramStart"/>
      <w:r w:rsidR="003568D4">
        <w:rPr>
          <w:color w:val="auto"/>
          <w:lang w:val="ru-RU"/>
        </w:rPr>
        <w:t>.</w:t>
      </w:r>
      <w:r w:rsidR="00191BAC">
        <w:rPr>
          <w:color w:val="auto"/>
          <w:lang w:val="ru-RU"/>
        </w:rPr>
        <w:t>Н</w:t>
      </w:r>
      <w:proofErr w:type="gramEnd"/>
      <w:r w:rsidR="00191BAC">
        <w:rPr>
          <w:color w:val="auto"/>
          <w:lang w:val="ru-RU"/>
        </w:rPr>
        <w:t>овоселицкого</w:t>
      </w:r>
      <w:r w:rsidR="003568D4">
        <w:rPr>
          <w:color w:val="auto"/>
          <w:lang w:val="ru-RU"/>
        </w:rPr>
        <w:t xml:space="preserve"> Новоселицкого района Ставропольского края  </w:t>
      </w:r>
      <w:r w:rsidRPr="009E0540">
        <w:rPr>
          <w:color w:val="auto"/>
          <w:lang w:val="ru-RU"/>
        </w:rPr>
        <w:t>осуществляется в соответствии с целевыми ориентирами результатов воспитания, личностными результатами воспитанников.</w:t>
      </w:r>
    </w:p>
    <w:p w:rsidR="00B46AB2" w:rsidRPr="00AF02A6" w:rsidRDefault="000D0649" w:rsidP="00AF02A6">
      <w:pPr>
        <w:spacing w:after="0" w:line="360" w:lineRule="auto"/>
        <w:ind w:left="0" w:right="28" w:firstLine="709"/>
        <w:rPr>
          <w:color w:val="auto"/>
          <w:szCs w:val="28"/>
          <w:lang w:val="ru-RU"/>
        </w:rPr>
      </w:pPr>
      <w:r w:rsidRPr="00F968E7">
        <w:rPr>
          <w:color w:val="auto"/>
          <w:lang w:val="ru-RU"/>
        </w:rPr>
        <w:t xml:space="preserve">Основным методом анализа воспитательной работы в организации отдыха детей и их оздоровления является </w:t>
      </w:r>
      <w:r w:rsidRPr="00F968E7">
        <w:rPr>
          <w:b/>
          <w:color w:val="auto"/>
          <w:lang w:val="ru-RU"/>
        </w:rPr>
        <w:t>самоанализ</w:t>
      </w:r>
      <w:r w:rsidRPr="00F968E7">
        <w:rPr>
          <w:color w:val="auto"/>
          <w:lang w:val="ru-RU"/>
        </w:rPr>
        <w:t xml:space="preserve"> с целью выявления </w:t>
      </w:r>
      <w:r w:rsidRPr="00AF02A6">
        <w:rPr>
          <w:color w:val="auto"/>
          <w:szCs w:val="28"/>
          <w:lang w:val="ru-RU"/>
        </w:rPr>
        <w:t>основных пр</w:t>
      </w:r>
      <w:r w:rsidR="00B46AB2" w:rsidRPr="00AF02A6">
        <w:rPr>
          <w:color w:val="auto"/>
          <w:szCs w:val="28"/>
          <w:lang w:val="ru-RU"/>
        </w:rPr>
        <w:t>облем и последующего их решения.</w:t>
      </w:r>
    </w:p>
    <w:p w:rsidR="00AF02A6" w:rsidRPr="00AF02A6" w:rsidRDefault="00AF02A6" w:rsidP="00DA0CD3">
      <w:pPr>
        <w:pStyle w:val="Default"/>
        <w:spacing w:line="360" w:lineRule="auto"/>
        <w:ind w:firstLine="709"/>
        <w:jc w:val="both"/>
        <w:rPr>
          <w:sz w:val="28"/>
          <w:szCs w:val="28"/>
        </w:rPr>
      </w:pPr>
      <w:r w:rsidRPr="00AF02A6">
        <w:rPr>
          <w:sz w:val="28"/>
          <w:szCs w:val="28"/>
        </w:rPr>
        <w:t xml:space="preserve">Основными принципами, на основе которых осуществляется  самоанализ воспитательной работы в </w:t>
      </w:r>
      <w:r w:rsidR="00DA0CD3" w:rsidRPr="00AF02A6">
        <w:rPr>
          <w:sz w:val="28"/>
          <w:szCs w:val="28"/>
        </w:rPr>
        <w:t xml:space="preserve"> </w:t>
      </w:r>
      <w:r w:rsidR="00DA0CD3" w:rsidRPr="00AF02A6">
        <w:rPr>
          <w:color w:val="auto"/>
          <w:sz w:val="28"/>
          <w:szCs w:val="28"/>
        </w:rPr>
        <w:t>детском лагере с дневным пребыванием детей «</w:t>
      </w:r>
      <w:r w:rsidR="00191BAC">
        <w:rPr>
          <w:color w:val="auto"/>
          <w:sz w:val="28"/>
          <w:szCs w:val="28"/>
        </w:rPr>
        <w:t>Салют</w:t>
      </w:r>
      <w:r w:rsidR="00DA0CD3" w:rsidRPr="00AF02A6">
        <w:rPr>
          <w:color w:val="auto"/>
          <w:sz w:val="28"/>
          <w:szCs w:val="28"/>
        </w:rPr>
        <w:t xml:space="preserve">» муниципального общеобразовательного учреждения «Средняя общеобразовательная школа № </w:t>
      </w:r>
      <w:r w:rsidR="00191BAC">
        <w:rPr>
          <w:color w:val="auto"/>
          <w:sz w:val="28"/>
          <w:szCs w:val="28"/>
        </w:rPr>
        <w:t>1</w:t>
      </w:r>
      <w:r w:rsidR="00DA0CD3" w:rsidRPr="00AF02A6">
        <w:rPr>
          <w:color w:val="auto"/>
          <w:sz w:val="28"/>
          <w:szCs w:val="28"/>
        </w:rPr>
        <w:t xml:space="preserve">» района </w:t>
      </w:r>
      <w:r w:rsidRPr="00AF02A6">
        <w:rPr>
          <w:sz w:val="28"/>
          <w:szCs w:val="28"/>
        </w:rPr>
        <w:t xml:space="preserve">являются: </w:t>
      </w:r>
    </w:p>
    <w:p w:rsidR="00AF02A6" w:rsidRPr="00AF02A6" w:rsidRDefault="00AF02A6" w:rsidP="00AF02A6">
      <w:pPr>
        <w:pStyle w:val="Default"/>
        <w:numPr>
          <w:ilvl w:val="0"/>
          <w:numId w:val="25"/>
        </w:numPr>
        <w:spacing w:line="360" w:lineRule="auto"/>
        <w:jc w:val="both"/>
        <w:rPr>
          <w:sz w:val="28"/>
          <w:szCs w:val="28"/>
        </w:rPr>
      </w:pPr>
      <w:r w:rsidRPr="00AF02A6">
        <w:rPr>
          <w:sz w:val="28"/>
          <w:szCs w:val="28"/>
        </w:rPr>
        <w:t xml:space="preserve">принцип гуманистической направленности осуществляемого анализа, ориентирующий экспертов на уважительное </w:t>
      </w:r>
      <w:proofErr w:type="gramStart"/>
      <w:r w:rsidRPr="00AF02A6">
        <w:rPr>
          <w:sz w:val="28"/>
          <w:szCs w:val="28"/>
        </w:rPr>
        <w:t>отношение</w:t>
      </w:r>
      <w:proofErr w:type="gramEnd"/>
      <w:r w:rsidRPr="00AF02A6">
        <w:rPr>
          <w:sz w:val="28"/>
          <w:szCs w:val="28"/>
        </w:rPr>
        <w:t xml:space="preserve"> как к воспитанникам, так и к педагогам, реализующим воспитательный процесс; </w:t>
      </w:r>
    </w:p>
    <w:p w:rsidR="00AF02A6" w:rsidRPr="00AF02A6" w:rsidRDefault="00AF02A6" w:rsidP="00AF02A6">
      <w:pPr>
        <w:pStyle w:val="Default"/>
        <w:numPr>
          <w:ilvl w:val="0"/>
          <w:numId w:val="25"/>
        </w:numPr>
        <w:spacing w:line="360" w:lineRule="auto"/>
        <w:jc w:val="both"/>
        <w:rPr>
          <w:sz w:val="28"/>
          <w:szCs w:val="28"/>
        </w:rPr>
      </w:pPr>
      <w:r w:rsidRPr="00AF02A6">
        <w:rPr>
          <w:sz w:val="28"/>
          <w:szCs w:val="28"/>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AF02A6" w:rsidRPr="00AF02A6" w:rsidRDefault="00AF02A6" w:rsidP="00AF02A6">
      <w:pPr>
        <w:pStyle w:val="Default"/>
        <w:numPr>
          <w:ilvl w:val="0"/>
          <w:numId w:val="25"/>
        </w:numPr>
        <w:spacing w:line="360" w:lineRule="auto"/>
        <w:jc w:val="both"/>
        <w:rPr>
          <w:sz w:val="28"/>
          <w:szCs w:val="28"/>
        </w:rPr>
      </w:pPr>
      <w:r w:rsidRPr="00AF02A6">
        <w:rPr>
          <w:sz w:val="28"/>
          <w:szCs w:val="28"/>
        </w:rPr>
        <w:t xml:space="preserve">принцип развивающего характера осуществляемого анализа, ориентирующий экспертов на использование его результатов для </w:t>
      </w:r>
      <w:r w:rsidRPr="00AF02A6">
        <w:rPr>
          <w:sz w:val="28"/>
          <w:szCs w:val="28"/>
        </w:rPr>
        <w:lastRenderedPageBreak/>
        <w:t xml:space="preserve">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rsidR="00AF02A6" w:rsidRPr="00AF02A6" w:rsidRDefault="00AF02A6" w:rsidP="00DA0CD3">
      <w:pPr>
        <w:pStyle w:val="Default"/>
        <w:spacing w:line="360" w:lineRule="auto"/>
        <w:ind w:firstLine="720"/>
        <w:jc w:val="both"/>
        <w:rPr>
          <w:sz w:val="28"/>
          <w:szCs w:val="28"/>
        </w:rPr>
      </w:pPr>
      <w:r w:rsidRPr="00AF02A6">
        <w:rPr>
          <w:sz w:val="28"/>
          <w:szCs w:val="28"/>
        </w:rPr>
        <w:t xml:space="preserve">Основные направления анализа воспитательного процесса: Результаты воспитания, социализации и саморазвития детей. Критерием, на основе которого осуществляется данный анализ, является динамика личностного развития детей в отряде за смену. </w:t>
      </w:r>
    </w:p>
    <w:p w:rsidR="00AF02A6" w:rsidRPr="00AF02A6" w:rsidRDefault="00AF02A6" w:rsidP="00DA0CD3">
      <w:pPr>
        <w:pStyle w:val="Default"/>
        <w:spacing w:line="360" w:lineRule="auto"/>
        <w:ind w:firstLine="720"/>
        <w:jc w:val="both"/>
        <w:rPr>
          <w:sz w:val="28"/>
          <w:szCs w:val="28"/>
        </w:rPr>
      </w:pPr>
      <w:r w:rsidRPr="00AF02A6">
        <w:rPr>
          <w:sz w:val="28"/>
          <w:szCs w:val="28"/>
        </w:rPr>
        <w:t xml:space="preserve">Главный инструмент педагогическое наблюдение. Очень важно фиксировать личностные изменения, в том числе в педагогическом дневнике. </w:t>
      </w:r>
    </w:p>
    <w:p w:rsidR="00AF02A6" w:rsidRPr="00AF02A6" w:rsidRDefault="00AF02A6" w:rsidP="00DA0CD3">
      <w:pPr>
        <w:pStyle w:val="Default"/>
        <w:spacing w:line="360" w:lineRule="auto"/>
        <w:ind w:firstLine="720"/>
        <w:jc w:val="both"/>
        <w:rPr>
          <w:sz w:val="28"/>
          <w:szCs w:val="28"/>
        </w:rPr>
      </w:pPr>
      <w:r w:rsidRPr="00AF02A6">
        <w:rPr>
          <w:sz w:val="28"/>
          <w:szCs w:val="28"/>
        </w:rPr>
        <w:t xml:space="preserve">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Состояние организуемой в детском лагере совместной деятельности детей и взрослых. </w:t>
      </w:r>
    </w:p>
    <w:p w:rsidR="00AF02A6" w:rsidRPr="00AF02A6" w:rsidRDefault="00AF02A6" w:rsidP="00DA0CD3">
      <w:pPr>
        <w:pStyle w:val="Default"/>
        <w:spacing w:line="360" w:lineRule="auto"/>
        <w:ind w:firstLine="720"/>
        <w:jc w:val="both"/>
        <w:rPr>
          <w:sz w:val="28"/>
          <w:szCs w:val="28"/>
        </w:rPr>
      </w:pPr>
      <w:r w:rsidRPr="00AF02A6">
        <w:rPr>
          <w:sz w:val="28"/>
          <w:szCs w:val="28"/>
        </w:rPr>
        <w:t xml:space="preserve">Критерием, на основе которого осуществляется данный анализ, является наличие в  </w:t>
      </w:r>
      <w:r w:rsidRPr="00AF02A6">
        <w:rPr>
          <w:color w:val="auto"/>
          <w:sz w:val="28"/>
          <w:szCs w:val="28"/>
        </w:rPr>
        <w:t>детском лагере с дневным пребыванием детей «</w:t>
      </w:r>
      <w:r w:rsidR="00191BAC">
        <w:rPr>
          <w:color w:val="auto"/>
          <w:sz w:val="28"/>
          <w:szCs w:val="28"/>
        </w:rPr>
        <w:t>Салют</w:t>
      </w:r>
      <w:r w:rsidRPr="00AF02A6">
        <w:rPr>
          <w:color w:val="auto"/>
          <w:sz w:val="28"/>
          <w:szCs w:val="28"/>
        </w:rPr>
        <w:t xml:space="preserve"> » муниципального общеобразовательного учреждения «Средняя общеобразовательная школа № </w:t>
      </w:r>
      <w:r w:rsidR="00191BAC">
        <w:rPr>
          <w:color w:val="auto"/>
          <w:sz w:val="28"/>
          <w:szCs w:val="28"/>
        </w:rPr>
        <w:t>1</w:t>
      </w:r>
      <w:r w:rsidRPr="00AF02A6">
        <w:rPr>
          <w:color w:val="auto"/>
          <w:sz w:val="28"/>
          <w:szCs w:val="28"/>
        </w:rPr>
        <w:t xml:space="preserve">»  </w:t>
      </w:r>
      <w:r w:rsidRPr="00AF02A6">
        <w:rPr>
          <w:sz w:val="28"/>
          <w:szCs w:val="28"/>
        </w:rPr>
        <w:t xml:space="preserve">интересной,  событийно насыщенной и личностно развивающей совместной деятельности детей и взрослых. Методы анализа, которые могут использоваться детским лагерем при проведении самоанализа организуемой воспитательной работы: </w:t>
      </w:r>
    </w:p>
    <w:p w:rsidR="00AF02A6" w:rsidRPr="00AF02A6" w:rsidRDefault="00AF02A6" w:rsidP="00AF02A6">
      <w:pPr>
        <w:pStyle w:val="Default"/>
        <w:numPr>
          <w:ilvl w:val="0"/>
          <w:numId w:val="26"/>
        </w:numPr>
        <w:spacing w:line="360" w:lineRule="auto"/>
        <w:jc w:val="both"/>
        <w:rPr>
          <w:sz w:val="28"/>
          <w:szCs w:val="28"/>
        </w:rPr>
      </w:pPr>
      <w:proofErr w:type="gramStart"/>
      <w:r w:rsidRPr="00AF02A6">
        <w:rPr>
          <w:sz w:val="28"/>
          <w:szCs w:val="28"/>
        </w:rPr>
        <w:t xml:space="preserve">социологические: опрос участников образовательных отношений, экспертный анализ, фокус-группа, анализ документов и контекстный анализ; педагогические: тестирование, собеседование, педагогическое наблюдение, игровые методы, аналитическая работа с детьми, метод самооценки. </w:t>
      </w:r>
      <w:proofErr w:type="gramEnd"/>
    </w:p>
    <w:p w:rsidR="00AF02A6" w:rsidRPr="00AF02A6" w:rsidRDefault="00AF02A6" w:rsidP="00DA0CD3">
      <w:pPr>
        <w:pStyle w:val="Default"/>
        <w:spacing w:line="360" w:lineRule="auto"/>
        <w:ind w:firstLine="720"/>
        <w:jc w:val="both"/>
        <w:rPr>
          <w:sz w:val="28"/>
          <w:szCs w:val="28"/>
        </w:rPr>
      </w:pPr>
      <w:r w:rsidRPr="00AF02A6">
        <w:rPr>
          <w:sz w:val="28"/>
          <w:szCs w:val="28"/>
        </w:rPr>
        <w:t xml:space="preserve">Основным предметом анализа, организуемого в </w:t>
      </w:r>
      <w:r w:rsidRPr="00AF02A6">
        <w:rPr>
          <w:color w:val="auto"/>
          <w:sz w:val="28"/>
          <w:szCs w:val="28"/>
        </w:rPr>
        <w:t>детском лагере с дневным пребыванием детей «</w:t>
      </w:r>
      <w:r w:rsidR="00191BAC">
        <w:rPr>
          <w:color w:val="auto"/>
          <w:sz w:val="28"/>
          <w:szCs w:val="28"/>
        </w:rPr>
        <w:t>Салют</w:t>
      </w:r>
      <w:r w:rsidRPr="00AF02A6">
        <w:rPr>
          <w:color w:val="auto"/>
          <w:sz w:val="28"/>
          <w:szCs w:val="28"/>
        </w:rPr>
        <w:t xml:space="preserve"> » муниципального общеобразовательного учреждения «Средняя общеобразовательная школа № </w:t>
      </w:r>
      <w:r w:rsidR="00191BAC">
        <w:rPr>
          <w:color w:val="auto"/>
          <w:sz w:val="28"/>
          <w:szCs w:val="28"/>
        </w:rPr>
        <w:lastRenderedPageBreak/>
        <w:t>1</w:t>
      </w:r>
      <w:r w:rsidRPr="00AF02A6">
        <w:rPr>
          <w:color w:val="auto"/>
          <w:sz w:val="28"/>
          <w:szCs w:val="28"/>
        </w:rPr>
        <w:t>» с</w:t>
      </w:r>
      <w:proofErr w:type="gramStart"/>
      <w:r w:rsidRPr="00AF02A6">
        <w:rPr>
          <w:color w:val="auto"/>
          <w:sz w:val="28"/>
          <w:szCs w:val="28"/>
        </w:rPr>
        <w:t>.</w:t>
      </w:r>
      <w:r w:rsidR="00191BAC">
        <w:rPr>
          <w:color w:val="auto"/>
          <w:sz w:val="28"/>
          <w:szCs w:val="28"/>
        </w:rPr>
        <w:t>Н</w:t>
      </w:r>
      <w:proofErr w:type="gramEnd"/>
      <w:r w:rsidR="00191BAC">
        <w:rPr>
          <w:color w:val="auto"/>
          <w:sz w:val="28"/>
          <w:szCs w:val="28"/>
        </w:rPr>
        <w:t>овоселицкого</w:t>
      </w:r>
      <w:r w:rsidRPr="00AF02A6">
        <w:rPr>
          <w:color w:val="auto"/>
          <w:sz w:val="28"/>
          <w:szCs w:val="28"/>
        </w:rPr>
        <w:t xml:space="preserve"> Новоселицкого района Ставропольского края</w:t>
      </w:r>
      <w:r w:rsidRPr="00AF02A6">
        <w:rPr>
          <w:sz w:val="28"/>
          <w:szCs w:val="28"/>
        </w:rPr>
        <w:t xml:space="preserve"> воспитательного процесса является воспитательная работа. </w:t>
      </w:r>
    </w:p>
    <w:p w:rsidR="00AF02A6" w:rsidRPr="00AF02A6" w:rsidRDefault="00AF02A6" w:rsidP="00AF02A6">
      <w:pPr>
        <w:spacing w:after="0" w:line="360" w:lineRule="auto"/>
        <w:ind w:left="0" w:right="28" w:firstLine="851"/>
        <w:rPr>
          <w:color w:val="auto"/>
          <w:szCs w:val="28"/>
          <w:lang w:val="ru-RU"/>
        </w:rPr>
      </w:pPr>
      <w:r w:rsidRPr="009A597C">
        <w:rPr>
          <w:szCs w:val="28"/>
          <w:lang w:val="ru-RU"/>
        </w:rPr>
        <w:t xml:space="preserve">Объектом анализа являются воспитательные мероприятия и результаты воспитательной работы. </w:t>
      </w:r>
      <w:proofErr w:type="gramStart"/>
      <w:r w:rsidRPr="00AF02A6">
        <w:rPr>
          <w:color w:val="auto"/>
          <w:szCs w:val="28"/>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roofErr w:type="gramEnd"/>
    </w:p>
    <w:p w:rsidR="00AF02A6" w:rsidRPr="00AF02A6" w:rsidRDefault="00AF02A6" w:rsidP="00AF02A6">
      <w:pPr>
        <w:pStyle w:val="Default"/>
        <w:spacing w:line="360" w:lineRule="auto"/>
        <w:ind w:firstLine="715"/>
        <w:jc w:val="both"/>
        <w:rPr>
          <w:sz w:val="28"/>
          <w:szCs w:val="28"/>
        </w:rPr>
      </w:pPr>
      <w:r w:rsidRPr="00AF02A6">
        <w:rPr>
          <w:sz w:val="28"/>
          <w:szCs w:val="28"/>
        </w:rPr>
        <w:t xml:space="preserve">Итогом самоанализа организуемой в </w:t>
      </w:r>
      <w:proofErr w:type="gramStart"/>
      <w:r w:rsidRPr="00AF02A6">
        <w:rPr>
          <w:sz w:val="28"/>
          <w:szCs w:val="28"/>
        </w:rPr>
        <w:t>пришкольном</w:t>
      </w:r>
      <w:proofErr w:type="gramEnd"/>
      <w:r w:rsidRPr="00AF02A6">
        <w:rPr>
          <w:sz w:val="28"/>
          <w:szCs w:val="28"/>
        </w:rPr>
        <w:t xml:space="preserve"> лагеря воспитательной работы является перечень выявленных проблем, над которыми предстоит работать педагогическому коллективу.</w:t>
      </w:r>
    </w:p>
    <w:p w:rsidR="005A0AB5" w:rsidRDefault="000D0649" w:rsidP="00AF02A6">
      <w:pPr>
        <w:spacing w:after="0" w:line="360" w:lineRule="auto"/>
        <w:ind w:left="6" w:right="28" w:firstLine="709"/>
        <w:rPr>
          <w:color w:val="auto"/>
          <w:lang w:val="ru-RU"/>
        </w:rPr>
      </w:pPr>
      <w:proofErr w:type="gramStart"/>
      <w:r w:rsidRPr="00F968E7">
        <w:rPr>
          <w:b/>
          <w:color w:val="auto"/>
          <w:lang w:val="ru-RU"/>
        </w:rPr>
        <w:t>Партнерское взаимодействи</w:t>
      </w:r>
      <w:r w:rsidRPr="009E0540">
        <w:rPr>
          <w:color w:val="auto"/>
          <w:lang w:val="ru-RU"/>
        </w:rPr>
        <w:t>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w:t>
      </w:r>
      <w:r w:rsidR="00482979">
        <w:rPr>
          <w:color w:val="auto"/>
          <w:lang w:val="ru-RU"/>
        </w:rPr>
        <w:t>и и традиции уклада организации.</w:t>
      </w:r>
      <w:proofErr w:type="gramEnd"/>
    </w:p>
    <w:p w:rsidR="005A0AB5" w:rsidRPr="00B46AB2" w:rsidRDefault="00B46AB2" w:rsidP="00F968E7">
      <w:pPr>
        <w:spacing w:after="0" w:line="360" w:lineRule="auto"/>
        <w:ind w:left="0" w:right="28" w:firstLine="851"/>
        <w:rPr>
          <w:color w:val="auto"/>
          <w:lang w:val="ru-RU"/>
        </w:rPr>
      </w:pPr>
      <w:r w:rsidRPr="00B46AB2">
        <w:rPr>
          <w:color w:val="auto"/>
          <w:lang w:val="ru-RU"/>
        </w:rPr>
        <w:t>Предусмотрены партнерские</w:t>
      </w:r>
      <w:r w:rsidR="000D0649" w:rsidRPr="00B46AB2">
        <w:rPr>
          <w:color w:val="auto"/>
          <w:lang w:val="ru-RU"/>
        </w:rPr>
        <w:t xml:space="preserve"> взаимодействия с </w:t>
      </w:r>
      <w:r w:rsidRPr="00B46AB2">
        <w:rPr>
          <w:color w:val="auto"/>
          <w:lang w:val="ru-RU"/>
        </w:rPr>
        <w:t xml:space="preserve">первичным отделением </w:t>
      </w:r>
      <w:r w:rsidR="000D0649" w:rsidRPr="00B46AB2">
        <w:rPr>
          <w:color w:val="auto"/>
          <w:lang w:val="ru-RU"/>
        </w:rPr>
        <w:t xml:space="preserve">Движением Первых, </w:t>
      </w:r>
      <w:r w:rsidR="003568D4">
        <w:rPr>
          <w:color w:val="auto"/>
          <w:lang w:val="ru-RU"/>
        </w:rPr>
        <w:t xml:space="preserve"> </w:t>
      </w:r>
      <w:r w:rsidRPr="00B46AB2">
        <w:rPr>
          <w:color w:val="auto"/>
          <w:lang w:val="ru-RU"/>
        </w:rPr>
        <w:t>библиотек</w:t>
      </w:r>
      <w:r w:rsidR="003568D4">
        <w:rPr>
          <w:color w:val="auto"/>
          <w:lang w:val="ru-RU"/>
        </w:rPr>
        <w:t>ой и Домом Культуры с</w:t>
      </w:r>
      <w:proofErr w:type="gramStart"/>
      <w:r w:rsidR="003568D4">
        <w:rPr>
          <w:color w:val="auto"/>
          <w:lang w:val="ru-RU"/>
        </w:rPr>
        <w:t>.</w:t>
      </w:r>
      <w:r w:rsidR="00191BAC">
        <w:rPr>
          <w:color w:val="auto"/>
          <w:lang w:val="ru-RU"/>
        </w:rPr>
        <w:t>Н</w:t>
      </w:r>
      <w:proofErr w:type="gramEnd"/>
      <w:r w:rsidR="00191BAC">
        <w:rPr>
          <w:color w:val="auto"/>
          <w:lang w:val="ru-RU"/>
        </w:rPr>
        <w:t>овоселицкого</w:t>
      </w:r>
      <w:r w:rsidR="003568D4">
        <w:rPr>
          <w:color w:val="auto"/>
          <w:lang w:val="ru-RU"/>
        </w:rPr>
        <w:t xml:space="preserve"> </w:t>
      </w:r>
      <w:r>
        <w:rPr>
          <w:color w:val="auto"/>
          <w:lang w:val="ru-RU"/>
        </w:rPr>
        <w:t>,</w:t>
      </w:r>
      <w:r w:rsidRPr="00B46AB2">
        <w:rPr>
          <w:color w:val="auto"/>
          <w:lang w:val="ru-RU"/>
        </w:rPr>
        <w:t xml:space="preserve"> </w:t>
      </w:r>
      <w:r>
        <w:rPr>
          <w:color w:val="auto"/>
          <w:lang w:val="ru-RU"/>
        </w:rPr>
        <w:t xml:space="preserve">и другими общественными объединениями, </w:t>
      </w:r>
      <w:r w:rsidR="000D0649" w:rsidRPr="00B46AB2">
        <w:rPr>
          <w:color w:val="auto"/>
          <w:lang w:val="ru-RU"/>
        </w:rPr>
        <w:t>организациями.</w:t>
      </w:r>
    </w:p>
    <w:p w:rsidR="005A0AB5" w:rsidRPr="00B46AB2" w:rsidRDefault="000D0649" w:rsidP="00F968E7">
      <w:pPr>
        <w:spacing w:after="0" w:line="360" w:lineRule="auto"/>
        <w:ind w:left="0" w:right="28" w:firstLine="851"/>
        <w:rPr>
          <w:color w:val="auto"/>
          <w:lang w:val="ru-RU"/>
        </w:rPr>
      </w:pPr>
      <w:r w:rsidRPr="00B46AB2">
        <w:rPr>
          <w:color w:val="auto"/>
          <w:lang w:val="ru-RU"/>
        </w:rPr>
        <w:t>Привлечение воспитательного потенциала партнерского взаимодействия предусматривает:</w:t>
      </w:r>
    </w:p>
    <w:p w:rsidR="005A0AB5" w:rsidRPr="003568D4" w:rsidRDefault="000D0649" w:rsidP="003568D4">
      <w:pPr>
        <w:pStyle w:val="ab"/>
        <w:numPr>
          <w:ilvl w:val="0"/>
          <w:numId w:val="24"/>
        </w:numPr>
        <w:spacing w:after="0" w:line="360" w:lineRule="auto"/>
        <w:ind w:right="28"/>
        <w:rPr>
          <w:color w:val="auto"/>
          <w:lang w:val="ru-RU"/>
        </w:rPr>
      </w:pPr>
      <w:r w:rsidRPr="003568D4">
        <w:rPr>
          <w:color w:val="auto"/>
          <w:lang w:val="ru-RU"/>
        </w:rPr>
        <w:t xml:space="preserve">участие представителей организаций-партнеров в проведении отдельных мероприятий в рамках данной Программы и календарного </w:t>
      </w:r>
      <w:r w:rsidRPr="003568D4">
        <w:rPr>
          <w:color w:val="auto"/>
          <w:lang w:val="ru-RU"/>
        </w:rPr>
        <w:lastRenderedPageBreak/>
        <w:t>плана воспитательной работы (выставки, встречи, тематические дни</w:t>
      </w:r>
      <w:r w:rsidR="00B46AB2" w:rsidRPr="003568D4">
        <w:rPr>
          <w:color w:val="auto"/>
          <w:lang w:val="ru-RU"/>
        </w:rPr>
        <w:t>,</w:t>
      </w:r>
      <w:r w:rsidRPr="003568D4">
        <w:rPr>
          <w:color w:val="auto"/>
          <w:lang w:val="ru-RU"/>
        </w:rPr>
        <w:t xml:space="preserve">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
    <w:p w:rsidR="005A0AB5" w:rsidRPr="00E46FB9" w:rsidRDefault="000D0649" w:rsidP="00F968E7">
      <w:pPr>
        <w:spacing w:after="0" w:line="360" w:lineRule="auto"/>
        <w:ind w:left="0" w:right="28" w:firstLine="851"/>
        <w:rPr>
          <w:color w:val="auto"/>
          <w:lang w:val="ru-RU"/>
        </w:rPr>
      </w:pPr>
      <w:r w:rsidRPr="00B46AB2">
        <w:rPr>
          <w:color w:val="auto"/>
          <w:lang w:val="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w:t>
      </w:r>
      <w:r w:rsidR="000D2F18" w:rsidRPr="00B46AB2">
        <w:rPr>
          <w:color w:val="auto"/>
          <w:lang w:val="ru-RU"/>
        </w:rPr>
        <w:t>ы, развитию социальных навыков у</w:t>
      </w:r>
      <w:r w:rsidRPr="00B46AB2">
        <w:rPr>
          <w:color w:val="auto"/>
          <w:lang w:val="ru-RU"/>
        </w:rPr>
        <w:t xml:space="preserve"> детей.</w:t>
      </w:r>
    </w:p>
    <w:p w:rsidR="005A0AB5" w:rsidRPr="00E46FB9" w:rsidRDefault="000D0649" w:rsidP="00E46FB9">
      <w:pPr>
        <w:spacing w:after="0" w:line="360" w:lineRule="auto"/>
        <w:ind w:right="28"/>
        <w:rPr>
          <w:color w:val="auto"/>
          <w:highlight w:val="green"/>
          <w:lang w:val="ru-RU"/>
        </w:rPr>
      </w:pPr>
      <w:r w:rsidRPr="00E46FB9">
        <w:rPr>
          <w:color w:val="auto"/>
          <w:lang w:val="ru-RU"/>
        </w:rPr>
        <w:t xml:space="preserve">Реализация воспитательного потенциала </w:t>
      </w:r>
      <w:r w:rsidRPr="00E46FB9">
        <w:rPr>
          <w:b/>
          <w:color w:val="auto"/>
          <w:lang w:val="ru-RU"/>
        </w:rPr>
        <w:t xml:space="preserve">взаимодействия с родительским сообществом </w:t>
      </w:r>
      <w:r w:rsidR="00E46FB9" w:rsidRPr="00E46FB9">
        <w:rPr>
          <w:b/>
          <w:color w:val="auto"/>
          <w:lang w:val="ru-RU"/>
        </w:rPr>
        <w:t xml:space="preserve">- </w:t>
      </w:r>
      <w:r w:rsidRPr="00E46FB9">
        <w:rPr>
          <w:b/>
          <w:color w:val="auto"/>
          <w:lang w:val="ru-RU"/>
        </w:rPr>
        <w:t>родителями (законными представителями) детей</w:t>
      </w:r>
      <w:r w:rsidRPr="009E0540">
        <w:rPr>
          <w:color w:val="auto"/>
          <w:lang w:val="ru-RU"/>
        </w:rPr>
        <w:t xml:space="preserve"> может предусматривать следующие форматы</w:t>
      </w:r>
      <w:r w:rsidRPr="00B46AB2">
        <w:rPr>
          <w:color w:val="auto"/>
          <w:lang w:val="ru-RU"/>
        </w:rPr>
        <w:t>:</w:t>
      </w:r>
    </w:p>
    <w:p w:rsidR="005A0AB5" w:rsidRPr="009E0540" w:rsidRDefault="000D0649" w:rsidP="00F968E7">
      <w:pPr>
        <w:spacing w:after="0" w:line="360" w:lineRule="auto"/>
        <w:ind w:left="0" w:right="28" w:firstLine="851"/>
        <w:rPr>
          <w:color w:val="auto"/>
          <w:lang w:val="ru-RU"/>
        </w:rPr>
      </w:pPr>
      <w:r w:rsidRPr="007F44DE">
        <w:rPr>
          <w:color w:val="auto"/>
          <w:lang w:val="ru-RU"/>
        </w:rPr>
        <w:t xml:space="preserve">информирование родителя (родителей) или законного представителя (законных </w:t>
      </w:r>
      <w:r w:rsidR="007F44DE" w:rsidRPr="007F44DE">
        <w:rPr>
          <w:color w:val="auto"/>
          <w:lang w:val="ru-RU"/>
        </w:rPr>
        <w:t>представителей) ребенка до начала смены</w:t>
      </w:r>
      <w:r w:rsidRPr="007F44DE">
        <w:rPr>
          <w:color w:val="auto"/>
          <w:lang w:val="ru-RU"/>
        </w:rPr>
        <w:t xml:space="preserve"> </w:t>
      </w:r>
      <w:r w:rsidR="007F44DE" w:rsidRPr="007F44DE">
        <w:rPr>
          <w:color w:val="auto"/>
          <w:lang w:val="ru-RU"/>
        </w:rPr>
        <w:t>организации</w:t>
      </w:r>
      <w:r w:rsidRPr="007F44DE">
        <w:rPr>
          <w:color w:val="auto"/>
          <w:lang w:val="ru-RU"/>
        </w:rPr>
        <w:t xml:space="preserve"> отдыха детей и их оздоровления об особенностях воспитательной работы, в</w:t>
      </w:r>
      <w:r w:rsidR="007F44DE" w:rsidRPr="007F44DE">
        <w:rPr>
          <w:color w:val="auto"/>
          <w:lang w:val="ru-RU"/>
        </w:rPr>
        <w:t>нутреннего распорядка и режима</w:t>
      </w:r>
      <w:r w:rsidRPr="007F44DE">
        <w:rPr>
          <w:color w:val="auto"/>
          <w:lang w:val="ru-RU"/>
        </w:rPr>
        <w:t xml:space="preserve">; размещение информационных стендов, как </w:t>
      </w:r>
      <w:proofErr w:type="gramStart"/>
      <w:r w:rsidRPr="007F44DE">
        <w:rPr>
          <w:color w:val="auto"/>
          <w:lang w:val="ru-RU"/>
        </w:rPr>
        <w:t>правило</w:t>
      </w:r>
      <w:proofErr w:type="gramEnd"/>
      <w:r w:rsidRPr="007F44DE">
        <w:rPr>
          <w:color w:val="auto"/>
          <w:lang w:val="ru-RU"/>
        </w:rPr>
        <w:t xml:space="preserve"> около входной группы  с информацией, полезной для родителей или законных представителей; 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E46FB9" w:rsidRPr="00E46FB9" w:rsidRDefault="000D0649" w:rsidP="00E46FB9">
      <w:pPr>
        <w:spacing w:after="0" w:line="360" w:lineRule="auto"/>
        <w:ind w:right="28"/>
        <w:rPr>
          <w:i/>
          <w:color w:val="auto"/>
          <w:lang w:val="ru-RU"/>
        </w:rPr>
      </w:pPr>
      <w:r w:rsidRPr="00E46FB9">
        <w:rPr>
          <w:b/>
          <w:color w:val="auto"/>
          <w:lang w:val="ru-RU"/>
        </w:rPr>
        <w:t>Кадровое обеспечение</w:t>
      </w:r>
      <w:r w:rsidRPr="009E0540">
        <w:rPr>
          <w:color w:val="auto"/>
          <w:lang w:val="ru-RU"/>
        </w:rPr>
        <w:t xml:space="preserve"> реализации Программы предусматривает механизм кадрового обеспечения </w:t>
      </w:r>
      <w:r w:rsidR="007F44DE">
        <w:rPr>
          <w:color w:val="auto"/>
          <w:lang w:val="ru-RU"/>
        </w:rPr>
        <w:t xml:space="preserve">детского </w:t>
      </w:r>
      <w:r w:rsidR="007F44DE" w:rsidRPr="007F44DE">
        <w:rPr>
          <w:color w:val="auto"/>
          <w:lang w:val="ru-RU"/>
        </w:rPr>
        <w:t>лагеря с дневным пребыванием детей «</w:t>
      </w:r>
      <w:r w:rsidR="00191BAC">
        <w:rPr>
          <w:color w:val="auto"/>
          <w:lang w:val="ru-RU"/>
        </w:rPr>
        <w:t>Салют</w:t>
      </w:r>
      <w:r w:rsidR="003568D4">
        <w:rPr>
          <w:color w:val="auto"/>
          <w:lang w:val="ru-RU"/>
        </w:rPr>
        <w:t xml:space="preserve"> </w:t>
      </w:r>
      <w:r w:rsidR="007F44DE" w:rsidRPr="007F44DE">
        <w:rPr>
          <w:color w:val="auto"/>
          <w:lang w:val="ru-RU"/>
        </w:rPr>
        <w:t xml:space="preserve">» муниципального общеобразовательного учреждения «Средняя общеобразовательная школа № </w:t>
      </w:r>
      <w:r w:rsidR="00191BAC">
        <w:rPr>
          <w:color w:val="auto"/>
          <w:lang w:val="ru-RU"/>
        </w:rPr>
        <w:t>1</w:t>
      </w:r>
      <w:r w:rsidR="007F44DE">
        <w:rPr>
          <w:color w:val="auto"/>
          <w:lang w:val="ru-RU"/>
        </w:rPr>
        <w:t>»</w:t>
      </w:r>
      <w:r w:rsidR="003568D4" w:rsidRPr="003568D4">
        <w:rPr>
          <w:color w:val="auto"/>
          <w:lang w:val="ru-RU"/>
        </w:rPr>
        <w:t xml:space="preserve"> </w:t>
      </w:r>
      <w:r w:rsidR="003568D4">
        <w:rPr>
          <w:color w:val="auto"/>
          <w:lang w:val="ru-RU"/>
        </w:rPr>
        <w:t>с</w:t>
      </w:r>
      <w:proofErr w:type="gramStart"/>
      <w:r w:rsidR="003568D4">
        <w:rPr>
          <w:color w:val="auto"/>
          <w:lang w:val="ru-RU"/>
        </w:rPr>
        <w:t>.</w:t>
      </w:r>
      <w:r w:rsidR="00191BAC">
        <w:rPr>
          <w:color w:val="auto"/>
          <w:lang w:val="ru-RU"/>
        </w:rPr>
        <w:t>Н</w:t>
      </w:r>
      <w:proofErr w:type="gramEnd"/>
      <w:r w:rsidR="00191BAC">
        <w:rPr>
          <w:color w:val="auto"/>
          <w:lang w:val="ru-RU"/>
        </w:rPr>
        <w:t>овоселицкого</w:t>
      </w:r>
      <w:r w:rsidR="003568D4">
        <w:rPr>
          <w:color w:val="auto"/>
          <w:lang w:val="ru-RU"/>
        </w:rPr>
        <w:t xml:space="preserve"> Новоселицкого района Ставропольского края</w:t>
      </w:r>
      <w:r w:rsidRPr="007F44DE">
        <w:rPr>
          <w:i/>
          <w:color w:val="auto"/>
          <w:lang w:val="ru-RU"/>
        </w:rPr>
        <w:t>,</w:t>
      </w:r>
      <w:r w:rsidRPr="009E0540">
        <w:rPr>
          <w:color w:val="auto"/>
          <w:lang w:val="ru-RU"/>
        </w:rPr>
        <w:t xml:space="preserve"> направленный на достижение высоких стандартов качества и эффективности в области воспитательной работы с детьми</w:t>
      </w:r>
      <w:r w:rsidRPr="007F44DE">
        <w:rPr>
          <w:i/>
          <w:color w:val="auto"/>
          <w:lang w:val="ru-RU"/>
        </w:rPr>
        <w:t>:</w:t>
      </w:r>
      <w:r w:rsidRPr="00E46FB9">
        <w:rPr>
          <w:i/>
          <w:color w:val="auto"/>
          <w:lang w:val="ru-RU"/>
        </w:rPr>
        <w:t xml:space="preserve"> </w:t>
      </w:r>
    </w:p>
    <w:p w:rsidR="007F44DE" w:rsidRPr="003568D4" w:rsidRDefault="000D0649" w:rsidP="003568D4">
      <w:pPr>
        <w:pStyle w:val="ab"/>
        <w:numPr>
          <w:ilvl w:val="0"/>
          <w:numId w:val="24"/>
        </w:numPr>
        <w:spacing w:after="0" w:line="360" w:lineRule="auto"/>
        <w:ind w:right="28"/>
        <w:rPr>
          <w:color w:val="auto"/>
          <w:lang w:val="ru-RU"/>
        </w:rPr>
      </w:pPr>
      <w:proofErr w:type="gramStart"/>
      <w:r w:rsidRPr="003568D4">
        <w:rPr>
          <w:color w:val="auto"/>
          <w:lang w:val="ru-RU"/>
        </w:rPr>
        <w:lastRenderedPageBreak/>
        <w:t>систему отбора,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w:t>
      </w:r>
      <w:proofErr w:type="gramEnd"/>
      <w:r w:rsidRPr="003568D4">
        <w:rPr>
          <w:color w:val="auto"/>
          <w:lang w:val="ru-RU"/>
        </w:rPr>
        <w:t xml:space="preserve"> систему мотивации и поддержки педагогических работников и вожатых; систему методического обеспечения деятельности </w:t>
      </w:r>
      <w:proofErr w:type="spellStart"/>
      <w:r w:rsidRPr="003568D4">
        <w:rPr>
          <w:color w:val="auto"/>
          <w:lang w:val="ru-RU"/>
        </w:rPr>
        <w:t>вожатско</w:t>
      </w:r>
      <w:r w:rsidR="007F44DE" w:rsidRPr="003568D4">
        <w:rPr>
          <w:color w:val="auto"/>
          <w:lang w:val="ru-RU"/>
        </w:rPr>
        <w:t>-педагогического</w:t>
      </w:r>
      <w:proofErr w:type="spellEnd"/>
      <w:r w:rsidR="007F44DE" w:rsidRPr="003568D4">
        <w:rPr>
          <w:color w:val="auto"/>
          <w:lang w:val="ru-RU"/>
        </w:rPr>
        <w:t xml:space="preserve"> состава.</w:t>
      </w:r>
      <w:r w:rsidRPr="003568D4">
        <w:rPr>
          <w:color w:val="auto"/>
          <w:lang w:val="ru-RU"/>
        </w:rPr>
        <w:t xml:space="preserve"> </w:t>
      </w:r>
    </w:p>
    <w:p w:rsidR="007F44DE" w:rsidRDefault="000D0649" w:rsidP="003568D4">
      <w:pPr>
        <w:spacing w:after="0" w:line="360" w:lineRule="auto"/>
        <w:ind w:right="28" w:firstLine="0"/>
        <w:rPr>
          <w:i/>
          <w:color w:val="auto"/>
          <w:highlight w:val="green"/>
          <w:lang w:val="ru-RU"/>
        </w:rPr>
      </w:pPr>
      <w:r w:rsidRPr="00E46FB9">
        <w:rPr>
          <w:b/>
          <w:color w:val="auto"/>
          <w:lang w:val="ru-RU"/>
        </w:rPr>
        <w:t>Методическое обеспечение</w:t>
      </w:r>
      <w:r w:rsidRPr="009E0540">
        <w:rPr>
          <w:color w:val="auto"/>
          <w:lang w:val="ru-RU"/>
        </w:rPr>
        <w:t xml:space="preserve"> реализации Программы предназначено для специалистов, ответственных за реализацию содержания программы смены.</w:t>
      </w:r>
      <w:r w:rsidR="000D2F18">
        <w:rPr>
          <w:color w:val="auto"/>
          <w:lang w:val="ru-RU"/>
        </w:rPr>
        <w:t xml:space="preserve"> </w:t>
      </w:r>
    </w:p>
    <w:p w:rsidR="005A0AB5" w:rsidRPr="00C06244" w:rsidRDefault="000D0649" w:rsidP="00E46FB9">
      <w:pPr>
        <w:spacing w:after="0" w:line="360" w:lineRule="auto"/>
        <w:ind w:right="28"/>
        <w:rPr>
          <w:color w:val="auto"/>
          <w:lang w:val="ru-RU"/>
        </w:rPr>
      </w:pPr>
      <w:proofErr w:type="gramStart"/>
      <w:r w:rsidRPr="007F44DE">
        <w:rPr>
          <w:color w:val="auto"/>
          <w:lang w:val="ru-RU"/>
        </w:rPr>
        <w:t xml:space="preserve">На основе </w:t>
      </w:r>
      <w:r w:rsidR="00E46FB9" w:rsidRPr="007F44DE">
        <w:rPr>
          <w:color w:val="auto"/>
          <w:lang w:val="ru-RU"/>
        </w:rPr>
        <w:t xml:space="preserve">Федеральной программы воспитательной работы </w:t>
      </w:r>
      <w:r w:rsidRPr="007F44DE">
        <w:rPr>
          <w:color w:val="auto"/>
          <w:lang w:val="ru-RU"/>
        </w:rPr>
        <w:t xml:space="preserve">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w:t>
      </w:r>
      <w:proofErr w:type="gramEnd"/>
      <w:r w:rsidRPr="007F44DE">
        <w:rPr>
          <w:color w:val="auto"/>
          <w:lang w:val="ru-RU"/>
        </w:rPr>
        <w:t xml:space="preserve"> отдыха детей и их оздоровления календарный план.</w:t>
      </w:r>
    </w:p>
    <w:p w:rsidR="005A0AB5" w:rsidRPr="00E46FB9" w:rsidRDefault="000D0649" w:rsidP="00F968E7">
      <w:pPr>
        <w:spacing w:after="0" w:line="360" w:lineRule="auto"/>
        <w:ind w:left="0" w:right="28" w:firstLine="851"/>
        <w:rPr>
          <w:color w:val="auto"/>
          <w:highlight w:val="green"/>
          <w:lang w:val="ru-RU"/>
        </w:rPr>
      </w:pPr>
      <w:r w:rsidRPr="007F44DE">
        <w:rPr>
          <w:color w:val="auto"/>
          <w:lang w:val="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w:t>
      </w:r>
      <w:r w:rsidR="007F44DE">
        <w:rPr>
          <w:color w:val="auto"/>
          <w:lang w:val="ru-RU"/>
        </w:rPr>
        <w:t>укции, дидактические материалы.</w:t>
      </w:r>
    </w:p>
    <w:p w:rsidR="00002990" w:rsidRDefault="000D0649" w:rsidP="003568D4">
      <w:pPr>
        <w:spacing w:after="0" w:line="360" w:lineRule="auto"/>
        <w:ind w:left="0" w:right="28" w:firstLine="0"/>
        <w:rPr>
          <w:color w:val="auto"/>
          <w:lang w:val="ru-RU"/>
        </w:rPr>
      </w:pPr>
      <w:r w:rsidRPr="00E46FB9">
        <w:rPr>
          <w:b/>
          <w:color w:val="auto"/>
          <w:lang w:val="ru-RU"/>
        </w:rPr>
        <w:t>Материально-техническое обеспечение</w:t>
      </w:r>
      <w:r w:rsidRPr="00002990">
        <w:rPr>
          <w:color w:val="auto"/>
          <w:lang w:val="ru-RU"/>
        </w:rPr>
        <w:t xml:space="preserve"> реализации Программы</w:t>
      </w:r>
      <w:r w:rsidR="00002990" w:rsidRPr="00002990">
        <w:rPr>
          <w:color w:val="auto"/>
          <w:lang w:val="ru-RU"/>
        </w:rPr>
        <w:t>:</w:t>
      </w:r>
      <w:r w:rsidRPr="00002990">
        <w:rPr>
          <w:color w:val="auto"/>
          <w:lang w:val="ru-RU"/>
        </w:rPr>
        <w:t xml:space="preserve"> </w:t>
      </w:r>
    </w:p>
    <w:p w:rsidR="000D2F18" w:rsidRPr="003568D4" w:rsidRDefault="000D0649" w:rsidP="003568D4">
      <w:pPr>
        <w:pStyle w:val="ab"/>
        <w:numPr>
          <w:ilvl w:val="0"/>
          <w:numId w:val="24"/>
        </w:numPr>
        <w:spacing w:after="0" w:line="360" w:lineRule="auto"/>
        <w:ind w:right="28"/>
        <w:rPr>
          <w:color w:val="auto"/>
          <w:lang w:val="ru-RU"/>
        </w:rPr>
      </w:pPr>
      <w:r w:rsidRPr="003568D4">
        <w:rPr>
          <w:color w:val="auto"/>
          <w:lang w:val="ru-RU"/>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0D2F18" w:rsidRPr="003568D4" w:rsidRDefault="000D0649" w:rsidP="003568D4">
      <w:pPr>
        <w:pStyle w:val="ab"/>
        <w:numPr>
          <w:ilvl w:val="0"/>
          <w:numId w:val="24"/>
        </w:numPr>
        <w:spacing w:after="0" w:line="360" w:lineRule="auto"/>
        <w:ind w:right="28"/>
        <w:rPr>
          <w:color w:val="auto"/>
          <w:lang w:val="ru-RU"/>
        </w:rPr>
      </w:pPr>
      <w:r w:rsidRPr="003568D4">
        <w:rPr>
          <w:color w:val="auto"/>
          <w:lang w:val="ru-RU"/>
        </w:rPr>
        <w:t xml:space="preserve">музыкальное оборудование и необходимые для качественного музыкального оформления фонограммы, записи (при наличии); </w:t>
      </w:r>
    </w:p>
    <w:p w:rsidR="000D2F18" w:rsidRPr="003568D4" w:rsidRDefault="000D0649" w:rsidP="003568D4">
      <w:pPr>
        <w:pStyle w:val="ab"/>
        <w:numPr>
          <w:ilvl w:val="0"/>
          <w:numId w:val="24"/>
        </w:numPr>
        <w:spacing w:after="0" w:line="360" w:lineRule="auto"/>
        <w:ind w:right="28"/>
        <w:rPr>
          <w:color w:val="auto"/>
          <w:lang w:val="ru-RU"/>
        </w:rPr>
      </w:pPr>
      <w:r w:rsidRPr="003568D4">
        <w:rPr>
          <w:color w:val="auto"/>
          <w:lang w:val="ru-RU"/>
        </w:rPr>
        <w:lastRenderedPageBreak/>
        <w:t xml:space="preserve">оборудованные локации для </w:t>
      </w:r>
      <w:proofErr w:type="spellStart"/>
      <w:r w:rsidRPr="003568D4">
        <w:rPr>
          <w:color w:val="auto"/>
          <w:lang w:val="ru-RU"/>
        </w:rPr>
        <w:t>общелагерных</w:t>
      </w:r>
      <w:proofErr w:type="spellEnd"/>
      <w:r w:rsidRPr="003568D4">
        <w:rPr>
          <w:color w:val="auto"/>
          <w:lang w:val="ru-RU"/>
        </w:rPr>
        <w:t xml:space="preserve"> и отрядных событий, отрядные места, отрядные уголки (стенды); </w:t>
      </w:r>
    </w:p>
    <w:p w:rsidR="000D2F18" w:rsidRPr="003568D4" w:rsidRDefault="000D0649" w:rsidP="003568D4">
      <w:pPr>
        <w:pStyle w:val="ab"/>
        <w:numPr>
          <w:ilvl w:val="0"/>
          <w:numId w:val="24"/>
        </w:numPr>
        <w:spacing w:after="0" w:line="360" w:lineRule="auto"/>
        <w:ind w:right="28"/>
        <w:rPr>
          <w:color w:val="auto"/>
          <w:lang w:val="ru-RU"/>
        </w:rPr>
      </w:pPr>
      <w:r w:rsidRPr="003568D4">
        <w:rPr>
          <w:color w:val="auto"/>
          <w:lang w:val="ru-RU"/>
        </w:rPr>
        <w:t xml:space="preserve">спортивные площадки и спортивный инвентарь; </w:t>
      </w:r>
    </w:p>
    <w:p w:rsidR="000D2F18" w:rsidRPr="003568D4" w:rsidRDefault="000D0649" w:rsidP="003568D4">
      <w:pPr>
        <w:pStyle w:val="ab"/>
        <w:numPr>
          <w:ilvl w:val="0"/>
          <w:numId w:val="24"/>
        </w:numPr>
        <w:spacing w:after="0" w:line="360" w:lineRule="auto"/>
        <w:ind w:right="28"/>
        <w:rPr>
          <w:color w:val="auto"/>
          <w:lang w:val="ru-RU"/>
        </w:rPr>
      </w:pPr>
      <w:r w:rsidRPr="003568D4">
        <w:rPr>
          <w:color w:val="auto"/>
          <w:lang w:val="ru-RU"/>
        </w:rPr>
        <w:t xml:space="preserve">канцелярские принадлежности в необходимом количестве для качественного оформления программных событий; </w:t>
      </w:r>
    </w:p>
    <w:p w:rsidR="000D2F18" w:rsidRPr="003568D4" w:rsidRDefault="000D0649" w:rsidP="003568D4">
      <w:pPr>
        <w:pStyle w:val="ab"/>
        <w:numPr>
          <w:ilvl w:val="0"/>
          <w:numId w:val="24"/>
        </w:numPr>
        <w:spacing w:after="0" w:line="360" w:lineRule="auto"/>
        <w:ind w:right="28"/>
        <w:rPr>
          <w:color w:val="auto"/>
          <w:lang w:val="ru-RU"/>
        </w:rPr>
      </w:pPr>
      <w:r w:rsidRPr="003568D4">
        <w:rPr>
          <w:color w:val="auto"/>
          <w:lang w:val="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r w:rsidR="00880547" w:rsidRPr="003568D4">
        <w:rPr>
          <w:color w:val="auto"/>
          <w:lang w:val="ru-RU"/>
        </w:rPr>
        <w:t>;</w:t>
      </w:r>
      <w:r w:rsidRPr="003568D4">
        <w:rPr>
          <w:color w:val="auto"/>
          <w:lang w:val="ru-RU"/>
        </w:rPr>
        <w:t xml:space="preserve"> </w:t>
      </w:r>
    </w:p>
    <w:p w:rsidR="005A0AB5" w:rsidRPr="003568D4" w:rsidRDefault="000D0649" w:rsidP="003568D4">
      <w:pPr>
        <w:pStyle w:val="ab"/>
        <w:numPr>
          <w:ilvl w:val="0"/>
          <w:numId w:val="24"/>
        </w:numPr>
        <w:spacing w:after="0" w:line="360" w:lineRule="auto"/>
        <w:ind w:right="28"/>
        <w:rPr>
          <w:color w:val="auto"/>
          <w:lang w:val="ru-RU"/>
        </w:rPr>
      </w:pPr>
      <w:r w:rsidRPr="003568D4">
        <w:rPr>
          <w:color w:val="auto"/>
          <w:lang w:val="ru-RU"/>
        </w:rPr>
        <w:t>специальное оборудование, которое необходимо для обеспечения инклюзивного пространства</w:t>
      </w:r>
      <w:r w:rsidR="00880547" w:rsidRPr="003568D4">
        <w:rPr>
          <w:color w:val="auto"/>
          <w:lang w:val="ru-RU"/>
        </w:rPr>
        <w:t>.</w:t>
      </w:r>
    </w:p>
    <w:p w:rsidR="00880547" w:rsidRDefault="00880547" w:rsidP="00F968E7">
      <w:pPr>
        <w:spacing w:after="0" w:line="360" w:lineRule="auto"/>
        <w:ind w:left="0" w:right="28" w:firstLine="851"/>
        <w:rPr>
          <w:color w:val="auto"/>
          <w:lang w:val="ru-RU"/>
        </w:rPr>
      </w:pPr>
    </w:p>
    <w:sectPr w:rsidR="00880547" w:rsidSect="00EE1B55">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38" w:h="16848"/>
      <w:pgMar w:top="1134" w:right="850" w:bottom="1134" w:left="1701" w:header="864" w:footer="62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2A5" w:rsidRDefault="00EA32A5">
      <w:pPr>
        <w:spacing w:after="0" w:line="240" w:lineRule="auto"/>
      </w:pPr>
      <w:r>
        <w:separator/>
      </w:r>
    </w:p>
  </w:endnote>
  <w:endnote w:type="continuationSeparator" w:id="0">
    <w:p w:rsidR="00EA32A5" w:rsidRDefault="00EA32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8D4" w:rsidRDefault="003568D4" w:rsidP="0045419E">
    <w:pPr>
      <w:spacing w:after="0" w:line="259" w:lineRule="auto"/>
      <w:ind w:left="0"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8D4" w:rsidRDefault="007638FA">
    <w:pPr>
      <w:pStyle w:val="a3"/>
      <w:jc w:val="right"/>
    </w:pPr>
    <w:fldSimple w:instr="PAGE   \* MERGEFORMAT">
      <w:r w:rsidR="00BF5E23">
        <w:rPr>
          <w:noProof/>
        </w:rPr>
        <w:t>32</w:t>
      </w:r>
    </w:fldSimple>
  </w:p>
  <w:p w:rsidR="003568D4" w:rsidRDefault="003568D4" w:rsidP="0045419E">
    <w:pPr>
      <w:spacing w:after="0" w:line="259" w:lineRule="auto"/>
      <w:ind w:left="0"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8D4" w:rsidRDefault="003568D4">
    <w:pPr>
      <w:pStyle w:val="a3"/>
    </w:pPr>
  </w:p>
  <w:p w:rsidR="003568D4" w:rsidRDefault="003568D4">
    <w:pPr>
      <w:spacing w:after="0" w:line="259" w:lineRule="auto"/>
      <w:ind w:left="-4"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2A5" w:rsidRDefault="00EA32A5">
      <w:pPr>
        <w:spacing w:after="0" w:line="276" w:lineRule="auto"/>
        <w:ind w:left="72" w:right="182" w:firstLine="0"/>
      </w:pPr>
      <w:r>
        <w:separator/>
      </w:r>
    </w:p>
  </w:footnote>
  <w:footnote w:type="continuationSeparator" w:id="0">
    <w:p w:rsidR="00EA32A5" w:rsidRDefault="00EA32A5">
      <w:pPr>
        <w:spacing w:after="0" w:line="276" w:lineRule="auto"/>
        <w:ind w:left="72" w:right="182" w:firstLine="0"/>
      </w:pPr>
      <w:r>
        <w:continuationSeparator/>
      </w:r>
    </w:p>
  </w:footnote>
  <w:footnote w:id="1">
    <w:p w:rsidR="003568D4" w:rsidRPr="005A580D" w:rsidRDefault="003568D4" w:rsidP="005A580D">
      <w:pPr>
        <w:pStyle w:val="a7"/>
        <w:ind w:right="31"/>
        <w:rPr>
          <w:lang w:val="ru-RU"/>
        </w:rPr>
      </w:pPr>
      <w:r>
        <w:rPr>
          <w:rStyle w:val="a9"/>
        </w:rPr>
        <w:footnoteRef/>
      </w:r>
      <w:r w:rsidRPr="005A580D">
        <w:rPr>
          <w:lang w:val="ru-RU"/>
        </w:rPr>
        <w:t xml:space="preserve"> </w:t>
      </w:r>
      <w:hyperlink r:id="rId1" w:history="1">
        <w:proofErr w:type="gramStart"/>
        <w:r w:rsidRPr="005A580D">
          <w:rPr>
            <w:color w:val="0563C1"/>
            <w:u w:val="single"/>
            <w:lang w:val="ru-RU"/>
          </w:rPr>
          <w:t>http://publication.pravo.gov.ru/document/0001202412280047?ysclid=m98ot2k3mj173695274</w:t>
        </w:r>
      </w:hyperlink>
      <w:r w:rsidRPr="005A580D">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roofErr w:type="gramEnd"/>
    </w:p>
  </w:footnote>
  <w:footnote w:id="2">
    <w:p w:rsidR="003568D4" w:rsidRPr="005A580D" w:rsidRDefault="003568D4" w:rsidP="005A580D">
      <w:pPr>
        <w:pStyle w:val="a7"/>
        <w:ind w:right="31"/>
        <w:rPr>
          <w:lang w:val="ru-RU"/>
        </w:rPr>
      </w:pPr>
      <w:r>
        <w:rPr>
          <w:rStyle w:val="a9"/>
        </w:rPr>
        <w:footnoteRef/>
      </w:r>
      <w:r w:rsidRPr="005A580D">
        <w:rPr>
          <w:lang w:val="ru-RU"/>
        </w:rPr>
        <w:t xml:space="preserve"> </w:t>
      </w:r>
      <w:hyperlink r:id="rId2" w:history="1">
        <w:r w:rsidRPr="00A818A5">
          <w:rPr>
            <w:rStyle w:val="aa"/>
            <w:lang w:val="ru-RU"/>
          </w:rPr>
          <w:t>http://publication.pravo.gov.ru/document/0001202503310005?ysclid=m99fsnuip5730462319</w:t>
        </w:r>
      </w:hyperlink>
      <w:r w:rsidRPr="005A580D">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3">
    <w:p w:rsidR="003568D4" w:rsidRPr="005A580D" w:rsidRDefault="003568D4" w:rsidP="005A580D">
      <w:pPr>
        <w:pStyle w:val="a7"/>
        <w:ind w:right="-111"/>
        <w:rPr>
          <w:lang w:val="ru-RU"/>
        </w:rPr>
      </w:pPr>
      <w:r>
        <w:rPr>
          <w:rStyle w:val="a9"/>
        </w:rPr>
        <w:footnoteRef/>
      </w:r>
      <w:r w:rsidRPr="005A580D">
        <w:rPr>
          <w:lang w:val="ru-RU"/>
        </w:rPr>
        <w:t xml:space="preserve"> </w:t>
      </w:r>
      <w:hyperlink r:id="rId3" w:history="1">
        <w:r w:rsidRPr="005A580D">
          <w:rPr>
            <w:color w:val="0563C1"/>
            <w:u w:val="single"/>
            <w:lang w:val="ru-RU"/>
          </w:rPr>
          <w:t>http://www.kremlin.ru/acts/bank/48502</w:t>
        </w:r>
      </w:hyperlink>
      <w:r w:rsidRPr="005A580D">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3568D4" w:rsidRPr="005A580D" w:rsidRDefault="003568D4">
      <w:pPr>
        <w:pStyle w:val="a7"/>
        <w:rPr>
          <w:lang w:val="ru-RU"/>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8D4" w:rsidRDefault="003568D4">
    <w:pPr>
      <w:spacing w:after="0" w:line="259" w:lineRule="auto"/>
      <w:ind w:left="0" w:right="182" w:firstLine="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8D4" w:rsidRDefault="003568D4">
    <w:pPr>
      <w:spacing w:after="0" w:line="259" w:lineRule="auto"/>
      <w:ind w:left="0" w:right="182" w:firstLine="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8D4" w:rsidRDefault="003568D4">
    <w:pPr>
      <w:spacing w:after="0" w:line="259" w:lineRule="auto"/>
      <w:ind w:left="0" w:right="182" w:firstLine="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9C73A99"/>
    <w:multiLevelType w:val="hybridMultilevel"/>
    <w:tmpl w:val="7D12ADC4"/>
    <w:lvl w:ilvl="0" w:tplc="91420920">
      <w:start w:val="13"/>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2">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3">
    <w:nsid w:val="10036AD9"/>
    <w:multiLevelType w:val="hybridMultilevel"/>
    <w:tmpl w:val="CB5E6D08"/>
    <w:lvl w:ilvl="0" w:tplc="04190001">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4">
    <w:nsid w:val="1241749E"/>
    <w:multiLevelType w:val="hybridMultilevel"/>
    <w:tmpl w:val="EE921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821D9D"/>
    <w:multiLevelType w:val="hybridMultilevel"/>
    <w:tmpl w:val="7B54C17A"/>
    <w:lvl w:ilvl="0" w:tplc="1E6A46CC">
      <w:start w:val="1"/>
      <w:numFmt w:val="decimal"/>
      <w:lvlText w:val="%1"/>
      <w:lvlJc w:val="left"/>
      <w:pPr>
        <w:ind w:left="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AB06C22">
      <w:start w:val="5"/>
      <w:numFmt w:val="decimal"/>
      <w:lvlText w:val="%2."/>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0ACE26">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521A98">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C2B2E2">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669C1A">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FC0660">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DAD7EC">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642D1C">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8A20086"/>
    <w:multiLevelType w:val="hybridMultilevel"/>
    <w:tmpl w:val="E2940B8E"/>
    <w:lvl w:ilvl="0" w:tplc="04190001">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7">
    <w:nsid w:val="2A901397"/>
    <w:multiLevelType w:val="hybridMultilevel"/>
    <w:tmpl w:val="6876E18C"/>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8">
    <w:nsid w:val="33B90B88"/>
    <w:multiLevelType w:val="hybridMultilevel"/>
    <w:tmpl w:val="8B34F3E8"/>
    <w:lvl w:ilvl="0" w:tplc="04190001">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9">
    <w:nsid w:val="35D55F35"/>
    <w:multiLevelType w:val="multilevel"/>
    <w:tmpl w:val="88F8F534"/>
    <w:lvl w:ilvl="0">
      <w:start w:val="29"/>
      <w:numFmt w:val="decimal"/>
      <w:lvlText w:val="%1."/>
      <w:lvlJc w:val="left"/>
      <w:pPr>
        <w:ind w:left="576" w:hanging="576"/>
      </w:pPr>
      <w:rPr>
        <w:rFonts w:hint="default"/>
      </w:rPr>
    </w:lvl>
    <w:lvl w:ilvl="1">
      <w:start w:val="1"/>
      <w:numFmt w:val="decimal"/>
      <w:lvlText w:val="%1.%2."/>
      <w:lvlJc w:val="left"/>
      <w:pPr>
        <w:ind w:left="1435" w:hanging="72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10">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E051F2"/>
    <w:multiLevelType w:val="hybridMultilevel"/>
    <w:tmpl w:val="567684B6"/>
    <w:lvl w:ilvl="0" w:tplc="C84CADC8">
      <w:start w:val="29"/>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44B33DD6"/>
    <w:multiLevelType w:val="hybridMultilevel"/>
    <w:tmpl w:val="7792A112"/>
    <w:lvl w:ilvl="0" w:tplc="AB6CC24C">
      <w:start w:val="6"/>
      <w:numFmt w:val="decimal"/>
      <w:lvlText w:val="%1."/>
      <w:lvlJc w:val="left"/>
      <w:pPr>
        <w:ind w:left="1097" w:hanging="360"/>
      </w:pPr>
      <w:rPr>
        <w:rFonts w:hint="default"/>
      </w:rPr>
    </w:lvl>
    <w:lvl w:ilvl="1" w:tplc="04190019">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4">
    <w:nsid w:val="48745289"/>
    <w:multiLevelType w:val="hybridMultilevel"/>
    <w:tmpl w:val="95403E60"/>
    <w:lvl w:ilvl="0" w:tplc="4C3299C4">
      <w:start w:val="16"/>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5">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54674B8F"/>
    <w:multiLevelType w:val="hybridMultilevel"/>
    <w:tmpl w:val="A2D06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8021A1"/>
    <w:multiLevelType w:val="hybridMultilevel"/>
    <w:tmpl w:val="ADF062C6"/>
    <w:lvl w:ilvl="0" w:tplc="184092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8">
    <w:nsid w:val="5AB22E29"/>
    <w:multiLevelType w:val="hybridMultilevel"/>
    <w:tmpl w:val="2A206078"/>
    <w:lvl w:ilvl="0" w:tplc="6CCC3DE0">
      <w:start w:val="17"/>
      <w:numFmt w:val="decimal"/>
      <w:lvlText w:val="%1."/>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CECEBE">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A5F76">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298CA">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A3474">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C690E0">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C4B08E">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CA8BE">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1260EE">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F92287C"/>
    <w:multiLevelType w:val="hybridMultilevel"/>
    <w:tmpl w:val="9A1EF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4460B4D"/>
    <w:multiLevelType w:val="hybridMultilevel"/>
    <w:tmpl w:val="2FC04944"/>
    <w:lvl w:ilvl="0" w:tplc="310E32E0">
      <w:start w:val="13"/>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21">
    <w:nsid w:val="647F183F"/>
    <w:multiLevelType w:val="hybridMultilevel"/>
    <w:tmpl w:val="F2A06A06"/>
    <w:lvl w:ilvl="0" w:tplc="71EAB3E6">
      <w:start w:val="25"/>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22">
    <w:nsid w:val="6DBF7A6E"/>
    <w:multiLevelType w:val="hybridMultilevel"/>
    <w:tmpl w:val="E1865C44"/>
    <w:lvl w:ilvl="0" w:tplc="791C8814">
      <w:start w:val="19"/>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23">
    <w:nsid w:val="6F171C74"/>
    <w:multiLevelType w:val="hybridMultilevel"/>
    <w:tmpl w:val="9B965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1BB6368"/>
    <w:multiLevelType w:val="multilevel"/>
    <w:tmpl w:val="F21A505A"/>
    <w:lvl w:ilvl="0">
      <w:start w:val="16"/>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5">
    <w:nsid w:val="7FD324B5"/>
    <w:multiLevelType w:val="multilevel"/>
    <w:tmpl w:val="D428AADC"/>
    <w:lvl w:ilvl="0">
      <w:start w:val="18"/>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5"/>
  </w:num>
  <w:num w:numId="2">
    <w:abstractNumId w:val="5"/>
  </w:num>
  <w:num w:numId="3">
    <w:abstractNumId w:val="0"/>
  </w:num>
  <w:num w:numId="4">
    <w:abstractNumId w:val="24"/>
  </w:num>
  <w:num w:numId="5">
    <w:abstractNumId w:val="18"/>
  </w:num>
  <w:num w:numId="6">
    <w:abstractNumId w:val="25"/>
  </w:num>
  <w:num w:numId="7">
    <w:abstractNumId w:val="11"/>
  </w:num>
  <w:num w:numId="8">
    <w:abstractNumId w:val="17"/>
  </w:num>
  <w:num w:numId="9">
    <w:abstractNumId w:val="13"/>
  </w:num>
  <w:num w:numId="10">
    <w:abstractNumId w:val="2"/>
  </w:num>
  <w:num w:numId="11">
    <w:abstractNumId w:val="10"/>
  </w:num>
  <w:num w:numId="12">
    <w:abstractNumId w:val="1"/>
  </w:num>
  <w:num w:numId="13">
    <w:abstractNumId w:val="20"/>
  </w:num>
  <w:num w:numId="14">
    <w:abstractNumId w:val="14"/>
  </w:num>
  <w:num w:numId="15">
    <w:abstractNumId w:val="22"/>
  </w:num>
  <w:num w:numId="16">
    <w:abstractNumId w:val="21"/>
  </w:num>
  <w:num w:numId="17">
    <w:abstractNumId w:val="12"/>
  </w:num>
  <w:num w:numId="18">
    <w:abstractNumId w:val="9"/>
  </w:num>
  <w:num w:numId="19">
    <w:abstractNumId w:val="4"/>
  </w:num>
  <w:num w:numId="20">
    <w:abstractNumId w:val="6"/>
  </w:num>
  <w:num w:numId="21">
    <w:abstractNumId w:val="3"/>
  </w:num>
  <w:num w:numId="22">
    <w:abstractNumId w:val="7"/>
  </w:num>
  <w:num w:numId="23">
    <w:abstractNumId w:val="8"/>
  </w:num>
  <w:num w:numId="24">
    <w:abstractNumId w:val="16"/>
  </w:num>
  <w:num w:numId="25">
    <w:abstractNumId w:val="19"/>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numRestart w:val="eachPage"/>
    <w:footnote w:id="-1"/>
    <w:footnote w:id="0"/>
  </w:footnotePr>
  <w:endnotePr>
    <w:endnote w:id="-1"/>
    <w:endnote w:id="0"/>
  </w:endnotePr>
  <w:compat/>
  <w:rsids>
    <w:rsidRoot w:val="005A0AB5"/>
    <w:rsid w:val="00002990"/>
    <w:rsid w:val="000274D2"/>
    <w:rsid w:val="0003233F"/>
    <w:rsid w:val="00043D89"/>
    <w:rsid w:val="000724BE"/>
    <w:rsid w:val="000D0649"/>
    <w:rsid w:val="000D2865"/>
    <w:rsid w:val="000D2F18"/>
    <w:rsid w:val="00106DC5"/>
    <w:rsid w:val="00152C4F"/>
    <w:rsid w:val="0018093C"/>
    <w:rsid w:val="00183A52"/>
    <w:rsid w:val="00191BAC"/>
    <w:rsid w:val="001D57D3"/>
    <w:rsid w:val="001F3341"/>
    <w:rsid w:val="00210969"/>
    <w:rsid w:val="00263A2E"/>
    <w:rsid w:val="00291E0F"/>
    <w:rsid w:val="002D5B6B"/>
    <w:rsid w:val="002E062E"/>
    <w:rsid w:val="00320758"/>
    <w:rsid w:val="0033222B"/>
    <w:rsid w:val="00343B4B"/>
    <w:rsid w:val="003568D4"/>
    <w:rsid w:val="00390649"/>
    <w:rsid w:val="003A74F2"/>
    <w:rsid w:val="003C4343"/>
    <w:rsid w:val="003F05F3"/>
    <w:rsid w:val="0045419E"/>
    <w:rsid w:val="00461F0A"/>
    <w:rsid w:val="00482979"/>
    <w:rsid w:val="004B25EC"/>
    <w:rsid w:val="004F5779"/>
    <w:rsid w:val="005A0AB5"/>
    <w:rsid w:val="005A580D"/>
    <w:rsid w:val="005E3917"/>
    <w:rsid w:val="006042B1"/>
    <w:rsid w:val="00615627"/>
    <w:rsid w:val="00654513"/>
    <w:rsid w:val="0069725B"/>
    <w:rsid w:val="006A56B9"/>
    <w:rsid w:val="006B0A5E"/>
    <w:rsid w:val="006C48C2"/>
    <w:rsid w:val="006F6583"/>
    <w:rsid w:val="007638FA"/>
    <w:rsid w:val="0076504E"/>
    <w:rsid w:val="0076742A"/>
    <w:rsid w:val="007760CA"/>
    <w:rsid w:val="007A12ED"/>
    <w:rsid w:val="007A6BFE"/>
    <w:rsid w:val="007E24CF"/>
    <w:rsid w:val="007F44DE"/>
    <w:rsid w:val="00826073"/>
    <w:rsid w:val="008660D9"/>
    <w:rsid w:val="00872594"/>
    <w:rsid w:val="00876AA2"/>
    <w:rsid w:val="00880547"/>
    <w:rsid w:val="008C11C8"/>
    <w:rsid w:val="008C471E"/>
    <w:rsid w:val="009130E3"/>
    <w:rsid w:val="0093590C"/>
    <w:rsid w:val="00956FF7"/>
    <w:rsid w:val="009A597C"/>
    <w:rsid w:val="009E0540"/>
    <w:rsid w:val="009F711F"/>
    <w:rsid w:val="00AA7C4D"/>
    <w:rsid w:val="00AF02A6"/>
    <w:rsid w:val="00B10B1D"/>
    <w:rsid w:val="00B46AB2"/>
    <w:rsid w:val="00B678B0"/>
    <w:rsid w:val="00B959A5"/>
    <w:rsid w:val="00B96752"/>
    <w:rsid w:val="00BA73B7"/>
    <w:rsid w:val="00BC0D5A"/>
    <w:rsid w:val="00BC2BCC"/>
    <w:rsid w:val="00BC4284"/>
    <w:rsid w:val="00BF5E23"/>
    <w:rsid w:val="00C06244"/>
    <w:rsid w:val="00C21E27"/>
    <w:rsid w:val="00C24C6F"/>
    <w:rsid w:val="00C27C6B"/>
    <w:rsid w:val="00C5416A"/>
    <w:rsid w:val="00CC145A"/>
    <w:rsid w:val="00CD7C6D"/>
    <w:rsid w:val="00CF3BE4"/>
    <w:rsid w:val="00D13BC0"/>
    <w:rsid w:val="00D247AC"/>
    <w:rsid w:val="00D53848"/>
    <w:rsid w:val="00DA0CD3"/>
    <w:rsid w:val="00E2361A"/>
    <w:rsid w:val="00E43AF3"/>
    <w:rsid w:val="00E46FB9"/>
    <w:rsid w:val="00E62AC9"/>
    <w:rsid w:val="00E73492"/>
    <w:rsid w:val="00E758D2"/>
    <w:rsid w:val="00EA32A5"/>
    <w:rsid w:val="00ED4685"/>
    <w:rsid w:val="00EE1B55"/>
    <w:rsid w:val="00EE1E2B"/>
    <w:rsid w:val="00F2002F"/>
    <w:rsid w:val="00F339B0"/>
    <w:rsid w:val="00F437E2"/>
    <w:rsid w:val="00F71904"/>
    <w:rsid w:val="00F763BA"/>
    <w:rsid w:val="00F77F7C"/>
    <w:rsid w:val="00F968E7"/>
    <w:rsid w:val="00FA54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779"/>
    <w:pPr>
      <w:spacing w:after="5" w:line="305" w:lineRule="auto"/>
      <w:ind w:left="5" w:right="3926" w:firstLine="7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4F5779"/>
    <w:pPr>
      <w:spacing w:line="276" w:lineRule="auto"/>
      <w:ind w:left="72" w:right="182"/>
      <w:jc w:val="both"/>
    </w:pPr>
    <w:rPr>
      <w:rFonts w:ascii="Times New Roman" w:hAnsi="Times New Roman"/>
      <w:color w:val="000000"/>
    </w:rPr>
  </w:style>
  <w:style w:type="character" w:customStyle="1" w:styleId="footnotedescriptionChar">
    <w:name w:val="footnote description Char"/>
    <w:link w:val="footnotedescription"/>
    <w:rsid w:val="004F5779"/>
    <w:rPr>
      <w:rFonts w:ascii="Times New Roman" w:hAnsi="Times New Roman"/>
      <w:color w:val="000000"/>
      <w:lang w:val="ru-RU" w:eastAsia="ru-RU" w:bidi="ar-SA"/>
    </w:rPr>
  </w:style>
  <w:style w:type="character" w:customStyle="1" w:styleId="footnotemark">
    <w:name w:val="footnote mark"/>
    <w:hidden/>
    <w:rsid w:val="004F5779"/>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6">
    <w:name w:val="Верхний колонтитул Знак"/>
    <w:link w:val="a5"/>
    <w:uiPriority w:val="99"/>
    <w:rsid w:val="0045419E"/>
    <w:rPr>
      <w:rFonts w:ascii="Calibri" w:eastAsia="Times New Roman" w:hAnsi="Calibr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link w:val="a7"/>
    <w:uiPriority w:val="99"/>
    <w:semiHidden/>
    <w:rsid w:val="005A580D"/>
    <w:rPr>
      <w:rFonts w:ascii="Times New Roman" w:hAnsi="Times New Roman"/>
      <w:color w:val="000000"/>
      <w:lang w:val="en-US" w:eastAsia="en-US"/>
    </w:rPr>
  </w:style>
  <w:style w:type="character" w:styleId="a9">
    <w:name w:val="footnote reference"/>
    <w:uiPriority w:val="99"/>
    <w:semiHidden/>
    <w:unhideWhenUsed/>
    <w:rsid w:val="005A580D"/>
    <w:rPr>
      <w:vertAlign w:val="superscript"/>
    </w:rPr>
  </w:style>
  <w:style w:type="character" w:styleId="aa">
    <w:name w:val="Hyperlink"/>
    <w:uiPriority w:val="99"/>
    <w:unhideWhenUsed/>
    <w:rsid w:val="005A580D"/>
    <w:rPr>
      <w:color w:val="0563C1"/>
      <w:u w:val="single"/>
    </w:rPr>
  </w:style>
  <w:style w:type="paragraph" w:styleId="ab">
    <w:name w:val="List Paragraph"/>
    <w:basedOn w:val="a"/>
    <w:uiPriority w:val="34"/>
    <w:qFormat/>
    <w:rsid w:val="00956FF7"/>
    <w:pPr>
      <w:ind w:left="720"/>
      <w:contextualSpacing/>
    </w:pPr>
  </w:style>
  <w:style w:type="paragraph" w:styleId="ac">
    <w:name w:val="Balloon Text"/>
    <w:basedOn w:val="a"/>
    <w:link w:val="ad"/>
    <w:uiPriority w:val="99"/>
    <w:semiHidden/>
    <w:unhideWhenUsed/>
    <w:rsid w:val="000274D2"/>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0274D2"/>
    <w:rPr>
      <w:rFonts w:ascii="Tahoma" w:hAnsi="Tahoma" w:cs="Tahoma"/>
      <w:color w:val="000000"/>
      <w:sz w:val="16"/>
      <w:szCs w:val="16"/>
      <w:lang w:val="en-US" w:eastAsia="en-US"/>
    </w:rPr>
  </w:style>
  <w:style w:type="paragraph" w:customStyle="1" w:styleId="Default">
    <w:name w:val="Default"/>
    <w:rsid w:val="003568D4"/>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kremlin.ru/acts/bank/48502" TargetMode="External"/><Relationship Id="rId2" Type="http://schemas.openxmlformats.org/officeDocument/2006/relationships/hyperlink" Target="http://publication.pravo.gov.ru/document/0001202503310005?ysclid=m99fsnuip5730462319" TargetMode="External"/><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B8D4C-DAE3-4958-BB8C-1E1B64F9F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32</Pages>
  <Words>7733</Words>
  <Characters>44083</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Home</cp:lastModifiedBy>
  <cp:revision>5</cp:revision>
  <cp:lastPrinted>2025-04-28T11:10:00Z</cp:lastPrinted>
  <dcterms:created xsi:type="dcterms:W3CDTF">2025-05-03T15:54:00Z</dcterms:created>
  <dcterms:modified xsi:type="dcterms:W3CDTF">2025-06-10T16:18:00Z</dcterms:modified>
</cp:coreProperties>
</file>