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C8" w:rsidRDefault="00EF1C64" w:rsidP="004D0B12">
      <w:pPr>
        <w:spacing w:after="4" w:line="265" w:lineRule="auto"/>
        <w:ind w:left="0" w:right="0" w:firstLine="0"/>
        <w:jc w:val="center"/>
      </w:pPr>
      <w:r>
        <w:rPr>
          <w:b/>
          <w:noProof/>
          <w:sz w:val="28"/>
        </w:rPr>
        <w:drawing>
          <wp:inline distT="0" distB="0" distL="0" distR="0">
            <wp:extent cx="6588760" cy="9059545"/>
            <wp:effectExtent l="19050" t="0" r="2540" b="0"/>
            <wp:docPr id="7" name="Рисунок 7" descr="C:\Users\013\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3\Downloads\001.jpg"/>
                    <pic:cNvPicPr>
                      <a:picLocks noChangeAspect="1" noChangeArrowheads="1"/>
                    </pic:cNvPicPr>
                  </pic:nvPicPr>
                  <pic:blipFill>
                    <a:blip r:embed="rId8" cstate="print"/>
                    <a:srcRect/>
                    <a:stretch>
                      <a:fillRect/>
                    </a:stretch>
                  </pic:blipFill>
                  <pic:spPr bwMode="auto">
                    <a:xfrm>
                      <a:off x="0" y="0"/>
                      <a:ext cx="6588760" cy="9059545"/>
                    </a:xfrm>
                    <a:prstGeom prst="rect">
                      <a:avLst/>
                    </a:prstGeom>
                    <a:noFill/>
                    <a:ln w="9525">
                      <a:noFill/>
                      <a:miter lim="800000"/>
                      <a:headEnd/>
                      <a:tailEnd/>
                    </a:ln>
                  </pic:spPr>
                </pic:pic>
              </a:graphicData>
            </a:graphic>
          </wp:inline>
        </w:drawing>
      </w:r>
      <w:r w:rsidR="00404711">
        <w:rPr>
          <w:b/>
          <w:sz w:val="28"/>
        </w:rPr>
        <w:lastRenderedPageBreak/>
        <w:t>ОТЧЕТ О РЕЗУЛЬТАТАХ САМООБСЛЕДОВАНИЯ</w:t>
      </w:r>
    </w:p>
    <w:p w:rsidR="00B76AC8" w:rsidRDefault="00146716" w:rsidP="004D0B12">
      <w:pPr>
        <w:spacing w:after="4" w:line="265" w:lineRule="auto"/>
        <w:ind w:left="0" w:right="0" w:firstLine="0"/>
        <w:jc w:val="center"/>
      </w:pPr>
      <w:r>
        <w:rPr>
          <w:b/>
          <w:sz w:val="28"/>
        </w:rPr>
        <w:t xml:space="preserve">Муниципального </w:t>
      </w:r>
      <w:r w:rsidR="00404711">
        <w:rPr>
          <w:b/>
          <w:sz w:val="28"/>
        </w:rPr>
        <w:t xml:space="preserve"> общеобразовательного учреждения</w:t>
      </w:r>
    </w:p>
    <w:p w:rsidR="00B76AC8" w:rsidRDefault="00146716" w:rsidP="004D0B12">
      <w:pPr>
        <w:spacing w:after="22" w:line="259" w:lineRule="auto"/>
        <w:ind w:left="0" w:right="319" w:firstLine="0"/>
        <w:jc w:val="center"/>
      </w:pPr>
      <w:r>
        <w:rPr>
          <w:b/>
          <w:sz w:val="28"/>
        </w:rPr>
        <w:t>«Средняя общеобразовательная школа № 1»</w:t>
      </w:r>
    </w:p>
    <w:p w:rsidR="00B76AC8" w:rsidRDefault="00146716" w:rsidP="004D0B12">
      <w:pPr>
        <w:spacing w:after="4" w:line="265" w:lineRule="auto"/>
        <w:ind w:left="0" w:right="0" w:firstLine="0"/>
        <w:jc w:val="center"/>
      </w:pPr>
      <w:r>
        <w:rPr>
          <w:b/>
          <w:sz w:val="28"/>
        </w:rPr>
        <w:t>(М</w:t>
      </w:r>
      <w:r w:rsidR="00404711">
        <w:rPr>
          <w:b/>
          <w:sz w:val="28"/>
        </w:rPr>
        <w:t>ОУ</w:t>
      </w:r>
      <w:r>
        <w:rPr>
          <w:b/>
          <w:sz w:val="28"/>
        </w:rPr>
        <w:t xml:space="preserve"> «СОШ № 1»</w:t>
      </w:r>
      <w:r w:rsidR="0069084F">
        <w:rPr>
          <w:b/>
          <w:sz w:val="28"/>
        </w:rPr>
        <w:t>) за 2022</w:t>
      </w:r>
      <w:r w:rsidR="00404711">
        <w:rPr>
          <w:b/>
          <w:sz w:val="28"/>
        </w:rPr>
        <w:t xml:space="preserve"> год</w:t>
      </w:r>
    </w:p>
    <w:p w:rsidR="00B76AC8" w:rsidRDefault="00B76AC8">
      <w:pPr>
        <w:spacing w:after="0" w:line="259" w:lineRule="auto"/>
        <w:ind w:left="606" w:right="0" w:firstLine="0"/>
        <w:jc w:val="center"/>
      </w:pPr>
    </w:p>
    <w:p w:rsidR="00B76AC8" w:rsidRDefault="00404711">
      <w:pPr>
        <w:ind w:left="196" w:right="518" w:firstLine="852"/>
      </w:pPr>
      <w:r>
        <w:t>Отчет о самообследовании</w:t>
      </w:r>
      <w:r w:rsidR="00146716">
        <w:t xml:space="preserve"> Муниципального </w:t>
      </w:r>
      <w:r>
        <w:t xml:space="preserve"> о</w:t>
      </w:r>
      <w:r w:rsidR="00146716">
        <w:t>бщеобразовательного учреждения «Средняя</w:t>
      </w:r>
      <w:r>
        <w:t xml:space="preserve"> общеобразовательн</w:t>
      </w:r>
      <w:r w:rsidR="00146716">
        <w:t>ая</w:t>
      </w:r>
      <w:r>
        <w:t xml:space="preserve"> школ</w:t>
      </w:r>
      <w:r w:rsidR="00146716">
        <w:t>а</w:t>
      </w:r>
      <w:r>
        <w:t xml:space="preserve"> №</w:t>
      </w:r>
      <w:r w:rsidR="00146716">
        <w:t xml:space="preserve"> 1»</w:t>
      </w:r>
      <w:r w:rsidR="004D0B12">
        <w:t xml:space="preserve"> </w:t>
      </w:r>
      <w:r w:rsidR="00146716">
        <w:t>(далее - М</w:t>
      </w:r>
      <w:r>
        <w:t xml:space="preserve">ОУ </w:t>
      </w:r>
      <w:r w:rsidR="00146716">
        <w:t>«СОШ № 1»</w:t>
      </w:r>
      <w:r>
        <w:t>) призван обеспечить информационную открытость образовательной организации, информировать родителей (законных представителей) обучающихся, самих обучающихся, учредителя, общественность, об основных результатах и проблемах функционирования и развития школы, её образовательной деятельности. О</w:t>
      </w:r>
      <w:r w:rsidR="0069084F">
        <w:t>тчет включает информацию за 2022</w:t>
      </w:r>
      <w:r>
        <w:t xml:space="preserve"> год в динамике с предыдущими годами. </w:t>
      </w:r>
    </w:p>
    <w:p w:rsidR="00B76AC8" w:rsidRDefault="00B76AC8">
      <w:pPr>
        <w:spacing w:after="27" w:line="259" w:lineRule="auto"/>
        <w:ind w:left="1064" w:right="0" w:firstLine="0"/>
        <w:jc w:val="left"/>
      </w:pPr>
    </w:p>
    <w:p w:rsidR="00B76AC8" w:rsidRDefault="00404711">
      <w:pPr>
        <w:pStyle w:val="1"/>
        <w:ind w:left="57" w:right="89"/>
      </w:pPr>
      <w:r>
        <w:t xml:space="preserve">1.ОБЩИЕ СВЕДЕНИЯ ОБ ОБЩЕОБРАЗОВАТЕЛЬНОМ УЧРЕЖДЕНИИ </w:t>
      </w:r>
    </w:p>
    <w:p w:rsidR="00B76AC8" w:rsidRDefault="00404711">
      <w:pPr>
        <w:ind w:left="196" w:right="518" w:firstLine="0"/>
      </w:pPr>
      <w:r>
        <w:t xml:space="preserve">1.1. Полное наименование общеобразовательного учреждения в соответствии с Уставом </w:t>
      </w:r>
    </w:p>
    <w:p w:rsidR="00B76AC8" w:rsidRDefault="00146716">
      <w:pPr>
        <w:pBdr>
          <w:top w:val="single" w:sz="4" w:space="0" w:color="000000"/>
          <w:left w:val="single" w:sz="4" w:space="0" w:color="000000"/>
          <w:bottom w:val="single" w:sz="4" w:space="0" w:color="000000"/>
          <w:right w:val="single" w:sz="4" w:space="0" w:color="000000"/>
        </w:pBdr>
        <w:spacing w:after="18" w:line="269" w:lineRule="auto"/>
        <w:ind w:left="206" w:right="0" w:hanging="10"/>
        <w:jc w:val="left"/>
      </w:pPr>
      <w:r>
        <w:t xml:space="preserve">Муниципальное </w:t>
      </w:r>
      <w:r w:rsidR="00404711">
        <w:t xml:space="preserve"> общеобразовательное учреждение </w:t>
      </w:r>
      <w:r>
        <w:t>«С</w:t>
      </w:r>
      <w:r w:rsidR="00404711">
        <w:t>редн</w:t>
      </w:r>
      <w:r>
        <w:t>яя общеобразовательная школа № 1» (МОУ «СОШ № 1»</w:t>
      </w:r>
      <w:r w:rsidR="00404711">
        <w:t xml:space="preserve">) </w:t>
      </w:r>
    </w:p>
    <w:p w:rsidR="00B76AC8" w:rsidRDefault="00404711">
      <w:pPr>
        <w:tabs>
          <w:tab w:val="center" w:pos="2319"/>
        </w:tabs>
        <w:ind w:left="0" w:right="0" w:firstLine="0"/>
        <w:jc w:val="left"/>
      </w:pPr>
      <w:r>
        <w:t>1.2.</w:t>
      </w:r>
      <w:r>
        <w:rPr>
          <w:rFonts w:ascii="Arial" w:eastAsia="Arial" w:hAnsi="Arial" w:cs="Arial"/>
        </w:rPr>
        <w:tab/>
      </w:r>
      <w:r>
        <w:t xml:space="preserve">Юридический адрес </w:t>
      </w:r>
    </w:p>
    <w:p w:rsidR="00B76AC8" w:rsidRDefault="00146716">
      <w:pPr>
        <w:pBdr>
          <w:top w:val="single" w:sz="4" w:space="0" w:color="000000"/>
          <w:left w:val="single" w:sz="4" w:space="0" w:color="000000"/>
          <w:bottom w:val="single" w:sz="4" w:space="0" w:color="000000"/>
          <w:right w:val="single" w:sz="4" w:space="0" w:color="000000"/>
        </w:pBdr>
        <w:spacing w:after="18" w:line="269" w:lineRule="auto"/>
        <w:ind w:left="206" w:right="0" w:hanging="10"/>
        <w:jc w:val="left"/>
      </w:pPr>
      <w:r>
        <w:t>356350,</w:t>
      </w:r>
      <w:r w:rsidR="00404711">
        <w:t xml:space="preserve"> Российская Федерация, Ставропольский край, </w:t>
      </w:r>
      <w:r>
        <w:t>с. Новоселицкое, улица Школьная</w:t>
      </w:r>
      <w:r w:rsidR="00404711">
        <w:t>, дом</w:t>
      </w:r>
      <w:r>
        <w:t xml:space="preserve"> 27</w:t>
      </w:r>
      <w:r w:rsidR="00404711">
        <w:t xml:space="preserve">. </w:t>
      </w:r>
    </w:p>
    <w:p w:rsidR="00B76AC8" w:rsidRDefault="00404711">
      <w:pPr>
        <w:ind w:left="196" w:right="518" w:firstLine="0"/>
      </w:pPr>
      <w:r>
        <w:t xml:space="preserve">1.3.Фактический адрес (при наличии нескольких площадок, на которых ведется образовательная деятельность, указать все адреса) </w:t>
      </w:r>
    </w:p>
    <w:p w:rsidR="00B76AC8" w:rsidRDefault="004D0B12">
      <w:pPr>
        <w:pBdr>
          <w:top w:val="single" w:sz="4" w:space="0" w:color="000000"/>
          <w:left w:val="single" w:sz="4" w:space="0" w:color="000000"/>
          <w:bottom w:val="single" w:sz="4" w:space="0" w:color="000000"/>
          <w:right w:val="single" w:sz="4" w:space="0" w:color="000000"/>
        </w:pBdr>
        <w:spacing w:after="18" w:line="269" w:lineRule="auto"/>
        <w:ind w:left="206" w:right="0" w:hanging="10"/>
        <w:jc w:val="left"/>
      </w:pPr>
      <w:r>
        <w:t xml:space="preserve">356350, Российская Федерация, Ставропольский край, с. Новоселицкое, улица Школьная, дом 27. </w:t>
      </w:r>
      <w:r w:rsidR="00146716">
        <w:t>356350, Российская Федерация, Ставропольский край, с. Новоселицкое, площадь Ленина,</w:t>
      </w:r>
      <w:r w:rsidR="00404711">
        <w:t xml:space="preserve"> дом 2. </w:t>
      </w:r>
    </w:p>
    <w:p w:rsidR="00B76AC8" w:rsidRDefault="00B76AC8">
      <w:pPr>
        <w:spacing w:after="30" w:line="259" w:lineRule="auto"/>
        <w:ind w:right="0" w:firstLine="0"/>
        <w:jc w:val="left"/>
      </w:pPr>
    </w:p>
    <w:tbl>
      <w:tblPr>
        <w:tblpPr w:vertAnchor="text" w:tblpX="1275" w:tblpY="-51"/>
        <w:tblOverlap w:val="never"/>
        <w:tblW w:w="8685" w:type="dxa"/>
        <w:tblCellMar>
          <w:top w:w="7" w:type="dxa"/>
          <w:right w:w="115" w:type="dxa"/>
        </w:tblCellMar>
        <w:tblLook w:val="04A0"/>
      </w:tblPr>
      <w:tblGrid>
        <w:gridCol w:w="1972"/>
        <w:gridCol w:w="1042"/>
        <w:gridCol w:w="2100"/>
        <w:gridCol w:w="914"/>
        <w:gridCol w:w="2657"/>
      </w:tblGrid>
      <w:tr w:rsidR="00B76AC8">
        <w:trPr>
          <w:trHeight w:val="360"/>
        </w:trPr>
        <w:tc>
          <w:tcPr>
            <w:tcW w:w="1971" w:type="dxa"/>
            <w:tcBorders>
              <w:top w:val="single" w:sz="4" w:space="0" w:color="000000"/>
              <w:left w:val="single" w:sz="4" w:space="0" w:color="000000"/>
              <w:bottom w:val="single" w:sz="4" w:space="0" w:color="000000"/>
              <w:right w:val="single" w:sz="4" w:space="0" w:color="000000"/>
            </w:tcBorders>
          </w:tcPr>
          <w:p w:rsidR="00B76AC8" w:rsidRDefault="00146716">
            <w:pPr>
              <w:spacing w:after="0" w:line="259" w:lineRule="auto"/>
              <w:ind w:left="0" w:right="0" w:firstLine="0"/>
              <w:jc w:val="left"/>
            </w:pPr>
            <w:r>
              <w:t>(86548) 2-03-</w:t>
            </w:r>
            <w:r w:rsidR="00404711">
              <w:t>9</w:t>
            </w:r>
            <w:r>
              <w:t>7</w:t>
            </w:r>
          </w:p>
        </w:tc>
        <w:tc>
          <w:tcPr>
            <w:tcW w:w="1042" w:type="dxa"/>
            <w:tcBorders>
              <w:top w:val="nil"/>
              <w:left w:val="single" w:sz="4" w:space="0" w:color="000000"/>
              <w:bottom w:val="nil"/>
              <w:right w:val="single" w:sz="4" w:space="0" w:color="000000"/>
            </w:tcBorders>
          </w:tcPr>
          <w:p w:rsidR="00B76AC8" w:rsidRDefault="00404711">
            <w:pPr>
              <w:spacing w:after="0" w:line="259" w:lineRule="auto"/>
              <w:ind w:left="0" w:right="0" w:firstLine="0"/>
              <w:jc w:val="left"/>
            </w:pPr>
            <w:r>
              <w:t xml:space="preserve">Факс </w:t>
            </w:r>
          </w:p>
        </w:tc>
        <w:tc>
          <w:tcPr>
            <w:tcW w:w="2100" w:type="dxa"/>
            <w:tcBorders>
              <w:top w:val="single" w:sz="4" w:space="0" w:color="000000"/>
              <w:left w:val="single" w:sz="4" w:space="0" w:color="000000"/>
              <w:bottom w:val="single" w:sz="4" w:space="0" w:color="000000"/>
              <w:right w:val="single" w:sz="4" w:space="0" w:color="000000"/>
            </w:tcBorders>
          </w:tcPr>
          <w:p w:rsidR="00B76AC8" w:rsidRDefault="00146716">
            <w:pPr>
              <w:spacing w:after="0" w:line="259" w:lineRule="auto"/>
              <w:ind w:left="2" w:right="0" w:firstLine="0"/>
              <w:jc w:val="left"/>
            </w:pPr>
            <w:r>
              <w:t>(86548) 2-03-97</w:t>
            </w:r>
          </w:p>
        </w:tc>
        <w:tc>
          <w:tcPr>
            <w:tcW w:w="914" w:type="dxa"/>
            <w:tcBorders>
              <w:top w:val="nil"/>
              <w:left w:val="single" w:sz="4" w:space="0" w:color="000000"/>
              <w:bottom w:val="nil"/>
              <w:right w:val="single" w:sz="4" w:space="0" w:color="000000"/>
            </w:tcBorders>
          </w:tcPr>
          <w:p w:rsidR="00B76AC8" w:rsidRDefault="00404711">
            <w:pPr>
              <w:spacing w:after="0" w:line="259" w:lineRule="auto"/>
              <w:ind w:left="0" w:right="0" w:firstLine="0"/>
              <w:jc w:val="left"/>
            </w:pPr>
            <w:r>
              <w:t>e-mail</w:t>
            </w:r>
          </w:p>
        </w:tc>
        <w:tc>
          <w:tcPr>
            <w:tcW w:w="2657" w:type="dxa"/>
            <w:tcBorders>
              <w:top w:val="single" w:sz="4" w:space="0" w:color="000000"/>
              <w:left w:val="single" w:sz="4" w:space="0" w:color="000000"/>
              <w:bottom w:val="single" w:sz="4" w:space="0" w:color="000000"/>
              <w:right w:val="single" w:sz="4" w:space="0" w:color="000000"/>
            </w:tcBorders>
          </w:tcPr>
          <w:p w:rsidR="00B76AC8" w:rsidRDefault="00146716">
            <w:pPr>
              <w:spacing w:after="0" w:line="259" w:lineRule="auto"/>
              <w:ind w:left="2" w:right="0" w:firstLine="0"/>
              <w:jc w:val="left"/>
            </w:pPr>
            <w:r>
              <w:rPr>
                <w:lang w:val="en-US"/>
              </w:rPr>
              <w:t>novoselitsk_s</w:t>
            </w:r>
            <w:r w:rsidRPr="00146716">
              <w:t>1@</w:t>
            </w:r>
            <w:r>
              <w:rPr>
                <w:lang w:val="en-US"/>
              </w:rPr>
              <w:t>mail</w:t>
            </w:r>
            <w:r w:rsidRPr="00146716">
              <w:t>.</w:t>
            </w:r>
            <w:r>
              <w:rPr>
                <w:lang w:val="en-US"/>
              </w:rPr>
              <w:t>ru</w:t>
            </w:r>
          </w:p>
        </w:tc>
      </w:tr>
    </w:tbl>
    <w:p w:rsidR="00B76AC8" w:rsidRDefault="00404711">
      <w:pPr>
        <w:spacing w:after="51"/>
        <w:ind w:left="196" w:right="518" w:firstLine="0"/>
      </w:pPr>
      <w:r>
        <w:t xml:space="preserve">Телефон </w:t>
      </w:r>
    </w:p>
    <w:p w:rsidR="00B76AC8" w:rsidRDefault="00B76AC8">
      <w:pPr>
        <w:spacing w:after="22" w:line="259" w:lineRule="auto"/>
        <w:ind w:right="0" w:firstLine="0"/>
        <w:jc w:val="left"/>
      </w:pPr>
    </w:p>
    <w:p w:rsidR="00B76AC8" w:rsidRDefault="00404711">
      <w:pPr>
        <w:tabs>
          <w:tab w:val="center" w:pos="3868"/>
        </w:tabs>
        <w:ind w:left="0" w:right="0" w:firstLine="0"/>
        <w:jc w:val="left"/>
      </w:pPr>
      <w:r>
        <w:t>1.4.</w:t>
      </w:r>
      <w:r>
        <w:rPr>
          <w:rFonts w:ascii="Arial" w:eastAsia="Arial" w:hAnsi="Arial" w:cs="Arial"/>
        </w:rPr>
        <w:tab/>
      </w:r>
      <w:r>
        <w:t xml:space="preserve"> Учредители (название организации и/или Ф.И.О.) </w:t>
      </w:r>
    </w:p>
    <w:p w:rsidR="00B76AC8" w:rsidRDefault="004D0B12">
      <w:pPr>
        <w:pBdr>
          <w:top w:val="single" w:sz="4" w:space="0" w:color="000000"/>
          <w:left w:val="single" w:sz="4" w:space="0" w:color="000000"/>
          <w:bottom w:val="single" w:sz="4" w:space="0" w:color="000000"/>
          <w:right w:val="single" w:sz="4" w:space="0" w:color="000000"/>
        </w:pBdr>
        <w:spacing w:after="18" w:line="269" w:lineRule="auto"/>
        <w:ind w:left="206" w:right="0" w:hanging="10"/>
        <w:jc w:val="left"/>
      </w:pPr>
      <w:r>
        <w:t xml:space="preserve"> Отдел</w:t>
      </w:r>
      <w:r w:rsidR="00404711">
        <w:t xml:space="preserve"> образования администрации </w:t>
      </w:r>
      <w:r>
        <w:t xml:space="preserve"> Новоселицкого муниципального округа</w:t>
      </w:r>
      <w:r w:rsidR="00404711">
        <w:t xml:space="preserve"> </w:t>
      </w:r>
    </w:p>
    <w:p w:rsidR="00B76AC8" w:rsidRDefault="00404711">
      <w:pPr>
        <w:ind w:left="196" w:right="518" w:firstLine="0"/>
      </w:pPr>
      <w:r>
        <w:t xml:space="preserve">1.5. Имеющиеся лицензии на образовательную деятельность: </w:t>
      </w:r>
    </w:p>
    <w:tbl>
      <w:tblPr>
        <w:tblW w:w="9856" w:type="dxa"/>
        <w:tblInd w:w="103" w:type="dxa"/>
        <w:tblCellMar>
          <w:top w:w="7" w:type="dxa"/>
          <w:right w:w="115" w:type="dxa"/>
        </w:tblCellMar>
        <w:tblLook w:val="04A0"/>
      </w:tblPr>
      <w:tblGrid>
        <w:gridCol w:w="4537"/>
        <w:gridCol w:w="2364"/>
        <w:gridCol w:w="2955"/>
      </w:tblGrid>
      <w:tr w:rsidR="00B76AC8">
        <w:trPr>
          <w:trHeight w:val="286"/>
        </w:trPr>
        <w:tc>
          <w:tcPr>
            <w:tcW w:w="453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Уровень образования </w:t>
            </w:r>
          </w:p>
        </w:tc>
        <w:tc>
          <w:tcPr>
            <w:tcW w:w="2364"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Серия, № </w:t>
            </w:r>
          </w:p>
        </w:tc>
        <w:tc>
          <w:tcPr>
            <w:tcW w:w="295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Дата выдачи </w:t>
            </w:r>
          </w:p>
        </w:tc>
      </w:tr>
      <w:tr w:rsidR="00B76AC8">
        <w:trPr>
          <w:trHeight w:val="286"/>
        </w:trPr>
        <w:tc>
          <w:tcPr>
            <w:tcW w:w="4537"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364" w:type="dxa"/>
            <w:tcBorders>
              <w:top w:val="single" w:sz="4" w:space="0" w:color="000000"/>
              <w:left w:val="single" w:sz="4" w:space="0" w:color="000000"/>
              <w:bottom w:val="single" w:sz="4" w:space="0" w:color="000000"/>
              <w:right w:val="single" w:sz="4" w:space="0" w:color="000000"/>
            </w:tcBorders>
          </w:tcPr>
          <w:p w:rsidR="00B76AC8" w:rsidRDefault="00E66FE0">
            <w:pPr>
              <w:spacing w:after="0" w:line="259" w:lineRule="auto"/>
              <w:ind w:left="2" w:right="0" w:firstLine="0"/>
              <w:jc w:val="left"/>
            </w:pPr>
            <w:r>
              <w:t>26 П 02 №0001683</w:t>
            </w:r>
            <w:r w:rsidR="00404711">
              <w:t xml:space="preserve"> </w:t>
            </w:r>
          </w:p>
        </w:tc>
        <w:tc>
          <w:tcPr>
            <w:tcW w:w="2955" w:type="dxa"/>
            <w:tcBorders>
              <w:top w:val="single" w:sz="4" w:space="0" w:color="000000"/>
              <w:left w:val="single" w:sz="4" w:space="0" w:color="000000"/>
              <w:bottom w:val="single" w:sz="4" w:space="0" w:color="000000"/>
              <w:right w:val="single" w:sz="4" w:space="0" w:color="000000"/>
            </w:tcBorders>
          </w:tcPr>
          <w:p w:rsidR="00B76AC8" w:rsidRDefault="00E66FE0">
            <w:pPr>
              <w:spacing w:after="0" w:line="259" w:lineRule="auto"/>
              <w:ind w:left="0" w:right="0" w:firstLine="0"/>
              <w:jc w:val="left"/>
            </w:pPr>
            <w:r>
              <w:t>03.04.2017</w:t>
            </w:r>
            <w:r w:rsidR="00404711">
              <w:t xml:space="preserve"> </w:t>
            </w:r>
          </w:p>
        </w:tc>
      </w:tr>
      <w:tr w:rsidR="00B76AC8">
        <w:trPr>
          <w:trHeight w:val="289"/>
        </w:trPr>
        <w:tc>
          <w:tcPr>
            <w:tcW w:w="453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Начальное общее образование </w:t>
            </w:r>
          </w:p>
        </w:tc>
        <w:tc>
          <w:tcPr>
            <w:tcW w:w="2364"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2" w:right="0" w:firstLine="0"/>
              <w:jc w:val="left"/>
            </w:pPr>
          </w:p>
        </w:tc>
        <w:tc>
          <w:tcPr>
            <w:tcW w:w="2955"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r>
      <w:tr w:rsidR="00B76AC8">
        <w:trPr>
          <w:trHeight w:val="286"/>
        </w:trPr>
        <w:tc>
          <w:tcPr>
            <w:tcW w:w="453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Основное  общее образование </w:t>
            </w:r>
          </w:p>
        </w:tc>
        <w:tc>
          <w:tcPr>
            <w:tcW w:w="2364"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2" w:right="0" w:firstLine="0"/>
              <w:jc w:val="left"/>
            </w:pPr>
          </w:p>
        </w:tc>
        <w:tc>
          <w:tcPr>
            <w:tcW w:w="2955"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r>
      <w:tr w:rsidR="00B76AC8">
        <w:trPr>
          <w:trHeight w:val="286"/>
        </w:trPr>
        <w:tc>
          <w:tcPr>
            <w:tcW w:w="453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Среднее  общее образование </w:t>
            </w:r>
          </w:p>
        </w:tc>
        <w:tc>
          <w:tcPr>
            <w:tcW w:w="2364"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2" w:right="0" w:firstLine="0"/>
              <w:jc w:val="left"/>
            </w:pPr>
          </w:p>
        </w:tc>
        <w:tc>
          <w:tcPr>
            <w:tcW w:w="2955"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r>
      <w:tr w:rsidR="00B76AC8">
        <w:trPr>
          <w:trHeight w:val="286"/>
        </w:trPr>
        <w:tc>
          <w:tcPr>
            <w:tcW w:w="453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Дополнительное образование детей </w:t>
            </w:r>
            <w:r w:rsidR="00E66FE0">
              <w:t>и взрослых</w:t>
            </w:r>
            <w:r>
              <w:t xml:space="preserve"> </w:t>
            </w:r>
          </w:p>
        </w:tc>
        <w:tc>
          <w:tcPr>
            <w:tcW w:w="2364"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2" w:right="0" w:firstLine="0"/>
              <w:jc w:val="left"/>
            </w:pPr>
          </w:p>
        </w:tc>
        <w:tc>
          <w:tcPr>
            <w:tcW w:w="2955"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r>
    </w:tbl>
    <w:p w:rsidR="00B76AC8" w:rsidRDefault="00B76AC8">
      <w:pPr>
        <w:spacing w:after="23" w:line="259" w:lineRule="auto"/>
        <w:ind w:right="0" w:firstLine="0"/>
        <w:jc w:val="left"/>
      </w:pPr>
    </w:p>
    <w:p w:rsidR="00B76AC8" w:rsidRDefault="00404711">
      <w:pPr>
        <w:ind w:left="196" w:right="518" w:firstLine="0"/>
      </w:pPr>
      <w:r>
        <w:t xml:space="preserve">1.6. Свидетельство о государственной аккредитации (предшествующее):  </w:t>
      </w:r>
    </w:p>
    <w:tbl>
      <w:tblPr>
        <w:tblW w:w="9856" w:type="dxa"/>
        <w:tblInd w:w="103" w:type="dxa"/>
        <w:tblCellMar>
          <w:top w:w="7" w:type="dxa"/>
          <w:right w:w="48" w:type="dxa"/>
        </w:tblCellMar>
        <w:tblLook w:val="04A0"/>
      </w:tblPr>
      <w:tblGrid>
        <w:gridCol w:w="4361"/>
        <w:gridCol w:w="1947"/>
        <w:gridCol w:w="1599"/>
        <w:gridCol w:w="1949"/>
      </w:tblGrid>
      <w:tr w:rsidR="00B76AC8">
        <w:trPr>
          <w:trHeight w:val="286"/>
        </w:trPr>
        <w:tc>
          <w:tcPr>
            <w:tcW w:w="436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194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Серия, № </w:t>
            </w:r>
          </w:p>
        </w:tc>
        <w:tc>
          <w:tcPr>
            <w:tcW w:w="1599"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Дата выдачи </w:t>
            </w:r>
          </w:p>
        </w:tc>
        <w:tc>
          <w:tcPr>
            <w:tcW w:w="1949"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Срок окончания </w:t>
            </w:r>
          </w:p>
        </w:tc>
      </w:tr>
      <w:tr w:rsidR="00B76AC8">
        <w:trPr>
          <w:trHeight w:val="1944"/>
        </w:trPr>
        <w:tc>
          <w:tcPr>
            <w:tcW w:w="4362" w:type="dxa"/>
            <w:tcBorders>
              <w:top w:val="single" w:sz="4" w:space="0" w:color="000000"/>
              <w:left w:val="single" w:sz="4" w:space="0" w:color="000000"/>
              <w:bottom w:val="single" w:sz="4" w:space="0" w:color="000000"/>
              <w:right w:val="single" w:sz="4" w:space="0" w:color="000000"/>
            </w:tcBorders>
          </w:tcPr>
          <w:p w:rsidR="00B76AC8" w:rsidRDefault="00404711">
            <w:pPr>
              <w:spacing w:after="22" w:line="259" w:lineRule="auto"/>
              <w:ind w:left="0" w:right="0" w:firstLine="0"/>
              <w:jc w:val="left"/>
            </w:pPr>
            <w:r>
              <w:lastRenderedPageBreak/>
              <w:t xml:space="preserve">Начальное общее образование </w:t>
            </w:r>
          </w:p>
          <w:p w:rsidR="00B76AC8" w:rsidRDefault="00404711">
            <w:pPr>
              <w:spacing w:after="22" w:line="259" w:lineRule="auto"/>
              <w:ind w:left="0" w:right="0" w:firstLine="0"/>
              <w:jc w:val="left"/>
            </w:pPr>
            <w:r>
              <w:t xml:space="preserve">Основное общее образование </w:t>
            </w:r>
          </w:p>
          <w:p w:rsidR="00B76AC8" w:rsidRDefault="00404711">
            <w:pPr>
              <w:spacing w:after="20" w:line="259" w:lineRule="auto"/>
              <w:ind w:left="0" w:right="0" w:firstLine="0"/>
              <w:jc w:val="left"/>
            </w:pPr>
            <w:r>
              <w:t xml:space="preserve">Среднее (полное) общее образование </w:t>
            </w:r>
          </w:p>
          <w:p w:rsidR="00B76AC8" w:rsidRDefault="00404711">
            <w:pPr>
              <w:spacing w:after="0" w:line="259" w:lineRule="auto"/>
              <w:ind w:left="0" w:right="0" w:firstLine="0"/>
              <w:jc w:val="left"/>
            </w:pPr>
            <w:r>
              <w:t xml:space="preserve">Дополнительное образование </w:t>
            </w:r>
          </w:p>
        </w:tc>
        <w:tc>
          <w:tcPr>
            <w:tcW w:w="1947" w:type="dxa"/>
            <w:tcBorders>
              <w:top w:val="single" w:sz="4" w:space="0" w:color="000000"/>
              <w:left w:val="single" w:sz="4" w:space="0" w:color="000000"/>
              <w:bottom w:val="single" w:sz="4" w:space="0" w:color="000000"/>
              <w:right w:val="single" w:sz="4" w:space="0" w:color="000000"/>
            </w:tcBorders>
          </w:tcPr>
          <w:p w:rsidR="00B76AC8" w:rsidRDefault="00404711">
            <w:pPr>
              <w:spacing w:after="24" w:line="238" w:lineRule="auto"/>
              <w:ind w:left="0" w:right="0" w:firstLine="0"/>
              <w:jc w:val="left"/>
            </w:pPr>
            <w:r>
              <w:t xml:space="preserve">Свидетельство о государственной аккредитации </w:t>
            </w:r>
          </w:p>
          <w:p w:rsidR="00B76AC8" w:rsidRDefault="00E66FE0">
            <w:pPr>
              <w:spacing w:after="0" w:line="257" w:lineRule="auto"/>
              <w:ind w:left="0" w:right="60" w:firstLine="0"/>
            </w:pPr>
            <w:r>
              <w:t>Рег. № 2922</w:t>
            </w:r>
            <w:r w:rsidR="00404711">
              <w:t xml:space="preserve">, серия 26А02, номер бланка </w:t>
            </w:r>
          </w:p>
          <w:p w:rsidR="00B76AC8" w:rsidRDefault="00404711">
            <w:pPr>
              <w:spacing w:after="0" w:line="259" w:lineRule="auto"/>
              <w:ind w:left="0" w:right="0" w:firstLine="0"/>
              <w:jc w:val="left"/>
            </w:pPr>
            <w:r>
              <w:t>0000</w:t>
            </w:r>
            <w:r w:rsidR="00E66FE0">
              <w:t>611</w:t>
            </w:r>
          </w:p>
        </w:tc>
        <w:tc>
          <w:tcPr>
            <w:tcW w:w="1599" w:type="dxa"/>
            <w:tcBorders>
              <w:top w:val="single" w:sz="4" w:space="0" w:color="000000"/>
              <w:left w:val="single" w:sz="4" w:space="0" w:color="000000"/>
              <w:bottom w:val="single" w:sz="4" w:space="0" w:color="000000"/>
              <w:right w:val="single" w:sz="4" w:space="0" w:color="000000"/>
            </w:tcBorders>
          </w:tcPr>
          <w:p w:rsidR="00B76AC8" w:rsidRDefault="00E66FE0">
            <w:pPr>
              <w:spacing w:after="0" w:line="259" w:lineRule="auto"/>
              <w:ind w:left="0" w:right="0" w:firstLine="0"/>
              <w:jc w:val="left"/>
            </w:pPr>
            <w:r>
              <w:t>28.04.2017</w:t>
            </w:r>
            <w:r w:rsidR="00404711">
              <w:t xml:space="preserve"> </w:t>
            </w:r>
          </w:p>
          <w:p w:rsidR="00B76AC8" w:rsidRDefault="00B76AC8">
            <w:pPr>
              <w:spacing w:after="0" w:line="259" w:lineRule="auto"/>
              <w:ind w:left="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B76AC8" w:rsidRDefault="00E66FE0">
            <w:pPr>
              <w:spacing w:after="0" w:line="259" w:lineRule="auto"/>
              <w:ind w:left="2" w:right="0" w:firstLine="0"/>
              <w:jc w:val="left"/>
            </w:pPr>
            <w:r>
              <w:t>08.05</w:t>
            </w:r>
            <w:r w:rsidR="00404711">
              <w:t xml:space="preserve">.2027 </w:t>
            </w:r>
          </w:p>
        </w:tc>
      </w:tr>
    </w:tbl>
    <w:p w:rsidR="00B76AC8" w:rsidRDefault="00B76AC8">
      <w:pPr>
        <w:spacing w:after="18" w:line="259" w:lineRule="auto"/>
        <w:ind w:right="0" w:firstLine="0"/>
        <w:jc w:val="left"/>
      </w:pPr>
    </w:p>
    <w:p w:rsidR="00B76AC8" w:rsidRDefault="00404711">
      <w:pPr>
        <w:ind w:left="196" w:right="518" w:firstLine="0"/>
      </w:pPr>
      <w:r>
        <w:t xml:space="preserve">1.7. Границы обслуживаемых микрорайонов:  </w:t>
      </w:r>
    </w:p>
    <w:p w:rsidR="00B76AC8" w:rsidRDefault="004D0B12">
      <w:pPr>
        <w:ind w:left="196" w:right="518" w:firstLine="0"/>
      </w:pPr>
      <w:r>
        <w:t xml:space="preserve"> Левая ст</w:t>
      </w:r>
      <w:r w:rsidR="0069084F">
        <w:t>о</w:t>
      </w:r>
      <w:r>
        <w:t>рона  села Новоселицкого  до  переулка Кавказский</w:t>
      </w:r>
    </w:p>
    <w:p w:rsidR="00B76AC8" w:rsidRDefault="00B76AC8">
      <w:pPr>
        <w:spacing w:after="19" w:line="259" w:lineRule="auto"/>
        <w:ind w:left="1064" w:right="0" w:firstLine="0"/>
        <w:jc w:val="left"/>
      </w:pPr>
    </w:p>
    <w:p w:rsidR="00B76AC8" w:rsidRDefault="00404711">
      <w:pPr>
        <w:ind w:left="1048" w:right="2186" w:hanging="852"/>
      </w:pPr>
      <w:r>
        <w:t>1.8. Директор образовательног</w:t>
      </w:r>
      <w:r w:rsidR="00146716">
        <w:t>о учреждения (Ф.И.О. полностью) Медведева Ирина Александр</w:t>
      </w:r>
      <w:r>
        <w:t xml:space="preserve">овна </w:t>
      </w:r>
    </w:p>
    <w:p w:rsidR="00B76AC8" w:rsidRPr="00146716" w:rsidRDefault="00B76AC8">
      <w:pPr>
        <w:spacing w:after="29" w:line="259" w:lineRule="auto"/>
        <w:ind w:left="0" w:right="254" w:firstLine="0"/>
        <w:jc w:val="center"/>
        <w:rPr>
          <w:color w:val="2E74B5" w:themeColor="accent1" w:themeShade="BF"/>
        </w:rPr>
      </w:pPr>
    </w:p>
    <w:p w:rsidR="00B76AC8" w:rsidRPr="00E66FE0" w:rsidRDefault="00404711">
      <w:pPr>
        <w:pStyle w:val="1"/>
        <w:spacing w:after="153" w:line="328" w:lineRule="auto"/>
        <w:ind w:left="4690" w:right="517" w:hanging="4006"/>
        <w:jc w:val="both"/>
        <w:rPr>
          <w:color w:val="auto"/>
        </w:rPr>
      </w:pPr>
      <w:r w:rsidRPr="00E66FE0">
        <w:rPr>
          <w:color w:val="auto"/>
        </w:rPr>
        <w:t xml:space="preserve">2.ОСНОВНЫЕ НАПРАВЛЕНИЯ РЕАЛИЗАЦИИ ПРОГРАММЫ РАЗВИТИЯ ШКОЛЫ </w:t>
      </w:r>
    </w:p>
    <w:p w:rsidR="00B76AC8" w:rsidRPr="00E66FE0" w:rsidRDefault="00146716">
      <w:pPr>
        <w:ind w:left="196" w:right="518" w:firstLine="852"/>
        <w:rPr>
          <w:color w:val="auto"/>
        </w:rPr>
      </w:pPr>
      <w:r w:rsidRPr="00E66FE0">
        <w:rPr>
          <w:color w:val="auto"/>
        </w:rPr>
        <w:t>Деятельность М</w:t>
      </w:r>
      <w:r w:rsidR="00404711" w:rsidRPr="00E66FE0">
        <w:rPr>
          <w:color w:val="auto"/>
        </w:rPr>
        <w:t xml:space="preserve">ОУ </w:t>
      </w:r>
      <w:r w:rsidRPr="00E66FE0">
        <w:rPr>
          <w:color w:val="auto"/>
        </w:rPr>
        <w:t>«</w:t>
      </w:r>
      <w:r w:rsidR="00404711" w:rsidRPr="00E66FE0">
        <w:rPr>
          <w:color w:val="auto"/>
        </w:rPr>
        <w:t xml:space="preserve">СОШ № </w:t>
      </w:r>
      <w:r w:rsidRPr="00E66FE0">
        <w:rPr>
          <w:color w:val="auto"/>
        </w:rPr>
        <w:t>1»</w:t>
      </w:r>
      <w:r w:rsidR="00404711" w:rsidRPr="00E66FE0">
        <w:rPr>
          <w:color w:val="auto"/>
        </w:rPr>
        <w:t xml:space="preserve"> направлена на создание условий для раскрытия способностей каждого ученика, воспитания порядочного и патриотичного человека, гражданина своей страны, края, </w:t>
      </w:r>
      <w:r w:rsidR="00E66FE0">
        <w:rPr>
          <w:color w:val="auto"/>
        </w:rPr>
        <w:t xml:space="preserve">округа, </w:t>
      </w:r>
      <w:r w:rsidR="004D0B12" w:rsidRPr="00E66FE0">
        <w:rPr>
          <w:color w:val="auto"/>
        </w:rPr>
        <w:t>села</w:t>
      </w:r>
      <w:r w:rsidR="00404711" w:rsidRPr="00E66FE0">
        <w:rPr>
          <w:color w:val="auto"/>
        </w:rPr>
        <w:t xml:space="preserve">, школы, семьи; личности, готовой к жизни в высокотехнологичном, конкурентном мире, способной к самосовершенствованию, саморазвитию, умеющей самостоятельно ставить и достигать серьёзные цели, принимать грамотные решения в разных жизненных ситуациях. В настоящее время ценностные основания деятельности нашего образовательного учреждения можно сформулировать следующим образом: </w:t>
      </w:r>
    </w:p>
    <w:p w:rsidR="00B76AC8" w:rsidRPr="00E66FE0" w:rsidRDefault="00404711">
      <w:pPr>
        <w:numPr>
          <w:ilvl w:val="0"/>
          <w:numId w:val="1"/>
        </w:numPr>
        <w:ind w:right="518" w:firstLine="852"/>
        <w:rPr>
          <w:color w:val="auto"/>
        </w:rPr>
      </w:pPr>
      <w:r w:rsidRPr="00E66FE0">
        <w:rPr>
          <w:color w:val="auto"/>
        </w:rPr>
        <w:t>обеспечение благоприятных условий для гармоничного развития личности всех детей: одаренных, мотивированных, детей с ограниченными возможностями здоровья, детей</w:t>
      </w:r>
      <w:r w:rsidR="00E66FE0">
        <w:rPr>
          <w:color w:val="auto"/>
        </w:rPr>
        <w:t xml:space="preserve"> </w:t>
      </w:r>
      <w:r w:rsidRPr="00E66FE0">
        <w:rPr>
          <w:color w:val="auto"/>
        </w:rPr>
        <w:t xml:space="preserve">инвалидов, детей, оставшихся без попечения родителей, находящихся в трудной жизненной ситуации; </w:t>
      </w:r>
    </w:p>
    <w:p w:rsidR="00B76AC8" w:rsidRPr="00E66FE0" w:rsidRDefault="00404711">
      <w:pPr>
        <w:numPr>
          <w:ilvl w:val="0"/>
          <w:numId w:val="1"/>
        </w:numPr>
        <w:ind w:right="518" w:firstLine="852"/>
        <w:rPr>
          <w:color w:val="auto"/>
        </w:rPr>
      </w:pPr>
      <w:r w:rsidRPr="00E66FE0">
        <w:rPr>
          <w:color w:val="auto"/>
        </w:rPr>
        <w:t xml:space="preserve">школа призвана способствовать поддержанию обучающегося в различных жизненных обстоятельствах; </w:t>
      </w:r>
    </w:p>
    <w:p w:rsidR="00B76AC8" w:rsidRPr="00E66FE0" w:rsidRDefault="00404711">
      <w:pPr>
        <w:numPr>
          <w:ilvl w:val="0"/>
          <w:numId w:val="1"/>
        </w:numPr>
        <w:ind w:right="518" w:firstLine="852"/>
        <w:rPr>
          <w:color w:val="auto"/>
        </w:rPr>
      </w:pPr>
      <w:r w:rsidRPr="00E66FE0">
        <w:rPr>
          <w:color w:val="auto"/>
        </w:rPr>
        <w:t xml:space="preserve">основной ценностью образования является не только сумма научных знаний, которую приобретает в стенах школы ученик, но и его компетентность в различных видах деятельности, а также умение самостоятельно решать проблемы; </w:t>
      </w:r>
    </w:p>
    <w:p w:rsidR="00B76AC8" w:rsidRPr="00E66FE0" w:rsidRDefault="00404711">
      <w:pPr>
        <w:numPr>
          <w:ilvl w:val="0"/>
          <w:numId w:val="1"/>
        </w:numPr>
        <w:ind w:right="518" w:firstLine="852"/>
        <w:rPr>
          <w:color w:val="auto"/>
        </w:rPr>
      </w:pPr>
      <w:r w:rsidRPr="00E66FE0">
        <w:rPr>
          <w:color w:val="auto"/>
        </w:rPr>
        <w:t xml:space="preserve">педагогический коллектив считает необходимым развивать инициативу и самостоятельность </w:t>
      </w:r>
      <w:r w:rsidR="00E66FE0">
        <w:rPr>
          <w:color w:val="auto"/>
        </w:rPr>
        <w:t>об</w:t>
      </w:r>
      <w:r w:rsidRPr="00E66FE0">
        <w:rPr>
          <w:color w:val="auto"/>
        </w:rPr>
        <w:t>уча</w:t>
      </w:r>
      <w:r w:rsidR="00E66FE0">
        <w:rPr>
          <w:color w:val="auto"/>
        </w:rPr>
        <w:t>ю</w:t>
      </w:r>
      <w:r w:rsidRPr="00E66FE0">
        <w:rPr>
          <w:color w:val="auto"/>
        </w:rPr>
        <w:t xml:space="preserve">щихся в урочных и во внеурочных видах деятельности;  </w:t>
      </w:r>
    </w:p>
    <w:p w:rsidR="00B76AC8" w:rsidRPr="00E66FE0" w:rsidRDefault="00404711">
      <w:pPr>
        <w:numPr>
          <w:ilvl w:val="0"/>
          <w:numId w:val="1"/>
        </w:numPr>
        <w:ind w:right="518" w:firstLine="852"/>
        <w:rPr>
          <w:color w:val="auto"/>
        </w:rPr>
      </w:pPr>
      <w:r w:rsidRPr="00E66FE0">
        <w:rPr>
          <w:color w:val="auto"/>
        </w:rPr>
        <w:t xml:space="preserve">вовлекать учащихся в исследовательские проекты и творческие занятия, чтобы научиться понимать и осваивать новое; </w:t>
      </w:r>
    </w:p>
    <w:p w:rsidR="00B76AC8" w:rsidRPr="00E66FE0" w:rsidRDefault="00404711">
      <w:pPr>
        <w:numPr>
          <w:ilvl w:val="0"/>
          <w:numId w:val="1"/>
        </w:numPr>
        <w:ind w:right="518" w:firstLine="852"/>
        <w:rPr>
          <w:color w:val="auto"/>
        </w:rPr>
      </w:pPr>
      <w:r w:rsidRPr="00E66FE0">
        <w:rPr>
          <w:color w:val="auto"/>
        </w:rPr>
        <w:t xml:space="preserve">выражать собственные мысли, принимать решения и помогать друг другу, формулировать интересы и осознавать возможности; </w:t>
      </w:r>
    </w:p>
    <w:p w:rsidR="00B76AC8" w:rsidRPr="00E66FE0" w:rsidRDefault="00404711">
      <w:pPr>
        <w:numPr>
          <w:ilvl w:val="0"/>
          <w:numId w:val="1"/>
        </w:numPr>
        <w:ind w:right="518" w:firstLine="852"/>
        <w:rPr>
          <w:color w:val="auto"/>
        </w:rPr>
      </w:pPr>
      <w:r w:rsidRPr="00E66FE0">
        <w:rPr>
          <w:color w:val="auto"/>
        </w:rPr>
        <w:t xml:space="preserve">образовательный процесс строится так, чтобы он обеспечивал психологически комфортные условия обучения для всех школьников;  </w:t>
      </w:r>
    </w:p>
    <w:p w:rsidR="00B76AC8" w:rsidRPr="00E66FE0" w:rsidRDefault="00404711">
      <w:pPr>
        <w:numPr>
          <w:ilvl w:val="0"/>
          <w:numId w:val="1"/>
        </w:numPr>
        <w:ind w:right="518" w:firstLine="852"/>
        <w:rPr>
          <w:color w:val="auto"/>
        </w:rPr>
      </w:pPr>
      <w:r w:rsidRPr="00E66FE0">
        <w:rPr>
          <w:color w:val="auto"/>
        </w:rPr>
        <w:t xml:space="preserve">педагоги </w:t>
      </w:r>
      <w:r w:rsidR="00E66FE0">
        <w:rPr>
          <w:color w:val="auto"/>
        </w:rPr>
        <w:t xml:space="preserve"> делают</w:t>
      </w:r>
      <w:r w:rsidRPr="00E66FE0">
        <w:rPr>
          <w:color w:val="auto"/>
        </w:rPr>
        <w:t xml:space="preserve"> все, что от них зависит, для создания условий, способствующих формированию индивидуальной траектории развития личности ученика. Она формируется на основе возрастных и индивидуальных особенностей ребенка, потребностей и возможностей </w:t>
      </w:r>
      <w:r w:rsidRPr="00E66FE0">
        <w:rPr>
          <w:color w:val="auto"/>
        </w:rPr>
        <w:lastRenderedPageBreak/>
        <w:t xml:space="preserve">обучающихся; результаты образования должны обеспечить успешную жизнедеятельность выпускника школы в условиях быстро меняющегося мира; </w:t>
      </w:r>
    </w:p>
    <w:p w:rsidR="00B76AC8" w:rsidRPr="00E66FE0" w:rsidRDefault="00404711">
      <w:pPr>
        <w:numPr>
          <w:ilvl w:val="0"/>
          <w:numId w:val="1"/>
        </w:numPr>
        <w:ind w:right="518" w:firstLine="852"/>
        <w:rPr>
          <w:color w:val="auto"/>
        </w:rPr>
      </w:pPr>
      <w:r w:rsidRPr="00E66FE0">
        <w:rPr>
          <w:color w:val="auto"/>
        </w:rPr>
        <w:t xml:space="preserve">школа </w:t>
      </w:r>
      <w:r w:rsidR="00E66FE0">
        <w:rPr>
          <w:color w:val="auto"/>
        </w:rPr>
        <w:t xml:space="preserve"> создавает</w:t>
      </w:r>
      <w:r w:rsidRPr="00E66FE0">
        <w:rPr>
          <w:color w:val="auto"/>
        </w:rPr>
        <w:t xml:space="preserve"> условия для творческого саморазвития каждого учителя, его самореализации в профессиональной деятельности. </w:t>
      </w:r>
    </w:p>
    <w:p w:rsidR="00B76AC8" w:rsidRPr="00E66FE0" w:rsidRDefault="00404711">
      <w:pPr>
        <w:ind w:left="196" w:right="518" w:firstLine="852"/>
        <w:rPr>
          <w:color w:val="auto"/>
        </w:rPr>
      </w:pPr>
      <w:r w:rsidRPr="00E66FE0">
        <w:rPr>
          <w:color w:val="auto"/>
        </w:rPr>
        <w:t xml:space="preserve">В соответствии с показателями модели школы будущего наше образовательное учреждение предоставляет учащимся качественное образование, соответствующее требованиям </w:t>
      </w:r>
      <w:r w:rsidR="00E66FE0">
        <w:rPr>
          <w:color w:val="auto"/>
        </w:rPr>
        <w:t xml:space="preserve">федеральных </w:t>
      </w:r>
      <w:r w:rsidRPr="00E66FE0">
        <w:rPr>
          <w:color w:val="auto"/>
        </w:rPr>
        <w:t>государственных стандартов второго пок</w:t>
      </w:r>
      <w:r w:rsidR="00E66FE0">
        <w:rPr>
          <w:color w:val="auto"/>
        </w:rPr>
        <w:t xml:space="preserve">оления, что подтверждается  независимыми формами </w:t>
      </w:r>
      <w:r w:rsidRPr="00E66FE0">
        <w:rPr>
          <w:color w:val="auto"/>
        </w:rPr>
        <w:t xml:space="preserve"> аттестации: </w:t>
      </w:r>
    </w:p>
    <w:p w:rsidR="00B76AC8" w:rsidRPr="00E66FE0" w:rsidRDefault="00404711">
      <w:pPr>
        <w:numPr>
          <w:ilvl w:val="0"/>
          <w:numId w:val="1"/>
        </w:numPr>
        <w:ind w:right="518" w:firstLine="852"/>
        <w:rPr>
          <w:color w:val="auto"/>
        </w:rPr>
      </w:pPr>
      <w:r w:rsidRPr="00E66FE0">
        <w:rPr>
          <w:color w:val="auto"/>
        </w:rPr>
        <w:t xml:space="preserve">выпускники школы конкурентоспособны в системе высшего и среднего профессионального образования; </w:t>
      </w:r>
    </w:p>
    <w:p w:rsidR="00B76AC8" w:rsidRPr="00E66FE0" w:rsidRDefault="00404711" w:rsidP="00E66FE0">
      <w:pPr>
        <w:numPr>
          <w:ilvl w:val="0"/>
          <w:numId w:val="1"/>
        </w:numPr>
        <w:spacing w:after="28" w:line="255" w:lineRule="auto"/>
        <w:ind w:right="518" w:firstLine="938"/>
        <w:rPr>
          <w:color w:val="auto"/>
        </w:rPr>
      </w:pPr>
      <w:r w:rsidRPr="00E66FE0">
        <w:rPr>
          <w:color w:val="auto"/>
        </w:rPr>
        <w:t xml:space="preserve">в </w:t>
      </w:r>
      <w:r w:rsidRPr="00E66FE0">
        <w:rPr>
          <w:color w:val="auto"/>
        </w:rPr>
        <w:tab/>
        <w:t xml:space="preserve">школе </w:t>
      </w:r>
      <w:r w:rsidRPr="00E66FE0">
        <w:rPr>
          <w:color w:val="auto"/>
        </w:rPr>
        <w:tab/>
        <w:t xml:space="preserve">действует </w:t>
      </w:r>
      <w:r w:rsidRPr="00E66FE0">
        <w:rPr>
          <w:color w:val="auto"/>
        </w:rPr>
        <w:tab/>
        <w:t xml:space="preserve">воспитательная </w:t>
      </w:r>
      <w:r w:rsidRPr="00E66FE0">
        <w:rPr>
          <w:color w:val="auto"/>
        </w:rPr>
        <w:tab/>
        <w:t xml:space="preserve">система </w:t>
      </w:r>
      <w:r w:rsidRPr="00E66FE0">
        <w:rPr>
          <w:color w:val="auto"/>
        </w:rPr>
        <w:tab/>
        <w:t>культурно-</w:t>
      </w:r>
      <w:r w:rsidR="00E66FE0" w:rsidRPr="00E66FE0">
        <w:rPr>
          <w:color w:val="auto"/>
        </w:rPr>
        <w:t>нр</w:t>
      </w:r>
      <w:r w:rsidRPr="00E66FE0">
        <w:rPr>
          <w:color w:val="auto"/>
        </w:rPr>
        <w:t>авственной</w:t>
      </w:r>
      <w:r w:rsidR="00E66FE0">
        <w:rPr>
          <w:color w:val="auto"/>
        </w:rPr>
        <w:t xml:space="preserve"> </w:t>
      </w:r>
      <w:r w:rsidRPr="00E66FE0">
        <w:rPr>
          <w:color w:val="auto"/>
        </w:rPr>
        <w:t xml:space="preserve">ориентации и социализации, адекватная потребностям времени; </w:t>
      </w:r>
    </w:p>
    <w:p w:rsidR="00B76AC8" w:rsidRPr="00E66FE0" w:rsidRDefault="00404711">
      <w:pPr>
        <w:numPr>
          <w:ilvl w:val="0"/>
          <w:numId w:val="1"/>
        </w:numPr>
        <w:ind w:right="518" w:firstLine="852"/>
        <w:rPr>
          <w:color w:val="auto"/>
        </w:rPr>
      </w:pPr>
      <w:r w:rsidRPr="00E66FE0">
        <w:rPr>
          <w:color w:val="auto"/>
        </w:rPr>
        <w:t xml:space="preserve">деятельность школы не наносит ущерба здоровью воспитанников и </w:t>
      </w:r>
      <w:r w:rsidR="00E66FE0">
        <w:rPr>
          <w:color w:val="auto"/>
        </w:rPr>
        <w:t>об</w:t>
      </w:r>
      <w:r w:rsidRPr="00E66FE0">
        <w:rPr>
          <w:color w:val="auto"/>
        </w:rPr>
        <w:t>уча</w:t>
      </w:r>
      <w:r w:rsidR="00E66FE0">
        <w:rPr>
          <w:color w:val="auto"/>
        </w:rPr>
        <w:t>ю</w:t>
      </w:r>
      <w:r w:rsidRPr="00E66FE0">
        <w:rPr>
          <w:color w:val="auto"/>
        </w:rPr>
        <w:t xml:space="preserve">щихся, в ней они чувствуют себя безопасно и защищены от негативных влияний внешней среды; </w:t>
      </w:r>
    </w:p>
    <w:p w:rsidR="00B76AC8" w:rsidRPr="00E66FE0" w:rsidRDefault="00404711">
      <w:pPr>
        <w:numPr>
          <w:ilvl w:val="0"/>
          <w:numId w:val="1"/>
        </w:numPr>
        <w:ind w:right="518" w:firstLine="852"/>
        <w:rPr>
          <w:color w:val="auto"/>
        </w:rPr>
      </w:pPr>
      <w:r w:rsidRPr="00E66FE0">
        <w:rPr>
          <w:color w:val="auto"/>
        </w:rPr>
        <w:t xml:space="preserve">в школе работает высокопрофессиональный творческий педагогический коллектив; </w:t>
      </w:r>
    </w:p>
    <w:p w:rsidR="00B76AC8" w:rsidRPr="00E66FE0" w:rsidRDefault="00404711">
      <w:pPr>
        <w:numPr>
          <w:ilvl w:val="0"/>
          <w:numId w:val="1"/>
        </w:numPr>
        <w:ind w:right="518" w:firstLine="852"/>
        <w:rPr>
          <w:color w:val="auto"/>
        </w:rPr>
      </w:pPr>
      <w:r w:rsidRPr="00E66FE0">
        <w:rPr>
          <w:color w:val="auto"/>
        </w:rPr>
        <w:t xml:space="preserve">педагоги школы применяют в своей практике современные технологии обучения; </w:t>
      </w:r>
    </w:p>
    <w:p w:rsidR="00B76AC8" w:rsidRPr="00E66FE0" w:rsidRDefault="00404711">
      <w:pPr>
        <w:numPr>
          <w:ilvl w:val="0"/>
          <w:numId w:val="1"/>
        </w:numPr>
        <w:ind w:right="518" w:firstLine="852"/>
        <w:rPr>
          <w:color w:val="auto"/>
        </w:rPr>
      </w:pPr>
      <w:r w:rsidRPr="00E66FE0">
        <w:rPr>
          <w:color w:val="auto"/>
        </w:rPr>
        <w:t xml:space="preserve">школа востребована в социальной среде; </w:t>
      </w:r>
    </w:p>
    <w:p w:rsidR="00B76AC8" w:rsidRPr="00E66FE0" w:rsidRDefault="00404711">
      <w:pPr>
        <w:numPr>
          <w:ilvl w:val="0"/>
          <w:numId w:val="1"/>
        </w:numPr>
        <w:ind w:right="518" w:firstLine="852"/>
        <w:rPr>
          <w:color w:val="auto"/>
        </w:rPr>
      </w:pPr>
      <w:r w:rsidRPr="00E66FE0">
        <w:rPr>
          <w:color w:val="auto"/>
        </w:rPr>
        <w:t>школа имеет эффективную систему управления, обеспечивающую не только её успешное функционирование, но и развитие, используются механизмы государственно</w:t>
      </w:r>
      <w:r w:rsidR="00E66FE0">
        <w:rPr>
          <w:color w:val="auto"/>
        </w:rPr>
        <w:t>-</w:t>
      </w:r>
      <w:r w:rsidRPr="00E66FE0">
        <w:rPr>
          <w:color w:val="auto"/>
        </w:rPr>
        <w:t xml:space="preserve">общественного управления школой; </w:t>
      </w:r>
    </w:p>
    <w:p w:rsidR="00B76AC8" w:rsidRPr="00E66FE0" w:rsidRDefault="00404711">
      <w:pPr>
        <w:numPr>
          <w:ilvl w:val="0"/>
          <w:numId w:val="1"/>
        </w:numPr>
        <w:ind w:right="518" w:firstLine="852"/>
        <w:rPr>
          <w:color w:val="auto"/>
        </w:rPr>
      </w:pPr>
      <w:r w:rsidRPr="00E66FE0">
        <w:rPr>
          <w:color w:val="auto"/>
        </w:rPr>
        <w:t xml:space="preserve">школа имеет широкие партнерские связи с культурными, спортивными и научными организациями, учреждениями дополнительного образования. </w:t>
      </w:r>
    </w:p>
    <w:p w:rsidR="00B76AC8" w:rsidRDefault="00B76AC8">
      <w:pPr>
        <w:spacing w:after="29" w:line="259" w:lineRule="auto"/>
        <w:ind w:right="0" w:firstLine="0"/>
        <w:jc w:val="left"/>
      </w:pPr>
    </w:p>
    <w:p w:rsidR="00B76AC8" w:rsidRDefault="00404711">
      <w:pPr>
        <w:pStyle w:val="1"/>
        <w:ind w:left="57" w:right="366"/>
      </w:pPr>
      <w:r>
        <w:t>1.</w:t>
      </w:r>
      <w:r>
        <w:rPr>
          <w:rFonts w:ascii="Arial" w:eastAsia="Arial" w:hAnsi="Arial" w:cs="Arial"/>
        </w:rPr>
        <w:tab/>
      </w:r>
      <w:r>
        <w:t xml:space="preserve">НЕЗАВИСИМАЯ ОЦЕНКА КАЧЕСТВА УСЛОВИЙ ПРЕДОСТАВЛЕНИЯ ОБРАЗОВАТЕЛЬНЫХ УСЛУГ </w:t>
      </w:r>
    </w:p>
    <w:p w:rsidR="00B76AC8" w:rsidRDefault="00B76AC8">
      <w:pPr>
        <w:spacing w:after="0" w:line="259" w:lineRule="auto"/>
        <w:ind w:right="0" w:firstLine="0"/>
        <w:jc w:val="left"/>
      </w:pPr>
    </w:p>
    <w:p w:rsidR="00B76AC8" w:rsidRDefault="00404711">
      <w:pPr>
        <w:ind w:left="196" w:right="518" w:firstLine="852"/>
      </w:pPr>
      <w:r>
        <w:t>В 2020 году проведена независимая оценка качества условий предоставления образовательных ус</w:t>
      </w:r>
      <w:r w:rsidR="00E66FE0">
        <w:t xml:space="preserve">луг образовательной организацией </w:t>
      </w:r>
      <w:r>
        <w:t xml:space="preserve"> </w:t>
      </w:r>
      <w:r w:rsidR="00E66FE0">
        <w:t xml:space="preserve"> МОУ «СОШ №1»  села Новоселицкого</w:t>
      </w:r>
      <w:r>
        <w:t xml:space="preserve">.  </w:t>
      </w:r>
    </w:p>
    <w:p w:rsidR="00B76AC8" w:rsidRDefault="00404711">
      <w:pPr>
        <w:ind w:left="196" w:right="518" w:firstLine="852"/>
      </w:pPr>
      <w:r>
        <w:t xml:space="preserve">Цель независимой оценки качества: исследовать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среднего общего образования, а также по дополнительным общеобразовательным программам. </w:t>
      </w:r>
    </w:p>
    <w:p w:rsidR="00B76AC8" w:rsidRDefault="00404711">
      <w:pPr>
        <w:ind w:left="196" w:right="518" w:firstLine="852"/>
      </w:pPr>
      <w:r>
        <w:t xml:space="preserve">Предмет независимой оценки качества  –  удовлетворенность населения  качеством  условий  предоставления  образовательных  </w:t>
      </w:r>
      <w:r w:rsidR="00E66FE0">
        <w:t>услуг, оказываемых  МОУ «СОШ №1»</w:t>
      </w:r>
      <w:r>
        <w:t xml:space="preserve">  </w:t>
      </w:r>
      <w:r w:rsidR="00E66FE0">
        <w:t xml:space="preserve"> </w:t>
      </w:r>
      <w:r>
        <w:t xml:space="preserve">  среднего  общег</w:t>
      </w:r>
      <w:r w:rsidR="00E66FE0">
        <w:t>о и дополнительного образования.</w:t>
      </w:r>
    </w:p>
    <w:p w:rsidR="00B76AC8" w:rsidRDefault="00404711">
      <w:pPr>
        <w:ind w:left="196" w:right="518" w:firstLine="852"/>
      </w:pPr>
      <w:r>
        <w:t>Расчет  показателей,  характеризующих  общие  критерии  оценки  качества условий  оказания  услуг  организациями  в  сфере  образования,  осуществляется согласно  методике,  утвержденной  приказом  Минтруда  России  от  31  мая  2018</w:t>
      </w:r>
      <w:r w:rsidR="00883D77">
        <w:t xml:space="preserve"> </w:t>
      </w:r>
      <w:r>
        <w:t xml:space="preserve">года  (№  344н),  а  также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w:t>
      </w:r>
      <w:r>
        <w:lastRenderedPageBreak/>
        <w:t xml:space="preserve">профессионального  образования,  основным  программам профессионального  обучения,  дополнительным  общеобразовательным программам». </w:t>
      </w:r>
    </w:p>
    <w:p w:rsidR="00B76AC8" w:rsidRDefault="00883D77">
      <w:pPr>
        <w:ind w:left="196" w:right="518" w:firstLine="852"/>
      </w:pPr>
      <w:r>
        <w:t>В результате проведения независимой оценки качества</w:t>
      </w:r>
      <w:r w:rsidR="00404711">
        <w:t xml:space="preserve"> выявлено, что большинство ключевых критериев  независимой оценки,  составляющих  основу  рейтинга  об</w:t>
      </w:r>
      <w:r w:rsidR="00146716">
        <w:t>разовательных  организаций, в М</w:t>
      </w:r>
      <w:r w:rsidR="00404711">
        <w:t xml:space="preserve">ОУ </w:t>
      </w:r>
      <w:r>
        <w:t>«</w:t>
      </w:r>
      <w:r w:rsidR="00404711">
        <w:t>СОШ №</w:t>
      </w:r>
      <w:r w:rsidR="00146716">
        <w:t xml:space="preserve"> 1»</w:t>
      </w:r>
      <w:r w:rsidR="00404711">
        <w:t xml:space="preserve"> получили  высокие  оценки  респондентов.  Качество условий осуществления об</w:t>
      </w:r>
      <w:r>
        <w:t>разовательной деятельности в  МОУ «СОШ №1»</w:t>
      </w:r>
      <w:r w:rsidR="00404711">
        <w:t xml:space="preserve">  находится  на  хорошем  уровне.  </w:t>
      </w:r>
      <w:r>
        <w:t xml:space="preserve"> </w:t>
      </w:r>
    </w:p>
    <w:p w:rsidR="00B76AC8" w:rsidRDefault="00B76AC8">
      <w:pPr>
        <w:spacing w:after="33" w:line="259" w:lineRule="auto"/>
        <w:ind w:left="932" w:right="0" w:firstLine="0"/>
        <w:jc w:val="left"/>
      </w:pPr>
    </w:p>
    <w:p w:rsidR="00B76AC8" w:rsidRDefault="00404711">
      <w:pPr>
        <w:pStyle w:val="1"/>
        <w:spacing w:after="224"/>
        <w:ind w:left="57" w:right="0"/>
      </w:pPr>
      <w:r>
        <w:t xml:space="preserve">2.ОЦЕНКА КАЧЕСТВА ОРГАНИЗАЦИОННО-ПРАВОВОГО ОБЕСПЕЧЕНИЯ </w:t>
      </w:r>
    </w:p>
    <w:p w:rsidR="00B76AC8" w:rsidRDefault="00404711" w:rsidP="00883D77">
      <w:pPr>
        <w:ind w:left="196" w:right="518" w:firstLine="852"/>
      </w:pPr>
      <w:r>
        <w:t>В своей деятельности образовательная организация руководствуется Конституцией Российской Федерации, Федеральным законом «Об образовании в Российской Федерации», Гражданским кодексом РФ, другими федеральными законами, Указами и Распоряжениями</w:t>
      </w:r>
      <w:r w:rsidR="00883D77">
        <w:t xml:space="preserve">     </w:t>
      </w:r>
      <w:r>
        <w:t xml:space="preserve">Президента Российской Федерации, решениями Правительства Российской Федерации, </w:t>
      </w:r>
      <w:r w:rsidR="00883D77">
        <w:t xml:space="preserve"> </w:t>
      </w:r>
      <w:r>
        <w:t xml:space="preserve">Губернатора Ставропольского края, законами и подзаконными актами Ставропольского края, решениями органов государственного управления образованием федерального и краевого уровней, органов санитарного надзора, решениями Ставропольской городской Думы, постановлениями и распоряжениями администрации </w:t>
      </w:r>
      <w:r w:rsidR="00883D77">
        <w:t xml:space="preserve"> Новоселицкого муниципального округа</w:t>
      </w:r>
      <w:r>
        <w:t xml:space="preserve">, правилами и нормами охраны труда, техники безопасности и противопожарной защиты, антитеррористической защищенности,  приказами </w:t>
      </w:r>
      <w:r w:rsidR="00883D77">
        <w:t xml:space="preserve"> отдела </w:t>
      </w:r>
      <w:r>
        <w:t xml:space="preserve">образования администрации </w:t>
      </w:r>
      <w:r w:rsidR="00883D77">
        <w:t xml:space="preserve"> Новоселицкого муниципального округа</w:t>
      </w:r>
      <w:r>
        <w:t xml:space="preserve">, а также  Уставом и локальными правовыми актами </w:t>
      </w:r>
      <w:r w:rsidR="00883D77">
        <w:t xml:space="preserve"> МОУ «СОШ №1»</w:t>
      </w:r>
      <w:r>
        <w:t xml:space="preserve">.  </w:t>
      </w:r>
    </w:p>
    <w:p w:rsidR="00B76AC8" w:rsidRDefault="00404711">
      <w:pPr>
        <w:ind w:left="196" w:right="518" w:firstLine="852"/>
      </w:pPr>
      <w:r>
        <w:t>Учредителем и собственником имущества Учреждения является муниципальное образование</w:t>
      </w:r>
      <w:r w:rsidR="00883D77">
        <w:t xml:space="preserve"> </w:t>
      </w:r>
      <w:r>
        <w:t xml:space="preserve">- </w:t>
      </w:r>
      <w:r w:rsidR="00883D77">
        <w:t xml:space="preserve"> село Новоселицкое</w:t>
      </w:r>
      <w:r>
        <w:t xml:space="preserve">. Функции и полномочия учредителя в отношении Учреждения в соответствии с федеральными законами, законами Ставропольского края, муниципальными нормативными правовыми актами осуществляет </w:t>
      </w:r>
      <w:r w:rsidR="00883D77">
        <w:t xml:space="preserve"> отдел</w:t>
      </w:r>
      <w:r>
        <w:t xml:space="preserve"> образования администрации </w:t>
      </w:r>
      <w:r w:rsidR="00883D77">
        <w:t xml:space="preserve"> Новоселицкого муниципального округа</w:t>
      </w:r>
      <w:r>
        <w:t xml:space="preserve"> (далее – Учредитель). Функции и полномочия собственника имущества Учреждения в соответствии с федеральными законами, законами Ставропольского края, муниципальными нормативными правовыми актами осуществляет  </w:t>
      </w:r>
      <w:r w:rsidR="00883D77">
        <w:t xml:space="preserve"> отдел  </w:t>
      </w:r>
      <w:r>
        <w:t xml:space="preserve">по управлению муниципальным имуществом </w:t>
      </w:r>
      <w:r w:rsidR="00883D77">
        <w:t xml:space="preserve"> Новоселицкого  муниципального округа</w:t>
      </w:r>
      <w:r>
        <w:t>.</w:t>
      </w:r>
    </w:p>
    <w:p w:rsidR="00B76AC8" w:rsidRDefault="00404711">
      <w:pPr>
        <w:ind w:left="196" w:right="518" w:firstLine="852"/>
      </w:pPr>
      <w:r>
        <w:t xml:space="preserve">В общеобразовательном учреждении имеется необходимая нормативно-правовая база, регулирующая образовательный процесс: </w:t>
      </w:r>
    </w:p>
    <w:p w:rsidR="00B76AC8" w:rsidRPr="003F07E0" w:rsidRDefault="00664B50" w:rsidP="00664B50">
      <w:pPr>
        <w:numPr>
          <w:ilvl w:val="0"/>
          <w:numId w:val="2"/>
        </w:numPr>
        <w:ind w:right="518" w:firstLine="852"/>
        <w:rPr>
          <w:color w:val="auto"/>
        </w:rPr>
      </w:pPr>
      <w:r w:rsidRPr="00664B50">
        <w:rPr>
          <w:color w:val="FF0000"/>
        </w:rPr>
        <w:t xml:space="preserve"> </w:t>
      </w:r>
      <w:r w:rsidR="00404711" w:rsidRPr="003F07E0">
        <w:rPr>
          <w:color w:val="auto"/>
        </w:rPr>
        <w:t xml:space="preserve">Устав утверждён </w:t>
      </w:r>
      <w:r w:rsidR="00F76DE8" w:rsidRPr="003F07E0">
        <w:rPr>
          <w:color w:val="auto"/>
        </w:rPr>
        <w:t xml:space="preserve"> постановлением </w:t>
      </w:r>
      <w:r w:rsidR="003F07E0" w:rsidRPr="003F07E0">
        <w:rPr>
          <w:color w:val="auto"/>
        </w:rPr>
        <w:t>администрации Новоселицкого муниципального округа Ставропольского края от 09.03.2021 №180,</w:t>
      </w:r>
      <w:r w:rsidR="00404711" w:rsidRPr="003F07E0">
        <w:rPr>
          <w:color w:val="auto"/>
        </w:rPr>
        <w:t xml:space="preserve"> согласован распоряжением </w:t>
      </w:r>
      <w:r w:rsidR="003F07E0" w:rsidRPr="003F07E0">
        <w:rPr>
          <w:color w:val="auto"/>
        </w:rPr>
        <w:t xml:space="preserve"> отдела имущественных и земельных отношений администрации Новоселицкого муниципального округа от 04 марта 2021 года, №43.  </w:t>
      </w:r>
    </w:p>
    <w:p w:rsidR="00B76AC8" w:rsidRDefault="00404711">
      <w:pPr>
        <w:ind w:left="196" w:right="518" w:firstLine="852"/>
      </w:pPr>
      <w:r>
        <w:t>В наличии лицензия на осуществление образовательной деятельности по всем реализуемым образовательным программам, включая дополнительное обр</w:t>
      </w:r>
      <w:r w:rsidR="00664B50">
        <w:t>азование. Регистрационный № 5739</w:t>
      </w:r>
      <w:r>
        <w:t>. Выдано Министерств</w:t>
      </w:r>
      <w:r w:rsidR="00664B50">
        <w:t>ом образования СК (бессрочно) 26 П 02 № 0001683</w:t>
      </w:r>
      <w:r>
        <w:t xml:space="preserve"> от </w:t>
      </w:r>
      <w:r w:rsidR="00664B50">
        <w:t>03.04.2017</w:t>
      </w:r>
      <w:r>
        <w:t>г. Свидетельство о государственной аккредитации по всем реализуемым образо</w:t>
      </w:r>
      <w:r w:rsidR="00664B50">
        <w:t>вательным программам Рег. № 2922</w:t>
      </w:r>
      <w:r>
        <w:t>, с</w:t>
      </w:r>
      <w:r w:rsidR="00664B50">
        <w:t>ерия 26А02, номер бланка 0000611  от 28 апреля 2017</w:t>
      </w:r>
      <w:r>
        <w:t xml:space="preserve"> года. </w:t>
      </w:r>
    </w:p>
    <w:p w:rsidR="00B76AC8" w:rsidRDefault="00404711">
      <w:pPr>
        <w:ind w:left="196" w:right="518" w:firstLine="852"/>
      </w:pPr>
      <w:r>
        <w:t xml:space="preserve">Имеются в наличии локальные акты в соответствии с п. 8.1 Устава ОУ и законодательством РФ:  </w:t>
      </w:r>
    </w:p>
    <w:p w:rsidR="00B76AC8" w:rsidRDefault="00404711">
      <w:pPr>
        <w:numPr>
          <w:ilvl w:val="0"/>
          <w:numId w:val="2"/>
        </w:numPr>
        <w:ind w:right="518" w:firstLine="852"/>
      </w:pPr>
      <w:r>
        <w:t xml:space="preserve">приказы директора Учреждения; </w:t>
      </w:r>
    </w:p>
    <w:p w:rsidR="00B76AC8" w:rsidRDefault="00404711">
      <w:pPr>
        <w:numPr>
          <w:ilvl w:val="0"/>
          <w:numId w:val="2"/>
        </w:numPr>
        <w:ind w:right="518" w:firstLine="852"/>
      </w:pPr>
      <w:r>
        <w:lastRenderedPageBreak/>
        <w:t xml:space="preserve">договоры (в том числе коллективный договор); </w:t>
      </w:r>
    </w:p>
    <w:p w:rsidR="00B76AC8" w:rsidRDefault="00404711">
      <w:pPr>
        <w:numPr>
          <w:ilvl w:val="0"/>
          <w:numId w:val="2"/>
        </w:numPr>
        <w:ind w:right="518" w:firstLine="852"/>
      </w:pPr>
      <w:r>
        <w:t xml:space="preserve">правила (в том числе правила внутреннего трудового распорядка, правила приёма в Учреждение, правила поведения обучающихся и т.д.);  </w:t>
      </w:r>
    </w:p>
    <w:p w:rsidR="00B76AC8" w:rsidRDefault="00404711">
      <w:pPr>
        <w:numPr>
          <w:ilvl w:val="0"/>
          <w:numId w:val="2"/>
        </w:numPr>
        <w:ind w:right="518" w:firstLine="852"/>
      </w:pPr>
      <w:r>
        <w:t xml:space="preserve">инструкции </w:t>
      </w:r>
      <w:r>
        <w:tab/>
        <w:t xml:space="preserve">(в </w:t>
      </w:r>
      <w:r>
        <w:tab/>
        <w:t xml:space="preserve">том </w:t>
      </w:r>
      <w:r>
        <w:tab/>
        <w:t xml:space="preserve">числе </w:t>
      </w:r>
      <w:r>
        <w:tab/>
        <w:t xml:space="preserve">должностные </w:t>
      </w:r>
      <w:r>
        <w:tab/>
        <w:t xml:space="preserve">инструкции, </w:t>
      </w:r>
      <w:r>
        <w:tab/>
        <w:t xml:space="preserve">инструкции </w:t>
      </w:r>
      <w:r>
        <w:tab/>
        <w:t xml:space="preserve">по делопроизводству, инструкции по охране труда и т.д.); </w:t>
      </w:r>
    </w:p>
    <w:p w:rsidR="00B76AC8" w:rsidRDefault="00404711">
      <w:pPr>
        <w:numPr>
          <w:ilvl w:val="0"/>
          <w:numId w:val="2"/>
        </w:numPr>
        <w:ind w:right="518" w:firstLine="852"/>
      </w:pPr>
      <w:r>
        <w:t xml:space="preserve">решения (общего собрания коллектива учреждения, управляющего совета учреждения, педагогического совета учреждения, родительского комитета и т.д.); </w:t>
      </w:r>
    </w:p>
    <w:p w:rsidR="00B76AC8" w:rsidRDefault="00404711">
      <w:pPr>
        <w:numPr>
          <w:ilvl w:val="0"/>
          <w:numId w:val="2"/>
        </w:numPr>
        <w:ind w:right="518" w:firstLine="852"/>
      </w:pPr>
      <w:r>
        <w:t xml:space="preserve">положения (в том числе положения об органах самоуправления учреждения, об аттестации, об оплате труда, о формах получения образования и т.д.); - программа развития школы. </w:t>
      </w:r>
    </w:p>
    <w:p w:rsidR="00B76AC8" w:rsidRDefault="00404711">
      <w:pPr>
        <w:tabs>
          <w:tab w:val="center" w:pos="1064"/>
          <w:tab w:val="center" w:pos="4565"/>
        </w:tabs>
        <w:ind w:left="0" w:right="0" w:firstLine="0"/>
        <w:jc w:val="left"/>
      </w:pPr>
      <w:r>
        <w:rPr>
          <w:rFonts w:ascii="Calibri" w:eastAsia="Calibri" w:hAnsi="Calibri" w:cs="Calibri"/>
          <w:sz w:val="22"/>
        </w:rPr>
        <w:tab/>
      </w:r>
      <w:r>
        <w:tab/>
        <w:t xml:space="preserve">Имеются все необходимые регистрационные документы:  </w:t>
      </w:r>
    </w:p>
    <w:p w:rsidR="00B76AC8" w:rsidRPr="00F76DE8" w:rsidRDefault="00404711">
      <w:pPr>
        <w:numPr>
          <w:ilvl w:val="0"/>
          <w:numId w:val="2"/>
        </w:numPr>
        <w:ind w:right="518" w:firstLine="852"/>
        <w:rPr>
          <w:color w:val="auto"/>
        </w:rPr>
      </w:pPr>
      <w:r w:rsidRPr="00F76DE8">
        <w:rPr>
          <w:color w:val="auto"/>
        </w:rPr>
        <w:t xml:space="preserve">Свидетельства о внесении в государственный реестр юридических лиц, о постановке на учёт в налоговом органе, о праве оперативного управления зданиями, о праве пользования земельным участком, об имущественных отношениях. </w:t>
      </w:r>
      <w:r w:rsidR="00F76DE8">
        <w:rPr>
          <w:color w:val="auto"/>
        </w:rPr>
        <w:t xml:space="preserve"> </w:t>
      </w:r>
    </w:p>
    <w:p w:rsidR="00B76AC8" w:rsidRPr="00F76DE8" w:rsidRDefault="00404711">
      <w:pPr>
        <w:numPr>
          <w:ilvl w:val="0"/>
          <w:numId w:val="2"/>
        </w:numPr>
        <w:ind w:right="518" w:firstLine="852"/>
        <w:rPr>
          <w:color w:val="auto"/>
        </w:rPr>
      </w:pPr>
      <w:r w:rsidRPr="00F76DE8">
        <w:rPr>
          <w:color w:val="auto"/>
        </w:rPr>
        <w:t>Свидетельство о постановке на учет российской организации в налоговом органе по месту её нахождения, в соответствии с Налоговым кодексом Российской Федерации 06 октября 1994</w:t>
      </w:r>
      <w:r w:rsidR="00D60FB2">
        <w:rPr>
          <w:color w:val="auto"/>
        </w:rPr>
        <w:t xml:space="preserve"> </w:t>
      </w:r>
      <w:r w:rsidRPr="00F76DE8">
        <w:rPr>
          <w:color w:val="auto"/>
        </w:rPr>
        <w:t xml:space="preserve">года  Инспекцией Федеральной налоговой службы РФ </w:t>
      </w:r>
      <w:r w:rsidR="00F76DE8">
        <w:rPr>
          <w:color w:val="auto"/>
        </w:rPr>
        <w:t xml:space="preserve"> </w:t>
      </w:r>
    </w:p>
    <w:p w:rsidR="00B76AC8" w:rsidRPr="00F76DE8" w:rsidRDefault="00404711">
      <w:pPr>
        <w:numPr>
          <w:ilvl w:val="0"/>
          <w:numId w:val="2"/>
        </w:numPr>
        <w:ind w:right="518" w:firstLine="852"/>
        <w:rPr>
          <w:color w:val="auto"/>
        </w:rPr>
      </w:pPr>
      <w:r w:rsidRPr="00F76DE8">
        <w:rPr>
          <w:color w:val="auto"/>
        </w:rPr>
        <w:t>Свидетельство о госу</w:t>
      </w:r>
      <w:r w:rsidR="00F76DE8">
        <w:rPr>
          <w:color w:val="auto"/>
        </w:rPr>
        <w:t xml:space="preserve">дарственной регистрации права  </w:t>
      </w:r>
      <w:r w:rsidRPr="00F76DE8">
        <w:rPr>
          <w:color w:val="auto"/>
        </w:rPr>
        <w:t xml:space="preserve">УФРС по Ставропольскому краю:  </w:t>
      </w:r>
    </w:p>
    <w:p w:rsidR="00B76AC8" w:rsidRPr="00F76DE8" w:rsidRDefault="00F76DE8" w:rsidP="00F76DE8">
      <w:pPr>
        <w:ind w:left="196" w:right="518" w:firstLine="852"/>
        <w:rPr>
          <w:color w:val="auto"/>
        </w:rPr>
      </w:pPr>
      <w:r>
        <w:rPr>
          <w:color w:val="auto"/>
        </w:rPr>
        <w:t xml:space="preserve"> - С</w:t>
      </w:r>
      <w:r w:rsidR="00404711" w:rsidRPr="00F76DE8">
        <w:rPr>
          <w:color w:val="auto"/>
        </w:rPr>
        <w:t xml:space="preserve">видетельство о государственной регистрации права  постоянное (бессрочное)  пользование земельным участком УФРС по Ставропольскому краю </w:t>
      </w:r>
      <w:r>
        <w:rPr>
          <w:color w:val="auto"/>
        </w:rPr>
        <w:t xml:space="preserve"> </w:t>
      </w:r>
    </w:p>
    <w:p w:rsidR="00B76AC8" w:rsidRDefault="00404711">
      <w:pPr>
        <w:ind w:left="196" w:right="518" w:firstLine="852"/>
      </w:pPr>
      <w:r w:rsidRPr="00F76DE8">
        <w:rPr>
          <w:color w:val="auto"/>
        </w:rPr>
        <w:t>Отношения с другими учреждениями и организ</w:t>
      </w:r>
      <w:r>
        <w:t>ациями, с родителями учащихся регулируются соответствующими договорами.</w:t>
      </w:r>
    </w:p>
    <w:p w:rsidR="00B76AC8" w:rsidRPr="00F76DE8" w:rsidRDefault="00404711">
      <w:pPr>
        <w:ind w:left="1064" w:right="518" w:firstLine="0"/>
        <w:rPr>
          <w:color w:val="auto"/>
        </w:rPr>
      </w:pPr>
      <w:r w:rsidRPr="00F76DE8">
        <w:rPr>
          <w:color w:val="auto"/>
        </w:rPr>
        <w:t>Имеется Акт проверки готовности</w:t>
      </w:r>
      <w:r w:rsidR="00F76DE8">
        <w:rPr>
          <w:color w:val="auto"/>
        </w:rPr>
        <w:t xml:space="preserve"> ОУ к началу учебного года от 12</w:t>
      </w:r>
      <w:r w:rsidRPr="00F76DE8">
        <w:rPr>
          <w:color w:val="auto"/>
        </w:rPr>
        <w:t xml:space="preserve">.08.2021 года.  </w:t>
      </w:r>
    </w:p>
    <w:p w:rsidR="00B76AC8" w:rsidRDefault="00404711">
      <w:pPr>
        <w:spacing w:after="9" w:line="270" w:lineRule="auto"/>
        <w:ind w:left="196" w:right="343" w:firstLine="852"/>
        <w:jc w:val="left"/>
      </w:pPr>
      <w:r>
        <w:t xml:space="preserve">Отсутствуют </w:t>
      </w:r>
      <w:r>
        <w:tab/>
        <w:t xml:space="preserve">неисполненные </w:t>
      </w:r>
      <w:r>
        <w:tab/>
        <w:t xml:space="preserve">предписания </w:t>
      </w:r>
      <w:r>
        <w:tab/>
        <w:t xml:space="preserve">контролирующих </w:t>
      </w:r>
      <w:r>
        <w:tab/>
        <w:t xml:space="preserve">органов </w:t>
      </w:r>
      <w:r>
        <w:tab/>
        <w:t xml:space="preserve">по соблюдению законодательства в сфере образования, в части соблюдения санитарных норм. Ведется журнал учёта проверок ОУ органами государственного контроля. </w:t>
      </w:r>
    </w:p>
    <w:p w:rsidR="00B76AC8" w:rsidRDefault="00B76AC8">
      <w:pPr>
        <w:spacing w:after="0" w:line="259" w:lineRule="auto"/>
        <w:ind w:right="0" w:firstLine="0"/>
        <w:jc w:val="left"/>
      </w:pPr>
    </w:p>
    <w:p w:rsidR="00B76AC8" w:rsidRDefault="00404711">
      <w:pPr>
        <w:pStyle w:val="1"/>
        <w:spacing w:after="3"/>
        <w:ind w:left="4040" w:right="517" w:hanging="3351"/>
        <w:jc w:val="both"/>
      </w:pPr>
      <w:r>
        <w:t xml:space="preserve">3.ОЦЕНКА КАЧЕСТВА СИСТЕМЫ УПРАВЛЕНИЯ ОБРАЗОВАТЕЛЬНЫМ УЧРЕЖДЕНИЕМ </w:t>
      </w:r>
    </w:p>
    <w:p w:rsidR="00B76AC8" w:rsidRDefault="00404711">
      <w:pPr>
        <w:ind w:left="196" w:right="518" w:firstLine="852"/>
      </w:pPr>
      <w:r>
        <w:t xml:space="preserve">Управленческая деятельность администрации школы направлена на достижение эффективности и качества образовательного процесса, на реализацию целей образования. Структура управления соответствует Уставу учреждения, целесообразна и оптимальна.  </w:t>
      </w:r>
    </w:p>
    <w:p w:rsidR="00B76AC8" w:rsidRDefault="00404711">
      <w:pPr>
        <w:ind w:left="196" w:right="518" w:firstLine="852"/>
      </w:pPr>
      <w:r>
        <w:t>В программе развития школы как одно из важных направлений деятельности обозначен переход от государственного к государственно-общественному управлению. Основная идея введения государственно-общественного управления образованием школы состоит в том, чтобы объединить усилия администрации и общества в решении проблем образования, предоставить педагогам, обучаемым  и их  родителям больше прав и свобод в выборе содержания, форм и методов организации учебного процесса. Система общественно</w:t>
      </w:r>
      <w:r w:rsidR="009803DE">
        <w:t>-</w:t>
      </w:r>
      <w:r>
        <w:t xml:space="preserve">государственного управления представлена: </w:t>
      </w:r>
    </w:p>
    <w:p w:rsidR="00B76AC8" w:rsidRDefault="00CF308D">
      <w:pPr>
        <w:numPr>
          <w:ilvl w:val="0"/>
          <w:numId w:val="3"/>
        </w:numPr>
        <w:ind w:left="1206" w:right="518" w:hanging="142"/>
      </w:pPr>
      <w:r>
        <w:t>общим собранием работников</w:t>
      </w:r>
      <w:r w:rsidR="00404711">
        <w:t>;</w:t>
      </w:r>
    </w:p>
    <w:p w:rsidR="00B76AC8" w:rsidRDefault="00404711">
      <w:pPr>
        <w:numPr>
          <w:ilvl w:val="0"/>
          <w:numId w:val="3"/>
        </w:numPr>
        <w:ind w:left="1206" w:right="518" w:hanging="142"/>
      </w:pPr>
      <w:r>
        <w:t xml:space="preserve">управляющим советом;  </w:t>
      </w:r>
    </w:p>
    <w:p w:rsidR="00B76AC8" w:rsidRDefault="00404711">
      <w:pPr>
        <w:numPr>
          <w:ilvl w:val="0"/>
          <w:numId w:val="3"/>
        </w:numPr>
        <w:ind w:left="1206" w:right="518" w:hanging="142"/>
      </w:pPr>
      <w:r>
        <w:t xml:space="preserve">педагогическим советом; </w:t>
      </w:r>
    </w:p>
    <w:p w:rsidR="00B76AC8" w:rsidRDefault="00404711">
      <w:pPr>
        <w:numPr>
          <w:ilvl w:val="0"/>
          <w:numId w:val="3"/>
        </w:numPr>
        <w:ind w:left="1206" w:right="518" w:hanging="142"/>
      </w:pPr>
      <w:r>
        <w:t xml:space="preserve">родительским комитетом; </w:t>
      </w:r>
    </w:p>
    <w:p w:rsidR="00B76AC8" w:rsidRDefault="00404711">
      <w:pPr>
        <w:numPr>
          <w:ilvl w:val="0"/>
          <w:numId w:val="3"/>
        </w:numPr>
        <w:ind w:left="1206" w:right="518" w:hanging="142"/>
      </w:pPr>
      <w:r>
        <w:t xml:space="preserve">ученическим советом; </w:t>
      </w:r>
    </w:p>
    <w:p w:rsidR="00B76AC8" w:rsidRDefault="00404711">
      <w:pPr>
        <w:numPr>
          <w:ilvl w:val="0"/>
          <w:numId w:val="3"/>
        </w:numPr>
        <w:ind w:left="1206" w:right="518" w:hanging="142"/>
      </w:pPr>
      <w:r>
        <w:t xml:space="preserve">советом отцов;  </w:t>
      </w:r>
    </w:p>
    <w:p w:rsidR="00B76AC8" w:rsidRDefault="00404711" w:rsidP="00664B50">
      <w:pPr>
        <w:spacing w:after="9" w:line="270" w:lineRule="auto"/>
        <w:ind w:left="196" w:right="343" w:firstLine="852"/>
      </w:pPr>
      <w:r>
        <w:lastRenderedPageBreak/>
        <w:t xml:space="preserve">          Порядок выборов в органы самоуправления Учреждения и их компетенция</w:t>
      </w:r>
      <w:r w:rsidR="00664B50">
        <w:t xml:space="preserve"> </w:t>
      </w:r>
      <w:r>
        <w:t xml:space="preserve">определяются </w:t>
      </w:r>
      <w:r>
        <w:tab/>
        <w:t xml:space="preserve">Уставом </w:t>
      </w:r>
      <w:r>
        <w:tab/>
        <w:t xml:space="preserve">и </w:t>
      </w:r>
      <w:r>
        <w:tab/>
        <w:t xml:space="preserve">соответствующими </w:t>
      </w:r>
      <w:r>
        <w:tab/>
        <w:t xml:space="preserve">Положениями </w:t>
      </w:r>
      <w:r>
        <w:tab/>
        <w:t xml:space="preserve">о </w:t>
      </w:r>
      <w:r>
        <w:tab/>
        <w:t>данных</w:t>
      </w:r>
      <w:r w:rsidR="00664B50">
        <w:t xml:space="preserve"> </w:t>
      </w:r>
      <w:r>
        <w:t xml:space="preserve">органах самоуправления, которые являются приложением к Уставу. В рамках своих полномочий органы самоуправления издают и утверждают локальные акты. </w:t>
      </w:r>
    </w:p>
    <w:p w:rsidR="00B76AC8" w:rsidRDefault="00B76AC8" w:rsidP="00664B50">
      <w:pPr>
        <w:spacing w:after="0" w:line="259" w:lineRule="auto"/>
        <w:ind w:left="451" w:right="0" w:firstLine="0"/>
      </w:pPr>
    </w:p>
    <w:p w:rsidR="00B76AC8" w:rsidRDefault="00404711">
      <w:pPr>
        <w:pStyle w:val="1"/>
        <w:spacing w:after="3"/>
        <w:ind w:left="4379" w:right="517" w:hanging="2917"/>
        <w:jc w:val="both"/>
      </w:pPr>
      <w:r>
        <w:t xml:space="preserve">Порядок рассмотрения, принятия и утверждения документов на уровне учреждения </w:t>
      </w:r>
    </w:p>
    <w:p w:rsidR="00B76AC8" w:rsidRDefault="00404711">
      <w:pPr>
        <w:ind w:left="196" w:right="518"/>
      </w:pPr>
      <w:r>
        <w:t xml:space="preserve">Порядок рассмотрения, принятия и утверждения документов на уровне образовательной организации регламентируется Уставом учреждения, по ряду направлений определяется отдельными локальными актами учреждения. </w:t>
      </w:r>
    </w:p>
    <w:p w:rsidR="00B76AC8" w:rsidRDefault="00404711">
      <w:pPr>
        <w:ind w:left="196" w:right="518"/>
      </w:pPr>
      <w:r>
        <w:t xml:space="preserve">В компетенции руководителя образовательного учреждения (в том числе с участием педагогического совета) находятся вопросы утверждения следующих документов: </w:t>
      </w:r>
    </w:p>
    <w:p w:rsidR="00B76AC8" w:rsidRDefault="00404711">
      <w:pPr>
        <w:spacing w:after="28" w:line="255" w:lineRule="auto"/>
        <w:ind w:left="10" w:right="518" w:hanging="10"/>
        <w:jc w:val="right"/>
      </w:pPr>
      <w:r>
        <w:t xml:space="preserve">штатное расписание; годовой, календарный учебный график работы; расписание </w:t>
      </w:r>
    </w:p>
    <w:p w:rsidR="00B76AC8" w:rsidRDefault="00404711">
      <w:pPr>
        <w:ind w:left="196" w:right="518" w:firstLine="0"/>
      </w:pPr>
      <w:r>
        <w:t xml:space="preserve">занятий; учебный план; должностные инструкции. </w:t>
      </w:r>
    </w:p>
    <w:p w:rsidR="00B76AC8" w:rsidRDefault="00404711">
      <w:pPr>
        <w:ind w:left="196" w:right="518"/>
      </w:pPr>
      <w:r>
        <w:t xml:space="preserve">Процедура принятия и утверждения локальных актов школы включает в себя рассмотрение и принятие актов на заседаниях органов самоуправления школы и дальнейшее утверждение локальных актов директором. </w:t>
      </w:r>
    </w:p>
    <w:p w:rsidR="00B76AC8" w:rsidRDefault="00404711" w:rsidP="007B69F2">
      <w:pPr>
        <w:ind w:left="196" w:right="518"/>
      </w:pPr>
      <w:r>
        <w:t xml:space="preserve">Органами самоуправления, в чьей компетенции находятся вопросы рассмотрения и принятия локальных актов школы, являются: </w:t>
      </w:r>
      <w:r>
        <w:rPr>
          <w:rFonts w:ascii="Calibri" w:eastAsia="Calibri" w:hAnsi="Calibri" w:cs="Calibri"/>
          <w:sz w:val="22"/>
        </w:rPr>
        <w:tab/>
      </w:r>
      <w:r w:rsidRPr="00F76DE8">
        <w:rPr>
          <w:color w:val="auto"/>
        </w:rPr>
        <w:t xml:space="preserve">общее собрание </w:t>
      </w:r>
      <w:r w:rsidR="00F76DE8" w:rsidRPr="00F76DE8">
        <w:rPr>
          <w:color w:val="auto"/>
        </w:rPr>
        <w:t xml:space="preserve"> работников</w:t>
      </w:r>
      <w:r w:rsidRPr="00F76DE8">
        <w:rPr>
          <w:color w:val="auto"/>
        </w:rPr>
        <w:t>;</w:t>
      </w:r>
      <w:r>
        <w:t xml:space="preserve"> педагогический совет; </w:t>
      </w:r>
      <w:r>
        <w:tab/>
        <w:t xml:space="preserve">управляющий совет; родительский комитет; ученический совет; совет отцов. </w:t>
      </w:r>
    </w:p>
    <w:p w:rsidR="00B76AC8" w:rsidRDefault="00404711">
      <w:pPr>
        <w:ind w:left="196" w:right="518"/>
      </w:pPr>
      <w:r>
        <w:t>Директором осуществляется внешнее представительство и в</w:t>
      </w:r>
      <w:r w:rsidR="007B69F2">
        <w:t>нутреннее исполнение власти в М</w:t>
      </w:r>
      <w:r>
        <w:t xml:space="preserve">ОУ </w:t>
      </w:r>
      <w:r w:rsidR="007B69F2">
        <w:t>«СОШ № 1»</w:t>
      </w:r>
      <w:r>
        <w:t xml:space="preserve"> </w:t>
      </w:r>
      <w:r w:rsidR="007B69F2">
        <w:t xml:space="preserve"> </w:t>
      </w:r>
      <w:r>
        <w:t xml:space="preserve"> посредством распоряжений и приказов, координации работы его заместителей. </w:t>
      </w:r>
    </w:p>
    <w:p w:rsidR="00B76AC8" w:rsidRDefault="00404711" w:rsidP="007B69F2">
      <w:pPr>
        <w:tabs>
          <w:tab w:val="left" w:pos="9923"/>
        </w:tabs>
        <w:spacing w:after="9" w:line="270" w:lineRule="auto"/>
        <w:ind w:left="284" w:right="453" w:firstLine="709"/>
      </w:pPr>
      <w:r>
        <w:t>Распределение административных обязанностей в педагогическом коллективе: директор – 1</w:t>
      </w:r>
      <w:r w:rsidR="007B69F2">
        <w:t>,</w:t>
      </w:r>
      <w:r>
        <w:t xml:space="preserve"> </w:t>
      </w:r>
      <w:r w:rsidR="007B69F2">
        <w:t>заместитель директора по УВР – 2,</w:t>
      </w:r>
      <w:r>
        <w:t xml:space="preserve"> заместитель директора по ВР- 1</w:t>
      </w:r>
      <w:r w:rsidR="007B69F2">
        <w:t>,</w:t>
      </w:r>
      <w:r>
        <w:t>заместитель директ</w:t>
      </w:r>
      <w:r w:rsidR="007B69F2">
        <w:t>ора по методической работе</w:t>
      </w:r>
      <w:r>
        <w:t xml:space="preserve"> -</w:t>
      </w:r>
      <w:r w:rsidR="007B69F2">
        <w:t>1   заместитель директора по АХЧ</w:t>
      </w:r>
      <w:r>
        <w:t xml:space="preserve"> – 1 </w:t>
      </w:r>
    </w:p>
    <w:p w:rsidR="00B76AC8" w:rsidRDefault="00B76AC8" w:rsidP="007B69F2">
      <w:pPr>
        <w:spacing w:after="33" w:line="259" w:lineRule="auto"/>
        <w:ind w:right="453" w:firstLine="0"/>
        <w:jc w:val="left"/>
      </w:pPr>
    </w:p>
    <w:p w:rsidR="00B76AC8" w:rsidRPr="007B69F2" w:rsidRDefault="00404711">
      <w:pPr>
        <w:pStyle w:val="1"/>
        <w:ind w:left="57" w:right="364"/>
        <w:rPr>
          <w:color w:val="auto"/>
        </w:rPr>
      </w:pPr>
      <w:r w:rsidRPr="007B69F2">
        <w:rPr>
          <w:color w:val="auto"/>
        </w:rPr>
        <w:t xml:space="preserve">4.ОЦЕНКА КАЧЕСТВА ОРГАНИЗАЦИИ УЧЕБНОГО ПРОЦЕССА </w:t>
      </w:r>
    </w:p>
    <w:p w:rsidR="00B76AC8" w:rsidRPr="007B69F2" w:rsidRDefault="00404711">
      <w:pPr>
        <w:ind w:left="196" w:right="518"/>
        <w:rPr>
          <w:color w:val="auto"/>
        </w:rPr>
      </w:pPr>
      <w:r w:rsidRPr="007B69F2">
        <w:rPr>
          <w:color w:val="auto"/>
        </w:rPr>
        <w:t xml:space="preserve">Деятельность школы регламентируется локальными актами в виде приказов директора, решений коллегиальных органов, инструкций и правил, положениями. </w:t>
      </w:r>
    </w:p>
    <w:p w:rsidR="00B76AC8" w:rsidRPr="007B69F2" w:rsidRDefault="00404711">
      <w:pPr>
        <w:ind w:left="196" w:right="518"/>
        <w:rPr>
          <w:color w:val="auto"/>
        </w:rPr>
      </w:pPr>
      <w:r w:rsidRPr="007B69F2">
        <w:rPr>
          <w:color w:val="auto"/>
        </w:rPr>
        <w:t xml:space="preserve">Условия обучения соответствуют нормам и требованиям </w:t>
      </w:r>
      <w:r w:rsidRPr="00FD6097">
        <w:rPr>
          <w:color w:val="auto"/>
        </w:rPr>
        <w:t>ФГОС НОО, ООО, СОО</w:t>
      </w:r>
      <w:r w:rsidRPr="007B69F2">
        <w:rPr>
          <w:color w:val="auto"/>
        </w:rPr>
        <w:t xml:space="preserve"> по уровням образования.</w:t>
      </w:r>
    </w:p>
    <w:p w:rsidR="00B76AC8" w:rsidRPr="007B69F2" w:rsidRDefault="00404711">
      <w:pPr>
        <w:ind w:left="196" w:right="518"/>
        <w:rPr>
          <w:color w:val="auto"/>
        </w:rPr>
      </w:pPr>
      <w:r w:rsidRPr="007B69F2">
        <w:rPr>
          <w:color w:val="auto"/>
        </w:rPr>
        <w:t xml:space="preserve">Разработаны документы по охране труда, действиям участников образовательного процесса в чрезвычайных ситуациях. Имеются документы по организации учебного процесса: рабочие программы учителей-предметников, расписание занятий, протоколы заседаний коллегиальных органов образовательного учреждения. </w:t>
      </w:r>
    </w:p>
    <w:p w:rsidR="00B76AC8" w:rsidRPr="00994944" w:rsidRDefault="00404711">
      <w:pPr>
        <w:ind w:left="196" w:right="518"/>
        <w:rPr>
          <w:color w:val="auto"/>
        </w:rPr>
      </w:pPr>
      <w:r w:rsidRPr="00994944">
        <w:rPr>
          <w:color w:val="auto"/>
        </w:rPr>
        <w:t>Согласно санитарно-эпидемиологическому  заключению Федеральной службы по надзору в сфере защиты прав потребителей и благополучия человека Управления   Федеральной службы  по  надзору в сфере  защиты  прав  потребителей  и  благополучия человека по Ставропольскому краю от 15.05.201</w:t>
      </w:r>
      <w:r w:rsidR="00FD6097">
        <w:rPr>
          <w:color w:val="auto"/>
        </w:rPr>
        <w:t xml:space="preserve"> </w:t>
      </w:r>
      <w:r w:rsidRPr="00994944">
        <w:rPr>
          <w:color w:val="auto"/>
        </w:rPr>
        <w:t>2г. № 26.01.04.000.М.000255.05.12,  здания, строения, сооружения,  помещения, оборудование и иное имущество, используемые для осуществления  образовательной деятельности, соответствуют государственным санитарно</w:t>
      </w:r>
      <w:r w:rsidR="007005C0" w:rsidRPr="00994944">
        <w:rPr>
          <w:color w:val="auto"/>
        </w:rPr>
        <w:t>-</w:t>
      </w:r>
      <w:r w:rsidRPr="00994944">
        <w:rPr>
          <w:color w:val="auto"/>
        </w:rPr>
        <w:t xml:space="preserve">эпидемиологическим правилам и нормативам.  </w:t>
      </w:r>
    </w:p>
    <w:p w:rsidR="00B76AC8" w:rsidRPr="00994944" w:rsidRDefault="00B76AC8">
      <w:pPr>
        <w:spacing w:after="0" w:line="259" w:lineRule="auto"/>
        <w:ind w:right="0" w:firstLine="0"/>
        <w:jc w:val="left"/>
        <w:rPr>
          <w:color w:val="auto"/>
        </w:rPr>
      </w:pPr>
    </w:p>
    <w:p w:rsidR="003F07E0" w:rsidRDefault="00404711">
      <w:pPr>
        <w:pStyle w:val="1"/>
        <w:ind w:left="57" w:right="361"/>
        <w:rPr>
          <w:color w:val="262626"/>
        </w:rPr>
      </w:pPr>
      <w:r>
        <w:lastRenderedPageBreak/>
        <w:t>Контингент обучающихся и его структура по состоянию на 30.12.</w:t>
      </w:r>
      <w:r w:rsidR="0069084F">
        <w:rPr>
          <w:color w:val="262626"/>
        </w:rPr>
        <w:t>2022</w:t>
      </w:r>
      <w:r>
        <w:rPr>
          <w:color w:val="262626"/>
        </w:rPr>
        <w:t xml:space="preserve"> </w:t>
      </w:r>
    </w:p>
    <w:p w:rsidR="00B76AC8" w:rsidRDefault="00404711">
      <w:pPr>
        <w:pStyle w:val="1"/>
        <w:ind w:left="57" w:right="361"/>
      </w:pPr>
      <w:r>
        <w:rPr>
          <w:color w:val="262626"/>
        </w:rPr>
        <w:t xml:space="preserve"> </w:t>
      </w:r>
    </w:p>
    <w:tbl>
      <w:tblPr>
        <w:tblW w:w="9856" w:type="dxa"/>
        <w:tblInd w:w="103" w:type="dxa"/>
        <w:tblCellMar>
          <w:top w:w="7" w:type="dxa"/>
          <w:right w:w="70" w:type="dxa"/>
        </w:tblCellMar>
        <w:tblLook w:val="04A0"/>
      </w:tblPr>
      <w:tblGrid>
        <w:gridCol w:w="1945"/>
        <w:gridCol w:w="1985"/>
        <w:gridCol w:w="1668"/>
        <w:gridCol w:w="2348"/>
        <w:gridCol w:w="1910"/>
      </w:tblGrid>
      <w:tr w:rsidR="00B76AC8" w:rsidRPr="00994944">
        <w:trPr>
          <w:trHeight w:val="1390"/>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8" w:firstLine="0"/>
              <w:jc w:val="center"/>
              <w:rPr>
                <w:color w:val="auto"/>
              </w:rPr>
            </w:pPr>
            <w:r w:rsidRPr="00994944">
              <w:rPr>
                <w:color w:val="auto"/>
                <w:sz w:val="20"/>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9" w:firstLine="0"/>
              <w:jc w:val="center"/>
              <w:rPr>
                <w:color w:val="auto"/>
              </w:rPr>
            </w:pPr>
            <w:r w:rsidRPr="00994944">
              <w:rPr>
                <w:color w:val="auto"/>
                <w:sz w:val="20"/>
              </w:rPr>
              <w:t xml:space="preserve">кол-во классов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40" w:lineRule="auto"/>
              <w:ind w:left="0" w:right="0" w:firstLine="0"/>
              <w:jc w:val="center"/>
              <w:rPr>
                <w:color w:val="auto"/>
              </w:rPr>
            </w:pPr>
            <w:r w:rsidRPr="00994944">
              <w:rPr>
                <w:color w:val="auto"/>
                <w:sz w:val="20"/>
              </w:rPr>
              <w:t xml:space="preserve">Из них с дополнительной </w:t>
            </w:r>
          </w:p>
          <w:p w:rsidR="00B76AC8" w:rsidRPr="00994944" w:rsidRDefault="00404711">
            <w:pPr>
              <w:spacing w:after="0" w:line="259" w:lineRule="auto"/>
              <w:ind w:left="17" w:right="0" w:hanging="17"/>
              <w:jc w:val="center"/>
              <w:rPr>
                <w:color w:val="auto"/>
              </w:rPr>
            </w:pPr>
            <w:r w:rsidRPr="00994944">
              <w:rPr>
                <w:color w:val="auto"/>
                <w:sz w:val="20"/>
              </w:rPr>
              <w:t xml:space="preserve">(расширенной, углубленной, профильной) подготовкой  </w:t>
            </w: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9" w:firstLine="0"/>
              <w:jc w:val="center"/>
              <w:rPr>
                <w:color w:val="auto"/>
              </w:rPr>
            </w:pPr>
            <w:r w:rsidRPr="00994944">
              <w:rPr>
                <w:color w:val="auto"/>
                <w:sz w:val="20"/>
              </w:rPr>
              <w:t xml:space="preserve">кол-во обучающихся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40" w:lineRule="auto"/>
              <w:ind w:left="0" w:right="0" w:firstLine="0"/>
              <w:jc w:val="center"/>
              <w:rPr>
                <w:color w:val="auto"/>
              </w:rPr>
            </w:pPr>
            <w:r w:rsidRPr="00994944">
              <w:rPr>
                <w:color w:val="auto"/>
                <w:sz w:val="20"/>
              </w:rPr>
              <w:t xml:space="preserve">Из них с дополнительной </w:t>
            </w:r>
          </w:p>
          <w:p w:rsidR="00B76AC8" w:rsidRPr="00994944" w:rsidRDefault="00404711">
            <w:pPr>
              <w:spacing w:after="0" w:line="259" w:lineRule="auto"/>
              <w:ind w:left="17" w:right="0" w:hanging="17"/>
              <w:jc w:val="center"/>
              <w:rPr>
                <w:color w:val="auto"/>
              </w:rPr>
            </w:pPr>
            <w:r w:rsidRPr="00994944">
              <w:rPr>
                <w:color w:val="auto"/>
                <w:sz w:val="20"/>
              </w:rPr>
              <w:t xml:space="preserve">(расширенной, углубленной, профильной) подготовкой </w:t>
            </w: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005C0">
            <w:pPr>
              <w:spacing w:after="0" w:line="259" w:lineRule="auto"/>
              <w:ind w:left="0" w:right="27" w:firstLine="0"/>
              <w:jc w:val="center"/>
              <w:rPr>
                <w:color w:val="auto"/>
              </w:rPr>
            </w:pPr>
            <w:r w:rsidRPr="00994944">
              <w:rPr>
                <w:color w:val="auto"/>
              </w:rPr>
              <w:t>3</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994944">
            <w:pPr>
              <w:spacing w:after="0" w:line="259" w:lineRule="auto"/>
              <w:ind w:left="0" w:right="26" w:firstLine="0"/>
              <w:jc w:val="center"/>
              <w:rPr>
                <w:color w:val="auto"/>
              </w:rPr>
            </w:pPr>
            <w:r>
              <w:rPr>
                <w:color w:val="auto"/>
              </w:rPr>
              <w:t>7</w:t>
            </w:r>
            <w:r w:rsidR="007860F5">
              <w:rPr>
                <w:color w:val="auto"/>
              </w:rPr>
              <w:t>9</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5" w:right="0" w:firstLine="0"/>
              <w:jc w:val="center"/>
              <w:rPr>
                <w:color w:val="auto"/>
              </w:rPr>
            </w:pPr>
          </w:p>
        </w:tc>
      </w:tr>
      <w:tr w:rsidR="00B76AC8" w:rsidRPr="00994944">
        <w:trPr>
          <w:trHeight w:val="288"/>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7" w:firstLine="0"/>
              <w:jc w:val="center"/>
              <w:rPr>
                <w:color w:val="auto"/>
              </w:rPr>
            </w:pPr>
            <w:r>
              <w:rPr>
                <w:color w:val="auto"/>
              </w:rPr>
              <w:t>3</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6" w:firstLine="0"/>
              <w:jc w:val="center"/>
              <w:rPr>
                <w:color w:val="auto"/>
              </w:rPr>
            </w:pPr>
            <w:r>
              <w:rPr>
                <w:color w:val="auto"/>
              </w:rPr>
              <w:t>77</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5" w:right="0" w:firstLine="0"/>
              <w:jc w:val="center"/>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860F5" w:rsidP="007005C0">
            <w:pPr>
              <w:spacing w:after="0" w:line="259" w:lineRule="auto"/>
              <w:ind w:left="0" w:right="27" w:firstLine="0"/>
              <w:jc w:val="center"/>
              <w:rPr>
                <w:color w:val="auto"/>
              </w:rPr>
            </w:pPr>
            <w:r>
              <w:rPr>
                <w:color w:val="auto"/>
              </w:rPr>
              <w:t>2</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6" w:firstLine="0"/>
              <w:jc w:val="center"/>
              <w:rPr>
                <w:color w:val="auto"/>
              </w:rPr>
            </w:pPr>
            <w:r>
              <w:rPr>
                <w:color w:val="auto"/>
              </w:rPr>
              <w:t>59</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5" w:right="0" w:firstLine="0"/>
              <w:jc w:val="center"/>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005C0">
            <w:pPr>
              <w:spacing w:after="0" w:line="259" w:lineRule="auto"/>
              <w:ind w:left="0" w:right="27" w:firstLine="0"/>
              <w:jc w:val="center"/>
              <w:rPr>
                <w:color w:val="auto"/>
              </w:rPr>
            </w:pPr>
            <w:r w:rsidRPr="00994944">
              <w:rPr>
                <w:color w:val="auto"/>
              </w:rPr>
              <w:t>3</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6" w:firstLine="0"/>
              <w:jc w:val="center"/>
              <w:rPr>
                <w:color w:val="auto"/>
              </w:rPr>
            </w:pPr>
            <w:r>
              <w:rPr>
                <w:color w:val="auto"/>
              </w:rPr>
              <w:t>85</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5" w:right="0" w:firstLine="0"/>
              <w:jc w:val="center"/>
              <w:rPr>
                <w:color w:val="auto"/>
              </w:rPr>
            </w:pPr>
          </w:p>
        </w:tc>
      </w:tr>
      <w:tr w:rsidR="00B76AC8" w:rsidRPr="00994944">
        <w:trPr>
          <w:trHeight w:val="470"/>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0" w:firstLine="0"/>
              <w:jc w:val="center"/>
              <w:rPr>
                <w:color w:val="auto"/>
              </w:rPr>
            </w:pPr>
            <w:r w:rsidRPr="00994944">
              <w:rPr>
                <w:b/>
                <w:color w:val="auto"/>
                <w:sz w:val="20"/>
              </w:rPr>
              <w:t xml:space="preserve">Всего в начальной школе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005C0">
            <w:pPr>
              <w:spacing w:after="0" w:line="259" w:lineRule="auto"/>
              <w:ind w:left="0" w:right="27" w:firstLine="0"/>
              <w:jc w:val="center"/>
              <w:rPr>
                <w:color w:val="auto"/>
              </w:rPr>
            </w:pPr>
            <w:r w:rsidRPr="00994944">
              <w:rPr>
                <w:b/>
                <w:color w:val="auto"/>
              </w:rPr>
              <w:t>1</w:t>
            </w:r>
            <w:r w:rsidR="007860F5">
              <w:rPr>
                <w:b/>
                <w:color w:val="auto"/>
              </w:rPr>
              <w:t>1</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6" w:firstLine="0"/>
              <w:jc w:val="center"/>
              <w:rPr>
                <w:color w:val="auto"/>
              </w:rPr>
            </w:pPr>
            <w:r>
              <w:rPr>
                <w:b/>
                <w:color w:val="auto"/>
              </w:rPr>
              <w:t>300</w:t>
            </w:r>
            <w:r w:rsidR="00404711" w:rsidRPr="00994944">
              <w:rPr>
                <w:b/>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5" w:right="0" w:firstLine="0"/>
              <w:jc w:val="center"/>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27" w:firstLine="0"/>
              <w:jc w:val="center"/>
              <w:rPr>
                <w:color w:val="auto"/>
              </w:rPr>
            </w:pPr>
            <w:r w:rsidRPr="00994944">
              <w:rPr>
                <w:color w:val="auto"/>
              </w:rPr>
              <w:t>3</w:t>
            </w:r>
            <w:r w:rsidR="00404711" w:rsidRPr="00994944">
              <w:rPr>
                <w:color w:val="auto"/>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994944">
            <w:pPr>
              <w:spacing w:after="0" w:line="259" w:lineRule="auto"/>
              <w:ind w:left="0" w:right="26" w:firstLine="0"/>
              <w:jc w:val="center"/>
              <w:rPr>
                <w:color w:val="auto"/>
              </w:rPr>
            </w:pPr>
            <w:r>
              <w:rPr>
                <w:color w:val="auto"/>
              </w:rPr>
              <w:t>6</w:t>
            </w:r>
            <w:r w:rsidR="007860F5">
              <w:rPr>
                <w:color w:val="auto"/>
              </w:rPr>
              <w:t>7</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0" w:right="0" w:firstLine="0"/>
              <w:jc w:val="left"/>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6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7" w:firstLine="0"/>
              <w:jc w:val="center"/>
              <w:rPr>
                <w:color w:val="auto"/>
              </w:rPr>
            </w:pPr>
            <w:r>
              <w:rPr>
                <w:color w:val="auto"/>
              </w:rPr>
              <w:t>3</w:t>
            </w:r>
            <w:r w:rsidR="00404711" w:rsidRPr="00994944">
              <w:rPr>
                <w:color w:val="auto"/>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26" w:firstLine="0"/>
              <w:jc w:val="center"/>
              <w:rPr>
                <w:color w:val="auto"/>
              </w:rPr>
            </w:pPr>
            <w:r w:rsidRPr="00994944">
              <w:rPr>
                <w:color w:val="auto"/>
              </w:rPr>
              <w:t>6</w:t>
            </w:r>
            <w:r w:rsidR="007860F5">
              <w:rPr>
                <w:color w:val="auto"/>
              </w:rPr>
              <w:t>9</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0" w:right="0" w:firstLine="0"/>
              <w:jc w:val="left"/>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25" w:firstLine="0"/>
              <w:jc w:val="center"/>
              <w:rPr>
                <w:color w:val="auto"/>
              </w:rPr>
            </w:pPr>
            <w:r w:rsidRPr="00994944">
              <w:rPr>
                <w:color w:val="auto"/>
              </w:rPr>
              <w:t xml:space="preserve">7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7" w:firstLine="0"/>
              <w:jc w:val="center"/>
              <w:rPr>
                <w:color w:val="auto"/>
              </w:rPr>
            </w:pPr>
            <w:r>
              <w:rPr>
                <w:color w:val="auto"/>
              </w:rPr>
              <w:t>2</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32"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26" w:firstLine="0"/>
              <w:jc w:val="center"/>
              <w:rPr>
                <w:color w:val="auto"/>
              </w:rPr>
            </w:pPr>
            <w:r>
              <w:rPr>
                <w:color w:val="auto"/>
              </w:rPr>
              <w:t>62</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0" w:right="0" w:firstLine="0"/>
              <w:jc w:val="left"/>
              <w:rPr>
                <w:color w:val="auto"/>
              </w:rPr>
            </w:pPr>
          </w:p>
        </w:tc>
      </w:tr>
      <w:tr w:rsidR="00B76AC8" w:rsidRPr="00994944">
        <w:trPr>
          <w:trHeight w:val="288"/>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38" w:firstLine="0"/>
              <w:jc w:val="center"/>
              <w:rPr>
                <w:color w:val="auto"/>
              </w:rPr>
            </w:pPr>
            <w:r w:rsidRPr="00994944">
              <w:rPr>
                <w:color w:val="auto"/>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0" w:firstLine="0"/>
              <w:jc w:val="center"/>
              <w:rPr>
                <w:color w:val="auto"/>
              </w:rPr>
            </w:pPr>
            <w:r w:rsidRPr="00994944">
              <w:rPr>
                <w:color w:val="auto"/>
              </w:rPr>
              <w:t>3</w:t>
            </w:r>
            <w:r w:rsidR="00404711" w:rsidRPr="00994944">
              <w:rPr>
                <w:color w:val="auto"/>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19"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color w:val="auto"/>
              </w:rPr>
              <w:t>64</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0" w:right="0" w:firstLine="0"/>
              <w:jc w:val="left"/>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38" w:firstLine="0"/>
              <w:jc w:val="center"/>
              <w:rPr>
                <w:color w:val="auto"/>
              </w:rPr>
            </w:pPr>
            <w:r w:rsidRPr="00994944">
              <w:rPr>
                <w:color w:val="auto"/>
              </w:rPr>
              <w:t xml:space="preserve">9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40" w:firstLine="0"/>
              <w:jc w:val="center"/>
              <w:rPr>
                <w:color w:val="auto"/>
              </w:rPr>
            </w:pPr>
            <w:r>
              <w:rPr>
                <w:color w:val="auto"/>
              </w:rPr>
              <w:t>2</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19"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color w:val="auto"/>
              </w:rPr>
              <w:t>48</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0" w:right="0" w:firstLine="0"/>
              <w:jc w:val="left"/>
              <w:rPr>
                <w:color w:val="auto"/>
              </w:rPr>
            </w:pPr>
          </w:p>
        </w:tc>
      </w:tr>
      <w:tr w:rsidR="00B76AC8" w:rsidRPr="00994944">
        <w:trPr>
          <w:trHeight w:val="838"/>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7" w:right="0" w:firstLine="0"/>
              <w:jc w:val="center"/>
              <w:rPr>
                <w:color w:val="auto"/>
              </w:rPr>
            </w:pPr>
            <w:r w:rsidRPr="00994944">
              <w:rPr>
                <w:b/>
                <w:color w:val="auto"/>
              </w:rPr>
              <w:t xml:space="preserve">Всего в основной школе </w:t>
            </w:r>
          </w:p>
        </w:tc>
        <w:tc>
          <w:tcPr>
            <w:tcW w:w="1985" w:type="dxa"/>
            <w:tcBorders>
              <w:top w:val="single" w:sz="4" w:space="0" w:color="000000"/>
              <w:left w:val="single" w:sz="4" w:space="0" w:color="000000"/>
              <w:bottom w:val="single" w:sz="4" w:space="0" w:color="000000"/>
              <w:right w:val="single" w:sz="4" w:space="0" w:color="000000"/>
            </w:tcBorders>
          </w:tcPr>
          <w:p w:rsidR="00B76AC8" w:rsidRPr="007860F5" w:rsidRDefault="007860F5">
            <w:pPr>
              <w:spacing w:after="0" w:line="259" w:lineRule="auto"/>
              <w:ind w:left="0" w:right="40" w:firstLine="0"/>
              <w:jc w:val="center"/>
              <w:rPr>
                <w:b/>
                <w:color w:val="auto"/>
              </w:rPr>
            </w:pPr>
            <w:r w:rsidRPr="007860F5">
              <w:rPr>
                <w:b/>
                <w:color w:val="auto"/>
              </w:rPr>
              <w:t>13</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19" w:right="0" w:firstLine="0"/>
              <w:jc w:val="center"/>
              <w:rPr>
                <w:color w:val="auto"/>
              </w:rPr>
            </w:pP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b/>
                <w:color w:val="auto"/>
              </w:rPr>
              <w:t>310</w:t>
            </w:r>
            <w:r w:rsidR="00404711" w:rsidRPr="00994944">
              <w:rPr>
                <w:b/>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B76AC8">
            <w:pPr>
              <w:spacing w:after="0" w:line="259" w:lineRule="auto"/>
              <w:ind w:left="0" w:right="0" w:firstLine="0"/>
              <w:jc w:val="left"/>
              <w:rPr>
                <w:color w:val="auto"/>
              </w:rPr>
            </w:pP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38" w:firstLine="0"/>
              <w:jc w:val="center"/>
              <w:rPr>
                <w:color w:val="auto"/>
              </w:rPr>
            </w:pPr>
            <w:r w:rsidRPr="00994944">
              <w:rPr>
                <w:color w:val="auto"/>
              </w:rP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0" w:firstLine="0"/>
              <w:jc w:val="center"/>
              <w:rPr>
                <w:color w:val="auto"/>
              </w:rPr>
            </w:pPr>
            <w:r w:rsidRPr="00994944">
              <w:rPr>
                <w:color w:val="auto"/>
              </w:rPr>
              <w:t>1</w:t>
            </w:r>
            <w:r w:rsidR="00404711" w:rsidRPr="00994944">
              <w:rPr>
                <w:color w:val="auto"/>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1" w:firstLine="0"/>
              <w:jc w:val="center"/>
              <w:rPr>
                <w:color w:val="auto"/>
              </w:rPr>
            </w:pPr>
            <w:r w:rsidRPr="00994944">
              <w:rPr>
                <w:color w:val="auto"/>
              </w:rPr>
              <w:t>1</w:t>
            </w:r>
            <w:r w:rsidR="00404711" w:rsidRPr="00994944">
              <w:rPr>
                <w:color w:val="auto"/>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color w:val="auto"/>
              </w:rPr>
              <w:t>27</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7B69F2" w:rsidP="007860F5">
            <w:pPr>
              <w:spacing w:after="0" w:line="259" w:lineRule="auto"/>
              <w:ind w:left="0" w:right="38" w:firstLine="0"/>
              <w:jc w:val="center"/>
              <w:rPr>
                <w:color w:val="auto"/>
              </w:rPr>
            </w:pPr>
            <w:r w:rsidRPr="00994944">
              <w:rPr>
                <w:color w:val="auto"/>
              </w:rPr>
              <w:t>2</w:t>
            </w:r>
            <w:r w:rsidR="007860F5">
              <w:rPr>
                <w:color w:val="auto"/>
              </w:rPr>
              <w:t>7</w:t>
            </w:r>
          </w:p>
        </w:tc>
      </w:tr>
      <w:tr w:rsidR="00B76AC8" w:rsidRPr="00994944">
        <w:trPr>
          <w:trHeight w:val="286"/>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0" w:right="38" w:firstLine="0"/>
              <w:jc w:val="center"/>
              <w:rPr>
                <w:color w:val="auto"/>
              </w:rPr>
            </w:pPr>
            <w:r w:rsidRPr="00994944">
              <w:rPr>
                <w:color w:val="auto"/>
              </w:rP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0" w:firstLine="0"/>
              <w:jc w:val="center"/>
              <w:rPr>
                <w:color w:val="auto"/>
              </w:rPr>
            </w:pPr>
            <w:r w:rsidRPr="00994944">
              <w:rPr>
                <w:color w:val="auto"/>
              </w:rPr>
              <w:t>1</w:t>
            </w:r>
            <w:r w:rsidR="00404711" w:rsidRPr="00994944">
              <w:rPr>
                <w:color w:val="auto"/>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1" w:firstLine="0"/>
              <w:jc w:val="center"/>
              <w:rPr>
                <w:color w:val="auto"/>
              </w:rPr>
            </w:pPr>
            <w:r w:rsidRPr="00994944">
              <w:rPr>
                <w:color w:val="auto"/>
              </w:rPr>
              <w:t>1</w:t>
            </w:r>
            <w:r w:rsidR="00404711" w:rsidRPr="00994944">
              <w:rPr>
                <w:color w:val="auto"/>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color w:val="auto"/>
              </w:rPr>
              <w:t>23</w:t>
            </w:r>
            <w:r w:rsidR="00404711" w:rsidRPr="00994944">
              <w:rPr>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8" w:firstLine="0"/>
              <w:jc w:val="center"/>
              <w:rPr>
                <w:color w:val="auto"/>
              </w:rPr>
            </w:pPr>
            <w:r>
              <w:rPr>
                <w:color w:val="auto"/>
              </w:rPr>
              <w:t>23</w:t>
            </w:r>
          </w:p>
        </w:tc>
      </w:tr>
      <w:tr w:rsidR="00B76AC8" w:rsidRPr="00994944">
        <w:trPr>
          <w:trHeight w:val="562"/>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7" w:right="0" w:firstLine="0"/>
              <w:jc w:val="center"/>
              <w:rPr>
                <w:color w:val="auto"/>
              </w:rPr>
            </w:pPr>
            <w:r w:rsidRPr="00994944">
              <w:rPr>
                <w:b/>
                <w:color w:val="auto"/>
              </w:rPr>
              <w:t xml:space="preserve">Всего в старшей школе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0" w:firstLine="0"/>
              <w:jc w:val="center"/>
              <w:rPr>
                <w:color w:val="auto"/>
              </w:rPr>
            </w:pPr>
            <w:r w:rsidRPr="00994944">
              <w:rPr>
                <w:b/>
                <w:color w:val="auto"/>
              </w:rPr>
              <w:t>2</w:t>
            </w:r>
            <w:r w:rsidR="00404711" w:rsidRPr="00994944">
              <w:rPr>
                <w:b/>
                <w:color w:val="auto"/>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1" w:firstLine="0"/>
              <w:jc w:val="center"/>
              <w:rPr>
                <w:color w:val="auto"/>
              </w:rPr>
            </w:pPr>
            <w:r w:rsidRPr="00994944">
              <w:rPr>
                <w:b/>
                <w:color w:val="auto"/>
              </w:rPr>
              <w:t>2</w:t>
            </w:r>
            <w:r w:rsidR="00404711" w:rsidRPr="00994944">
              <w:rPr>
                <w:b/>
                <w:color w:val="auto"/>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b/>
                <w:color w:val="auto"/>
              </w:rPr>
              <w:t>50</w:t>
            </w:r>
            <w:r w:rsidR="00404711" w:rsidRPr="00994944">
              <w:rPr>
                <w:b/>
                <w:color w:val="auto"/>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8" w:firstLine="0"/>
              <w:jc w:val="center"/>
              <w:rPr>
                <w:color w:val="auto"/>
              </w:rPr>
            </w:pPr>
            <w:r>
              <w:rPr>
                <w:b/>
                <w:color w:val="auto"/>
              </w:rPr>
              <w:t>50</w:t>
            </w:r>
          </w:p>
        </w:tc>
      </w:tr>
      <w:tr w:rsidR="00B76AC8" w:rsidRPr="00994944">
        <w:trPr>
          <w:trHeight w:val="288"/>
        </w:trPr>
        <w:tc>
          <w:tcPr>
            <w:tcW w:w="1944" w:type="dxa"/>
            <w:tcBorders>
              <w:top w:val="single" w:sz="4" w:space="0" w:color="000000"/>
              <w:left w:val="single" w:sz="4" w:space="0" w:color="000000"/>
              <w:bottom w:val="single" w:sz="4" w:space="0" w:color="000000"/>
              <w:right w:val="single" w:sz="4" w:space="0" w:color="000000"/>
            </w:tcBorders>
          </w:tcPr>
          <w:p w:rsidR="00B76AC8" w:rsidRPr="00994944" w:rsidRDefault="00404711">
            <w:pPr>
              <w:spacing w:after="0" w:line="259" w:lineRule="auto"/>
              <w:ind w:left="55" w:right="0" w:firstLine="0"/>
              <w:jc w:val="left"/>
              <w:rPr>
                <w:color w:val="auto"/>
              </w:rPr>
            </w:pPr>
            <w:r w:rsidRPr="00994944">
              <w:rPr>
                <w:b/>
                <w:color w:val="auto"/>
              </w:rPr>
              <w:t xml:space="preserve">ИТОГО по ОУ </w:t>
            </w:r>
          </w:p>
        </w:tc>
        <w:tc>
          <w:tcPr>
            <w:tcW w:w="1985"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0" w:firstLine="0"/>
              <w:jc w:val="center"/>
              <w:rPr>
                <w:color w:val="auto"/>
              </w:rPr>
            </w:pPr>
            <w:r w:rsidRPr="00994944">
              <w:rPr>
                <w:b/>
                <w:color w:val="auto"/>
              </w:rPr>
              <w:t>2</w:t>
            </w:r>
            <w:r w:rsidR="007860F5">
              <w:rPr>
                <w:b/>
                <w:color w:val="auto"/>
              </w:rPr>
              <w:t>6</w:t>
            </w:r>
          </w:p>
        </w:tc>
        <w:tc>
          <w:tcPr>
            <w:tcW w:w="1668" w:type="dxa"/>
            <w:tcBorders>
              <w:top w:val="single" w:sz="4" w:space="0" w:color="000000"/>
              <w:left w:val="single" w:sz="4" w:space="0" w:color="000000"/>
              <w:bottom w:val="single" w:sz="4" w:space="0" w:color="000000"/>
              <w:right w:val="single" w:sz="4" w:space="0" w:color="000000"/>
            </w:tcBorders>
          </w:tcPr>
          <w:p w:rsidR="00B76AC8" w:rsidRPr="00994944" w:rsidRDefault="007B69F2">
            <w:pPr>
              <w:spacing w:after="0" w:line="259" w:lineRule="auto"/>
              <w:ind w:left="0" w:right="41" w:firstLine="0"/>
              <w:jc w:val="center"/>
              <w:rPr>
                <w:color w:val="auto"/>
              </w:rPr>
            </w:pPr>
            <w:r w:rsidRPr="00994944">
              <w:rPr>
                <w:b/>
                <w:color w:val="auto"/>
              </w:rPr>
              <w:t>2</w:t>
            </w:r>
            <w:r w:rsidR="00404711" w:rsidRPr="00994944">
              <w:rPr>
                <w:b/>
                <w:color w:val="auto"/>
              </w:rPr>
              <w:t xml:space="preserve"> </w:t>
            </w:r>
          </w:p>
        </w:tc>
        <w:tc>
          <w:tcPr>
            <w:tcW w:w="2348"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9" w:firstLine="0"/>
              <w:jc w:val="center"/>
              <w:rPr>
                <w:color w:val="auto"/>
              </w:rPr>
            </w:pPr>
            <w:r>
              <w:rPr>
                <w:b/>
                <w:color w:val="auto"/>
              </w:rPr>
              <w:t xml:space="preserve"> 60</w:t>
            </w:r>
            <w:r w:rsidR="00CE2078">
              <w:rPr>
                <w:b/>
                <w:color w:val="auto"/>
              </w:rPr>
              <w:t>0</w:t>
            </w:r>
          </w:p>
        </w:tc>
        <w:tc>
          <w:tcPr>
            <w:tcW w:w="1910" w:type="dxa"/>
            <w:tcBorders>
              <w:top w:val="single" w:sz="4" w:space="0" w:color="000000"/>
              <w:left w:val="single" w:sz="4" w:space="0" w:color="000000"/>
              <w:bottom w:val="single" w:sz="4" w:space="0" w:color="000000"/>
              <w:right w:val="single" w:sz="4" w:space="0" w:color="000000"/>
            </w:tcBorders>
          </w:tcPr>
          <w:p w:rsidR="00B76AC8" w:rsidRPr="00994944" w:rsidRDefault="007860F5">
            <w:pPr>
              <w:spacing w:after="0" w:line="259" w:lineRule="auto"/>
              <w:ind w:left="0" w:right="38" w:firstLine="0"/>
              <w:jc w:val="center"/>
              <w:rPr>
                <w:color w:val="auto"/>
              </w:rPr>
            </w:pPr>
            <w:r>
              <w:rPr>
                <w:b/>
                <w:color w:val="auto"/>
              </w:rPr>
              <w:t>50</w:t>
            </w:r>
            <w:r w:rsidR="00404711" w:rsidRPr="00994944">
              <w:rPr>
                <w:b/>
                <w:color w:val="auto"/>
              </w:rPr>
              <w:t xml:space="preserve"> </w:t>
            </w:r>
          </w:p>
        </w:tc>
      </w:tr>
    </w:tbl>
    <w:p w:rsidR="00B76AC8" w:rsidRDefault="00404711">
      <w:pPr>
        <w:pStyle w:val="1"/>
        <w:ind w:left="57" w:right="364"/>
      </w:pPr>
      <w:r>
        <w:lastRenderedPageBreak/>
        <w:t xml:space="preserve">Организация урочной деятельности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2919"/>
        <w:gridCol w:w="2126"/>
        <w:gridCol w:w="2126"/>
      </w:tblGrid>
      <w:tr w:rsidR="00CF308D" w:rsidRPr="00CF308D" w:rsidTr="00D507C3">
        <w:tc>
          <w:tcPr>
            <w:tcW w:w="2661" w:type="dxa"/>
          </w:tcPr>
          <w:p w:rsidR="00CF308D" w:rsidRPr="00CF308D" w:rsidRDefault="00CF308D">
            <w:pPr>
              <w:pStyle w:val="1"/>
              <w:ind w:left="0" w:right="365" w:firstLine="0"/>
              <w:rPr>
                <w:b w:val="0"/>
              </w:rPr>
            </w:pPr>
          </w:p>
        </w:tc>
        <w:tc>
          <w:tcPr>
            <w:tcW w:w="2919" w:type="dxa"/>
          </w:tcPr>
          <w:p w:rsidR="00CF308D" w:rsidRPr="00CF308D" w:rsidRDefault="00CF308D">
            <w:pPr>
              <w:pStyle w:val="1"/>
              <w:ind w:left="0" w:right="365" w:firstLine="0"/>
              <w:rPr>
                <w:b w:val="0"/>
              </w:rPr>
            </w:pPr>
            <w:r w:rsidRPr="00CF308D">
              <w:rPr>
                <w:b w:val="0"/>
              </w:rPr>
              <w:t>Начальная школа</w:t>
            </w:r>
          </w:p>
        </w:tc>
        <w:tc>
          <w:tcPr>
            <w:tcW w:w="2126" w:type="dxa"/>
          </w:tcPr>
          <w:p w:rsidR="00CF308D" w:rsidRPr="00CF308D" w:rsidRDefault="00CF308D">
            <w:pPr>
              <w:pStyle w:val="1"/>
              <w:ind w:left="0" w:right="365" w:firstLine="0"/>
              <w:rPr>
                <w:b w:val="0"/>
              </w:rPr>
            </w:pPr>
            <w:r w:rsidRPr="00CF308D">
              <w:rPr>
                <w:b w:val="0"/>
              </w:rPr>
              <w:t>Основная школа</w:t>
            </w:r>
          </w:p>
        </w:tc>
        <w:tc>
          <w:tcPr>
            <w:tcW w:w="2126" w:type="dxa"/>
          </w:tcPr>
          <w:p w:rsidR="00CF308D" w:rsidRPr="00CF308D" w:rsidRDefault="00CF308D">
            <w:pPr>
              <w:pStyle w:val="1"/>
              <w:ind w:left="0" w:right="365" w:firstLine="0"/>
              <w:rPr>
                <w:b w:val="0"/>
              </w:rPr>
            </w:pPr>
            <w:r w:rsidRPr="00CF308D">
              <w:rPr>
                <w:b w:val="0"/>
              </w:rPr>
              <w:t>Средняя школа</w:t>
            </w:r>
          </w:p>
        </w:tc>
      </w:tr>
      <w:tr w:rsidR="00CF308D" w:rsidRPr="00CF308D" w:rsidTr="00D507C3">
        <w:tc>
          <w:tcPr>
            <w:tcW w:w="2661" w:type="dxa"/>
          </w:tcPr>
          <w:p w:rsidR="00CF308D" w:rsidRPr="00CF308D" w:rsidRDefault="00CF308D">
            <w:pPr>
              <w:pStyle w:val="1"/>
              <w:ind w:left="0" w:right="365" w:firstLine="0"/>
              <w:rPr>
                <w:b w:val="0"/>
              </w:rPr>
            </w:pPr>
            <w:r w:rsidRPr="00CF308D">
              <w:rPr>
                <w:b w:val="0"/>
              </w:rPr>
              <w:t>Продолжительность учебной недели (дней)</w:t>
            </w:r>
          </w:p>
        </w:tc>
        <w:tc>
          <w:tcPr>
            <w:tcW w:w="2919" w:type="dxa"/>
          </w:tcPr>
          <w:p w:rsidR="00CF308D" w:rsidRPr="00CF308D" w:rsidRDefault="00CF308D">
            <w:pPr>
              <w:pStyle w:val="1"/>
              <w:ind w:left="0" w:right="365" w:firstLine="0"/>
              <w:rPr>
                <w:b w:val="0"/>
              </w:rPr>
            </w:pPr>
            <w:r>
              <w:rPr>
                <w:b w:val="0"/>
              </w:rPr>
              <w:t>5</w:t>
            </w:r>
          </w:p>
        </w:tc>
        <w:tc>
          <w:tcPr>
            <w:tcW w:w="2126" w:type="dxa"/>
          </w:tcPr>
          <w:p w:rsidR="00CF308D" w:rsidRPr="00CF308D" w:rsidRDefault="00CF308D">
            <w:pPr>
              <w:pStyle w:val="1"/>
              <w:ind w:left="0" w:right="365" w:firstLine="0"/>
              <w:rPr>
                <w:b w:val="0"/>
              </w:rPr>
            </w:pPr>
            <w:r>
              <w:rPr>
                <w:b w:val="0"/>
              </w:rPr>
              <w:t>6</w:t>
            </w:r>
          </w:p>
        </w:tc>
        <w:tc>
          <w:tcPr>
            <w:tcW w:w="2126" w:type="dxa"/>
          </w:tcPr>
          <w:p w:rsidR="00CF308D" w:rsidRPr="00CF308D" w:rsidRDefault="00CF308D">
            <w:pPr>
              <w:pStyle w:val="1"/>
              <w:ind w:left="0" w:right="365" w:firstLine="0"/>
              <w:rPr>
                <w:b w:val="0"/>
              </w:rPr>
            </w:pPr>
            <w:r>
              <w:rPr>
                <w:b w:val="0"/>
              </w:rPr>
              <w:t>6</w:t>
            </w:r>
          </w:p>
        </w:tc>
      </w:tr>
      <w:tr w:rsidR="00CF308D" w:rsidRPr="00CF308D" w:rsidTr="00D507C3">
        <w:tc>
          <w:tcPr>
            <w:tcW w:w="2661" w:type="dxa"/>
          </w:tcPr>
          <w:p w:rsidR="00CF308D" w:rsidRPr="00CF308D" w:rsidRDefault="00CF308D">
            <w:pPr>
              <w:pStyle w:val="1"/>
              <w:ind w:left="0" w:right="365" w:firstLine="0"/>
              <w:rPr>
                <w:b w:val="0"/>
              </w:rPr>
            </w:pPr>
            <w:r w:rsidRPr="00CF308D">
              <w:rPr>
                <w:b w:val="0"/>
              </w:rPr>
              <w:t>Продолжительность уроков (минут)</w:t>
            </w:r>
          </w:p>
        </w:tc>
        <w:tc>
          <w:tcPr>
            <w:tcW w:w="2919" w:type="dxa"/>
          </w:tcPr>
          <w:p w:rsidR="00CF308D" w:rsidRDefault="00C177D0">
            <w:pPr>
              <w:pStyle w:val="1"/>
              <w:ind w:left="0" w:right="365" w:firstLine="0"/>
              <w:rPr>
                <w:b w:val="0"/>
              </w:rPr>
            </w:pPr>
            <w:r>
              <w:rPr>
                <w:b w:val="0"/>
              </w:rPr>
              <w:t>1 класс -35 минут (</w:t>
            </w:r>
            <w:r w:rsidR="00CF308D">
              <w:rPr>
                <w:b w:val="0"/>
              </w:rPr>
              <w:t>1 четверть),</w:t>
            </w:r>
          </w:p>
          <w:p w:rsidR="00CF308D" w:rsidRDefault="00CF308D" w:rsidP="00CF308D">
            <w:pPr>
              <w:ind w:hanging="94"/>
            </w:pPr>
            <w:r>
              <w:t>2 полугодие – 40 минут,</w:t>
            </w:r>
          </w:p>
          <w:p w:rsidR="00CF308D" w:rsidRDefault="00CF308D" w:rsidP="00CF308D">
            <w:pPr>
              <w:ind w:hanging="94"/>
            </w:pPr>
            <w:r>
              <w:t>2-4 классы- 40 минут</w:t>
            </w:r>
          </w:p>
          <w:p w:rsidR="00CF308D" w:rsidRPr="00CF308D" w:rsidRDefault="00CF308D" w:rsidP="00CF308D"/>
        </w:tc>
        <w:tc>
          <w:tcPr>
            <w:tcW w:w="2126" w:type="dxa"/>
          </w:tcPr>
          <w:p w:rsidR="00CF308D" w:rsidRPr="00CF308D" w:rsidRDefault="00CF308D">
            <w:pPr>
              <w:pStyle w:val="1"/>
              <w:ind w:left="0" w:right="365" w:firstLine="0"/>
              <w:rPr>
                <w:b w:val="0"/>
              </w:rPr>
            </w:pPr>
            <w:r>
              <w:rPr>
                <w:b w:val="0"/>
              </w:rPr>
              <w:t>40</w:t>
            </w:r>
          </w:p>
        </w:tc>
        <w:tc>
          <w:tcPr>
            <w:tcW w:w="2126" w:type="dxa"/>
          </w:tcPr>
          <w:p w:rsidR="00CF308D" w:rsidRPr="00CF308D" w:rsidRDefault="00CF308D">
            <w:pPr>
              <w:pStyle w:val="1"/>
              <w:ind w:left="0" w:right="365" w:firstLine="0"/>
              <w:rPr>
                <w:b w:val="0"/>
              </w:rPr>
            </w:pPr>
            <w:r>
              <w:rPr>
                <w:b w:val="0"/>
              </w:rPr>
              <w:t>40</w:t>
            </w:r>
          </w:p>
        </w:tc>
      </w:tr>
      <w:tr w:rsidR="00CF308D" w:rsidRPr="00CF308D" w:rsidTr="00D507C3">
        <w:tc>
          <w:tcPr>
            <w:tcW w:w="9832" w:type="dxa"/>
            <w:gridSpan w:val="4"/>
          </w:tcPr>
          <w:p w:rsidR="00CF308D" w:rsidRPr="00CF308D" w:rsidRDefault="00CF308D">
            <w:pPr>
              <w:pStyle w:val="1"/>
              <w:ind w:left="0" w:right="365" w:firstLine="0"/>
              <w:rPr>
                <w:b w:val="0"/>
              </w:rPr>
            </w:pPr>
            <w:r>
              <w:rPr>
                <w:b w:val="0"/>
              </w:rPr>
              <w:t>Продолжительность перемен</w:t>
            </w:r>
          </w:p>
        </w:tc>
      </w:tr>
      <w:tr w:rsidR="00CF308D" w:rsidRPr="00CF308D" w:rsidTr="00D507C3">
        <w:tc>
          <w:tcPr>
            <w:tcW w:w="2661" w:type="dxa"/>
          </w:tcPr>
          <w:p w:rsidR="00CF308D" w:rsidRPr="00CF308D" w:rsidRDefault="00CF308D">
            <w:pPr>
              <w:pStyle w:val="1"/>
              <w:ind w:left="0" w:right="365" w:firstLine="0"/>
              <w:rPr>
                <w:b w:val="0"/>
              </w:rPr>
            </w:pPr>
            <w:r>
              <w:rPr>
                <w:b w:val="0"/>
              </w:rPr>
              <w:t>Минимальная</w:t>
            </w:r>
          </w:p>
        </w:tc>
        <w:tc>
          <w:tcPr>
            <w:tcW w:w="2919" w:type="dxa"/>
          </w:tcPr>
          <w:p w:rsidR="00CF308D" w:rsidRPr="00CF308D" w:rsidRDefault="00CF308D">
            <w:pPr>
              <w:pStyle w:val="1"/>
              <w:ind w:left="0" w:right="365" w:firstLine="0"/>
              <w:rPr>
                <w:b w:val="0"/>
              </w:rPr>
            </w:pPr>
            <w:r>
              <w:rPr>
                <w:b w:val="0"/>
              </w:rPr>
              <w:t>10</w:t>
            </w:r>
          </w:p>
        </w:tc>
        <w:tc>
          <w:tcPr>
            <w:tcW w:w="2126" w:type="dxa"/>
          </w:tcPr>
          <w:p w:rsidR="00CF308D" w:rsidRPr="00CF308D" w:rsidRDefault="00CF308D">
            <w:pPr>
              <w:pStyle w:val="1"/>
              <w:ind w:left="0" w:right="365" w:firstLine="0"/>
              <w:rPr>
                <w:b w:val="0"/>
              </w:rPr>
            </w:pPr>
            <w:r>
              <w:rPr>
                <w:b w:val="0"/>
              </w:rPr>
              <w:t>10</w:t>
            </w:r>
          </w:p>
        </w:tc>
        <w:tc>
          <w:tcPr>
            <w:tcW w:w="2126" w:type="dxa"/>
          </w:tcPr>
          <w:p w:rsidR="00CF308D" w:rsidRPr="00CF308D" w:rsidRDefault="00CF308D">
            <w:pPr>
              <w:pStyle w:val="1"/>
              <w:ind w:left="0" w:right="365" w:firstLine="0"/>
              <w:rPr>
                <w:b w:val="0"/>
              </w:rPr>
            </w:pPr>
            <w:r>
              <w:rPr>
                <w:b w:val="0"/>
              </w:rPr>
              <w:t>10</w:t>
            </w:r>
          </w:p>
        </w:tc>
      </w:tr>
      <w:tr w:rsidR="00CF308D" w:rsidRPr="00CF308D" w:rsidTr="00D507C3">
        <w:tc>
          <w:tcPr>
            <w:tcW w:w="2661" w:type="dxa"/>
          </w:tcPr>
          <w:p w:rsidR="00CF308D" w:rsidRPr="00CF308D" w:rsidRDefault="00CF308D">
            <w:pPr>
              <w:pStyle w:val="1"/>
              <w:ind w:left="0" w:right="365" w:firstLine="0"/>
              <w:rPr>
                <w:b w:val="0"/>
              </w:rPr>
            </w:pPr>
            <w:r>
              <w:rPr>
                <w:b w:val="0"/>
              </w:rPr>
              <w:t>Максимальная</w:t>
            </w:r>
          </w:p>
        </w:tc>
        <w:tc>
          <w:tcPr>
            <w:tcW w:w="2919" w:type="dxa"/>
          </w:tcPr>
          <w:p w:rsidR="00CF308D" w:rsidRPr="00CF308D" w:rsidRDefault="00CF308D">
            <w:pPr>
              <w:pStyle w:val="1"/>
              <w:ind w:left="0" w:right="365" w:firstLine="0"/>
              <w:rPr>
                <w:b w:val="0"/>
              </w:rPr>
            </w:pPr>
            <w:r>
              <w:rPr>
                <w:b w:val="0"/>
              </w:rPr>
              <w:t>15</w:t>
            </w:r>
          </w:p>
        </w:tc>
        <w:tc>
          <w:tcPr>
            <w:tcW w:w="2126" w:type="dxa"/>
          </w:tcPr>
          <w:p w:rsidR="00CF308D" w:rsidRPr="00CF308D" w:rsidRDefault="00CF308D">
            <w:pPr>
              <w:pStyle w:val="1"/>
              <w:ind w:left="0" w:right="365" w:firstLine="0"/>
              <w:rPr>
                <w:b w:val="0"/>
              </w:rPr>
            </w:pPr>
            <w:r>
              <w:rPr>
                <w:b w:val="0"/>
              </w:rPr>
              <w:t>15</w:t>
            </w:r>
          </w:p>
        </w:tc>
        <w:tc>
          <w:tcPr>
            <w:tcW w:w="2126" w:type="dxa"/>
          </w:tcPr>
          <w:p w:rsidR="00CF308D" w:rsidRPr="00CF308D" w:rsidRDefault="00CF308D">
            <w:pPr>
              <w:pStyle w:val="1"/>
              <w:ind w:left="0" w:right="365" w:firstLine="0"/>
              <w:rPr>
                <w:b w:val="0"/>
              </w:rPr>
            </w:pPr>
            <w:r>
              <w:rPr>
                <w:b w:val="0"/>
              </w:rPr>
              <w:t>15</w:t>
            </w:r>
          </w:p>
        </w:tc>
      </w:tr>
      <w:tr w:rsidR="00CF308D" w:rsidRPr="00CF308D" w:rsidTr="00D507C3">
        <w:tc>
          <w:tcPr>
            <w:tcW w:w="9832" w:type="dxa"/>
            <w:gridSpan w:val="4"/>
          </w:tcPr>
          <w:p w:rsidR="00CF308D" w:rsidRDefault="00CF308D">
            <w:pPr>
              <w:pStyle w:val="1"/>
              <w:ind w:left="0" w:right="365" w:firstLine="0"/>
              <w:rPr>
                <w:b w:val="0"/>
              </w:rPr>
            </w:pPr>
            <w:r>
              <w:rPr>
                <w:b w:val="0"/>
              </w:rPr>
              <w:t>Периодичность  проведения промежуточной аттестации обучающихся</w:t>
            </w:r>
          </w:p>
        </w:tc>
      </w:tr>
      <w:tr w:rsidR="00CF308D" w:rsidRPr="00CF308D" w:rsidTr="00D507C3">
        <w:tc>
          <w:tcPr>
            <w:tcW w:w="2661" w:type="dxa"/>
          </w:tcPr>
          <w:p w:rsidR="00CF308D" w:rsidRDefault="00F76DE8">
            <w:pPr>
              <w:pStyle w:val="1"/>
              <w:ind w:left="0" w:right="365" w:firstLine="0"/>
              <w:rPr>
                <w:b w:val="0"/>
              </w:rPr>
            </w:pPr>
            <w:r>
              <w:rPr>
                <w:b w:val="0"/>
              </w:rPr>
              <w:t>- четверть</w:t>
            </w:r>
          </w:p>
        </w:tc>
        <w:tc>
          <w:tcPr>
            <w:tcW w:w="2919" w:type="dxa"/>
          </w:tcPr>
          <w:p w:rsidR="00CF308D" w:rsidRDefault="00F76DE8">
            <w:pPr>
              <w:pStyle w:val="1"/>
              <w:ind w:left="0" w:right="365" w:firstLine="0"/>
              <w:rPr>
                <w:b w:val="0"/>
              </w:rPr>
            </w:pPr>
            <w:r>
              <w:rPr>
                <w:b w:val="0"/>
              </w:rPr>
              <w:t>+</w:t>
            </w:r>
          </w:p>
        </w:tc>
        <w:tc>
          <w:tcPr>
            <w:tcW w:w="2126" w:type="dxa"/>
          </w:tcPr>
          <w:p w:rsidR="00CF308D" w:rsidRDefault="00F76DE8">
            <w:pPr>
              <w:pStyle w:val="1"/>
              <w:ind w:left="0" w:right="365" w:firstLine="0"/>
              <w:rPr>
                <w:b w:val="0"/>
              </w:rPr>
            </w:pPr>
            <w:r>
              <w:rPr>
                <w:b w:val="0"/>
              </w:rPr>
              <w:t>+</w:t>
            </w:r>
          </w:p>
        </w:tc>
        <w:tc>
          <w:tcPr>
            <w:tcW w:w="2126" w:type="dxa"/>
          </w:tcPr>
          <w:p w:rsidR="00CF308D" w:rsidRDefault="00F76DE8">
            <w:pPr>
              <w:pStyle w:val="1"/>
              <w:ind w:left="0" w:right="365" w:firstLine="0"/>
              <w:rPr>
                <w:b w:val="0"/>
              </w:rPr>
            </w:pPr>
            <w:r>
              <w:rPr>
                <w:b w:val="0"/>
              </w:rPr>
              <w:t>-</w:t>
            </w:r>
          </w:p>
        </w:tc>
      </w:tr>
      <w:tr w:rsidR="00F76DE8" w:rsidRPr="00CF308D" w:rsidTr="00D507C3">
        <w:tc>
          <w:tcPr>
            <w:tcW w:w="2661" w:type="dxa"/>
          </w:tcPr>
          <w:p w:rsidR="00F76DE8" w:rsidRDefault="00F76DE8">
            <w:pPr>
              <w:pStyle w:val="1"/>
              <w:ind w:left="0" w:right="365" w:firstLine="0"/>
              <w:rPr>
                <w:b w:val="0"/>
              </w:rPr>
            </w:pPr>
            <w:r>
              <w:rPr>
                <w:b w:val="0"/>
              </w:rPr>
              <w:t>- полугодие</w:t>
            </w:r>
          </w:p>
        </w:tc>
        <w:tc>
          <w:tcPr>
            <w:tcW w:w="2919" w:type="dxa"/>
          </w:tcPr>
          <w:p w:rsidR="00F76DE8" w:rsidRDefault="00F76DE8">
            <w:pPr>
              <w:pStyle w:val="1"/>
              <w:ind w:left="0" w:right="365" w:firstLine="0"/>
              <w:rPr>
                <w:b w:val="0"/>
              </w:rPr>
            </w:pPr>
            <w:r>
              <w:rPr>
                <w:b w:val="0"/>
              </w:rPr>
              <w:t>-</w:t>
            </w:r>
          </w:p>
        </w:tc>
        <w:tc>
          <w:tcPr>
            <w:tcW w:w="2126" w:type="dxa"/>
          </w:tcPr>
          <w:p w:rsidR="00F76DE8" w:rsidRDefault="00F76DE8">
            <w:pPr>
              <w:pStyle w:val="1"/>
              <w:ind w:left="0" w:right="365" w:firstLine="0"/>
              <w:rPr>
                <w:b w:val="0"/>
              </w:rPr>
            </w:pPr>
            <w:r>
              <w:rPr>
                <w:b w:val="0"/>
              </w:rPr>
              <w:t>-</w:t>
            </w:r>
          </w:p>
        </w:tc>
        <w:tc>
          <w:tcPr>
            <w:tcW w:w="2126" w:type="dxa"/>
          </w:tcPr>
          <w:p w:rsidR="00F76DE8" w:rsidRDefault="00F76DE8">
            <w:pPr>
              <w:pStyle w:val="1"/>
              <w:ind w:left="0" w:right="365" w:firstLine="0"/>
              <w:rPr>
                <w:b w:val="0"/>
              </w:rPr>
            </w:pPr>
            <w:r>
              <w:rPr>
                <w:b w:val="0"/>
              </w:rPr>
              <w:t>+</w:t>
            </w:r>
          </w:p>
        </w:tc>
      </w:tr>
      <w:tr w:rsidR="00F76DE8" w:rsidRPr="00CF308D" w:rsidTr="00D507C3">
        <w:tc>
          <w:tcPr>
            <w:tcW w:w="2661" w:type="dxa"/>
          </w:tcPr>
          <w:p w:rsidR="00F76DE8" w:rsidRDefault="00F76DE8">
            <w:pPr>
              <w:pStyle w:val="1"/>
              <w:ind w:left="0" w:right="365" w:firstLine="0"/>
              <w:rPr>
                <w:b w:val="0"/>
              </w:rPr>
            </w:pPr>
            <w:r>
              <w:rPr>
                <w:b w:val="0"/>
              </w:rPr>
              <w:t>- год</w:t>
            </w:r>
          </w:p>
        </w:tc>
        <w:tc>
          <w:tcPr>
            <w:tcW w:w="2919" w:type="dxa"/>
          </w:tcPr>
          <w:p w:rsidR="00F76DE8" w:rsidRDefault="00F76DE8">
            <w:pPr>
              <w:pStyle w:val="1"/>
              <w:ind w:left="0" w:right="365" w:firstLine="0"/>
              <w:rPr>
                <w:b w:val="0"/>
              </w:rPr>
            </w:pPr>
            <w:r>
              <w:rPr>
                <w:b w:val="0"/>
              </w:rPr>
              <w:t>+</w:t>
            </w:r>
          </w:p>
        </w:tc>
        <w:tc>
          <w:tcPr>
            <w:tcW w:w="2126" w:type="dxa"/>
          </w:tcPr>
          <w:p w:rsidR="00F76DE8" w:rsidRDefault="00F76DE8">
            <w:pPr>
              <w:pStyle w:val="1"/>
              <w:ind w:left="0" w:right="365" w:firstLine="0"/>
              <w:rPr>
                <w:b w:val="0"/>
              </w:rPr>
            </w:pPr>
            <w:r>
              <w:rPr>
                <w:b w:val="0"/>
              </w:rPr>
              <w:t>+</w:t>
            </w:r>
          </w:p>
        </w:tc>
        <w:tc>
          <w:tcPr>
            <w:tcW w:w="2126" w:type="dxa"/>
          </w:tcPr>
          <w:p w:rsidR="00F76DE8" w:rsidRDefault="00F76DE8">
            <w:pPr>
              <w:pStyle w:val="1"/>
              <w:ind w:left="0" w:right="365" w:firstLine="0"/>
              <w:rPr>
                <w:b w:val="0"/>
              </w:rPr>
            </w:pPr>
            <w:r>
              <w:rPr>
                <w:b w:val="0"/>
              </w:rPr>
              <w:t>+</w:t>
            </w:r>
          </w:p>
        </w:tc>
      </w:tr>
    </w:tbl>
    <w:p w:rsidR="00D507C3" w:rsidRDefault="00D507C3">
      <w:pPr>
        <w:pStyle w:val="1"/>
        <w:ind w:left="57" w:right="365"/>
      </w:pPr>
    </w:p>
    <w:p w:rsidR="003F07E0" w:rsidRDefault="00404711">
      <w:pPr>
        <w:pStyle w:val="1"/>
        <w:ind w:left="57" w:right="365"/>
      </w:pPr>
      <w:r>
        <w:t>5.</w:t>
      </w:r>
      <w:r w:rsidR="003F07E0">
        <w:t xml:space="preserve"> </w:t>
      </w:r>
      <w:r>
        <w:t>УРОВЕНЬ ПСИХОЛОГИЧЕСКОГО И</w:t>
      </w:r>
    </w:p>
    <w:p w:rsidR="00B76AC8" w:rsidRDefault="00404711">
      <w:pPr>
        <w:pStyle w:val="1"/>
        <w:ind w:left="57" w:right="365"/>
      </w:pPr>
      <w:r>
        <w:t xml:space="preserve"> ФИЗИЧЕСКОГО ЗДОРОВЬЯ ОБУЧАЮЩИХСЯ </w:t>
      </w:r>
    </w:p>
    <w:p w:rsidR="00B76AC8" w:rsidRPr="003F07E0" w:rsidRDefault="00404711">
      <w:pPr>
        <w:spacing w:after="37"/>
        <w:ind w:left="920" w:right="518" w:firstLine="0"/>
        <w:rPr>
          <w:color w:val="auto"/>
        </w:rPr>
      </w:pPr>
      <w:r w:rsidRPr="003F07E0">
        <w:rPr>
          <w:color w:val="auto"/>
        </w:rPr>
        <w:t xml:space="preserve">Для сохранения и укрепления здоровья </w:t>
      </w:r>
      <w:r w:rsidR="003F07E0">
        <w:rPr>
          <w:color w:val="auto"/>
        </w:rPr>
        <w:t>об</w:t>
      </w:r>
      <w:r w:rsidRPr="003F07E0">
        <w:rPr>
          <w:color w:val="auto"/>
        </w:rPr>
        <w:t>уча</w:t>
      </w:r>
      <w:r w:rsidR="003F07E0">
        <w:rPr>
          <w:color w:val="auto"/>
        </w:rPr>
        <w:t>ю</w:t>
      </w:r>
      <w:r w:rsidRPr="003F07E0">
        <w:rPr>
          <w:color w:val="auto"/>
        </w:rPr>
        <w:t xml:space="preserve">щихся </w:t>
      </w:r>
    </w:p>
    <w:p w:rsidR="00B76AC8" w:rsidRPr="003F07E0" w:rsidRDefault="00404711">
      <w:pPr>
        <w:numPr>
          <w:ilvl w:val="0"/>
          <w:numId w:val="4"/>
        </w:numPr>
        <w:spacing w:after="34"/>
        <w:ind w:right="518"/>
        <w:rPr>
          <w:color w:val="auto"/>
        </w:rPr>
      </w:pPr>
      <w:r w:rsidRPr="003F07E0">
        <w:rPr>
          <w:color w:val="auto"/>
        </w:rPr>
        <w:t xml:space="preserve">разработана нормативная база деятельности, обеспечивающая реализацию программы по укреплению психологического и физического здоровья обучающихся; </w:t>
      </w:r>
    </w:p>
    <w:p w:rsidR="00B76AC8" w:rsidRPr="003F07E0" w:rsidRDefault="00404711">
      <w:pPr>
        <w:numPr>
          <w:ilvl w:val="0"/>
          <w:numId w:val="4"/>
        </w:numPr>
        <w:spacing w:after="34"/>
        <w:ind w:right="518"/>
        <w:rPr>
          <w:color w:val="auto"/>
        </w:rPr>
      </w:pPr>
      <w:r w:rsidRPr="003F07E0">
        <w:rPr>
          <w:color w:val="auto"/>
        </w:rPr>
        <w:t xml:space="preserve">созданы оптимальные гигиенические, экологические и другие условия для образовательного процесса; </w:t>
      </w:r>
    </w:p>
    <w:p w:rsidR="00B76AC8" w:rsidRPr="003F07E0" w:rsidRDefault="00404711">
      <w:pPr>
        <w:numPr>
          <w:ilvl w:val="0"/>
          <w:numId w:val="4"/>
        </w:numPr>
        <w:ind w:right="518"/>
        <w:rPr>
          <w:color w:val="auto"/>
        </w:rPr>
      </w:pPr>
      <w:r w:rsidRPr="003F07E0">
        <w:rPr>
          <w:color w:val="auto"/>
        </w:rPr>
        <w:t xml:space="preserve">проводится пропаганда здорового образа жизни среди воспитанников и их родителей, популяризация здорового образа жизни; </w:t>
      </w:r>
    </w:p>
    <w:p w:rsidR="00B76AC8" w:rsidRPr="003F07E0" w:rsidRDefault="00404711">
      <w:pPr>
        <w:numPr>
          <w:ilvl w:val="0"/>
          <w:numId w:val="4"/>
        </w:numPr>
        <w:spacing w:after="34"/>
        <w:ind w:right="518"/>
        <w:rPr>
          <w:color w:val="auto"/>
        </w:rPr>
      </w:pPr>
      <w:r w:rsidRPr="003F07E0">
        <w:rPr>
          <w:color w:val="auto"/>
        </w:rPr>
        <w:t xml:space="preserve">диагностируется состояние и качество здоровья учащихся 1-11-х классов (мониторинг); </w:t>
      </w:r>
    </w:p>
    <w:p w:rsidR="00B76AC8" w:rsidRPr="003F07E0" w:rsidRDefault="00404711">
      <w:pPr>
        <w:numPr>
          <w:ilvl w:val="0"/>
          <w:numId w:val="4"/>
        </w:numPr>
        <w:ind w:right="518"/>
        <w:rPr>
          <w:color w:val="auto"/>
        </w:rPr>
      </w:pPr>
      <w:r w:rsidRPr="003F07E0">
        <w:rPr>
          <w:color w:val="auto"/>
        </w:rPr>
        <w:t xml:space="preserve">в условиях сохранения опасности распространения новой коронавирусной инфекции в школе были введены дополнительные меры по профилактике ее нераспространения, в том числе установлен график прихода, «утренний фильтр», установлен индивидуальный график уроков и перемен классов, с учетом санитарных норм и другие меры. </w:t>
      </w:r>
    </w:p>
    <w:p w:rsidR="00B76AC8" w:rsidRPr="003F07E0" w:rsidRDefault="00404711">
      <w:pPr>
        <w:ind w:left="196" w:right="518"/>
        <w:rPr>
          <w:color w:val="auto"/>
        </w:rPr>
      </w:pPr>
      <w:r w:rsidRPr="003F07E0">
        <w:rPr>
          <w:color w:val="auto"/>
        </w:rPr>
        <w:t>Система формирования культуры здоровья заложена в Программу развития школы через подпрограмму «Здоровый ребенок- успешный ученик». В тематическом планировании учителей физической культуры и планах воспитательной работы классных руководителей прослеживается последовательная и непрерывная система обучения сохранению и укреплению здоровья учащихся, начиная с начальной школы, продолжаясь в</w:t>
      </w:r>
      <w:r w:rsidR="00C177D0">
        <w:rPr>
          <w:color w:val="auto"/>
        </w:rPr>
        <w:t xml:space="preserve"> среднем и старшем звене. В 2022</w:t>
      </w:r>
      <w:r w:rsidRPr="003F07E0">
        <w:rPr>
          <w:color w:val="auto"/>
        </w:rPr>
        <w:t xml:space="preserve"> году здоровью детей уделяется особое внимание в связи с ограничительными мерами, предписанными Роспотребнадзором, в школе усилен контроль за соблюдением норм СанПин. </w:t>
      </w:r>
    </w:p>
    <w:p w:rsidR="00B76AC8" w:rsidRPr="003F07E0" w:rsidRDefault="00404711">
      <w:pPr>
        <w:ind w:left="196" w:right="518"/>
        <w:rPr>
          <w:color w:val="auto"/>
        </w:rPr>
      </w:pPr>
      <w:r w:rsidRPr="003F07E0">
        <w:rPr>
          <w:color w:val="auto"/>
        </w:rPr>
        <w:lastRenderedPageBreak/>
        <w:t xml:space="preserve">Сохранению и укреплению здоровья учащихся способствуют следующие позиции в организации обучения и воспитания детей в нашей школе:   </w:t>
      </w:r>
    </w:p>
    <w:p w:rsidR="00B76AC8" w:rsidRPr="003F07E0" w:rsidRDefault="00404711">
      <w:pPr>
        <w:numPr>
          <w:ilvl w:val="0"/>
          <w:numId w:val="5"/>
        </w:numPr>
        <w:ind w:right="518"/>
        <w:rPr>
          <w:color w:val="auto"/>
        </w:rPr>
      </w:pPr>
      <w:r w:rsidRPr="003F07E0">
        <w:rPr>
          <w:color w:val="auto"/>
        </w:rPr>
        <w:t xml:space="preserve">Проведение ежегодной диспансеризации обучающихся.  </w:t>
      </w:r>
    </w:p>
    <w:p w:rsidR="00B76AC8" w:rsidRPr="003F07E0" w:rsidRDefault="00404711">
      <w:pPr>
        <w:numPr>
          <w:ilvl w:val="0"/>
          <w:numId w:val="5"/>
        </w:numPr>
        <w:ind w:right="518"/>
        <w:rPr>
          <w:color w:val="auto"/>
        </w:rPr>
      </w:pPr>
      <w:r w:rsidRPr="003F07E0">
        <w:rPr>
          <w:color w:val="auto"/>
        </w:rPr>
        <w:t xml:space="preserve">Учет санитарно-гигиенических  требований при составлении расписания учебной и внеурочной деятельности. </w:t>
      </w:r>
    </w:p>
    <w:p w:rsidR="00B76AC8" w:rsidRPr="003F07E0" w:rsidRDefault="00404711">
      <w:pPr>
        <w:numPr>
          <w:ilvl w:val="0"/>
          <w:numId w:val="5"/>
        </w:numPr>
        <w:ind w:right="518"/>
        <w:rPr>
          <w:color w:val="auto"/>
        </w:rPr>
      </w:pPr>
      <w:r w:rsidRPr="003F07E0">
        <w:rPr>
          <w:color w:val="auto"/>
        </w:rPr>
        <w:t>Обязательные физкультминутки на уроках в начальной школе и в 5</w:t>
      </w:r>
      <w:r w:rsidR="003F07E0">
        <w:rPr>
          <w:color w:val="auto"/>
        </w:rPr>
        <w:t>-6</w:t>
      </w:r>
      <w:r w:rsidRPr="003F07E0">
        <w:rPr>
          <w:color w:val="auto"/>
        </w:rPr>
        <w:t xml:space="preserve"> классах.  </w:t>
      </w:r>
    </w:p>
    <w:p w:rsidR="00B76AC8" w:rsidRPr="003F07E0" w:rsidRDefault="00404711">
      <w:pPr>
        <w:numPr>
          <w:ilvl w:val="0"/>
          <w:numId w:val="5"/>
        </w:numPr>
        <w:ind w:right="518"/>
        <w:rPr>
          <w:color w:val="auto"/>
        </w:rPr>
      </w:pPr>
      <w:r w:rsidRPr="003F07E0">
        <w:rPr>
          <w:color w:val="auto"/>
        </w:rPr>
        <w:t xml:space="preserve">Нормализация учебной нагрузки учащихся. </w:t>
      </w:r>
    </w:p>
    <w:p w:rsidR="00B76AC8" w:rsidRPr="003F07E0" w:rsidRDefault="00404711">
      <w:pPr>
        <w:numPr>
          <w:ilvl w:val="0"/>
          <w:numId w:val="5"/>
        </w:numPr>
        <w:ind w:right="518"/>
        <w:rPr>
          <w:color w:val="auto"/>
        </w:rPr>
      </w:pPr>
      <w:r w:rsidRPr="003F07E0">
        <w:rPr>
          <w:color w:val="auto"/>
        </w:rPr>
        <w:t xml:space="preserve">Организация горячего питания.  </w:t>
      </w:r>
    </w:p>
    <w:p w:rsidR="00B76AC8" w:rsidRPr="003F07E0" w:rsidRDefault="00404711">
      <w:pPr>
        <w:numPr>
          <w:ilvl w:val="0"/>
          <w:numId w:val="5"/>
        </w:numPr>
        <w:ind w:right="518"/>
        <w:rPr>
          <w:color w:val="auto"/>
        </w:rPr>
      </w:pPr>
      <w:r w:rsidRPr="003F07E0">
        <w:rPr>
          <w:color w:val="auto"/>
        </w:rPr>
        <w:t xml:space="preserve">Введение в учебный план дополнительного третьего часа физической культуры (в начальной школе и в </w:t>
      </w:r>
      <w:r w:rsidR="00AC2426" w:rsidRPr="003F07E0">
        <w:rPr>
          <w:color w:val="auto"/>
        </w:rPr>
        <w:t>5</w:t>
      </w:r>
      <w:r w:rsidRPr="003F07E0">
        <w:rPr>
          <w:color w:val="auto"/>
        </w:rPr>
        <w:t xml:space="preserve">-11 классах).  </w:t>
      </w:r>
    </w:p>
    <w:p w:rsidR="00B76AC8" w:rsidRPr="003F07E0" w:rsidRDefault="00404711">
      <w:pPr>
        <w:numPr>
          <w:ilvl w:val="0"/>
          <w:numId w:val="5"/>
        </w:numPr>
        <w:ind w:right="518"/>
        <w:rPr>
          <w:color w:val="auto"/>
        </w:rPr>
      </w:pPr>
      <w:r w:rsidRPr="003F07E0">
        <w:rPr>
          <w:color w:val="auto"/>
        </w:rPr>
        <w:t xml:space="preserve">Применение здоровьесберегающих технологий в учебном процессе.  </w:t>
      </w:r>
    </w:p>
    <w:p w:rsidR="00B76AC8" w:rsidRPr="003F07E0" w:rsidRDefault="00404711">
      <w:pPr>
        <w:numPr>
          <w:ilvl w:val="0"/>
          <w:numId w:val="5"/>
        </w:numPr>
        <w:ind w:right="518"/>
        <w:rPr>
          <w:color w:val="auto"/>
        </w:rPr>
      </w:pPr>
      <w:r w:rsidRPr="003F07E0">
        <w:rPr>
          <w:color w:val="auto"/>
        </w:rPr>
        <w:t>Обучение ведется по учебно-методическим комплектам, прошедшим лицензирование и рекомендованным или допущенн</w:t>
      </w:r>
      <w:r w:rsidR="003F07E0">
        <w:rPr>
          <w:color w:val="auto"/>
        </w:rPr>
        <w:t xml:space="preserve">ым к работе в </w:t>
      </w:r>
      <w:r w:rsidRPr="003F07E0">
        <w:rPr>
          <w:color w:val="auto"/>
        </w:rPr>
        <w:t xml:space="preserve"> школе. Каждый учебник имеет гигиеническую сертификацию на соответствие возрастной норме и безопасности здоровья. </w:t>
      </w:r>
    </w:p>
    <w:p w:rsidR="00B76AC8" w:rsidRPr="003F07E0" w:rsidRDefault="00404711">
      <w:pPr>
        <w:numPr>
          <w:ilvl w:val="0"/>
          <w:numId w:val="5"/>
        </w:numPr>
        <w:ind w:right="518"/>
        <w:rPr>
          <w:color w:val="auto"/>
        </w:rPr>
      </w:pPr>
      <w:r w:rsidRPr="003F07E0">
        <w:rPr>
          <w:color w:val="auto"/>
        </w:rPr>
        <w:t xml:space="preserve">Технологии и методы, применяемые в школе, соответствуют возрастным и психофизиологическим возможностям детей.  </w:t>
      </w:r>
    </w:p>
    <w:p w:rsidR="00B76AC8" w:rsidRPr="003F07E0" w:rsidRDefault="00404711">
      <w:pPr>
        <w:numPr>
          <w:ilvl w:val="0"/>
          <w:numId w:val="5"/>
        </w:numPr>
        <w:ind w:right="518"/>
        <w:rPr>
          <w:color w:val="auto"/>
        </w:rPr>
      </w:pPr>
      <w:r w:rsidRPr="003F07E0">
        <w:rPr>
          <w:color w:val="auto"/>
        </w:rPr>
        <w:t>Периодическое добровольное тестирование на употребление ПАВ, социально</w:t>
      </w:r>
      <w:r w:rsidR="00AC2426" w:rsidRPr="003F07E0">
        <w:rPr>
          <w:color w:val="auto"/>
        </w:rPr>
        <w:t>-</w:t>
      </w:r>
      <w:r w:rsidRPr="003F07E0">
        <w:rPr>
          <w:color w:val="auto"/>
        </w:rPr>
        <w:t xml:space="preserve">психологическое тестирование. </w:t>
      </w:r>
    </w:p>
    <w:p w:rsidR="00B76AC8" w:rsidRPr="003F07E0" w:rsidRDefault="00404711">
      <w:pPr>
        <w:numPr>
          <w:ilvl w:val="0"/>
          <w:numId w:val="5"/>
        </w:numPr>
        <w:ind w:right="518"/>
        <w:rPr>
          <w:color w:val="auto"/>
        </w:rPr>
      </w:pPr>
      <w:r w:rsidRPr="003F07E0">
        <w:rPr>
          <w:color w:val="auto"/>
        </w:rPr>
        <w:t>С сентября 2020 года обучающие начальных классов обеспечены горячим питанием 100%. Родительский контроль проводит проверку качества питания не реже, чем 1 раз</w:t>
      </w:r>
      <w:r w:rsidR="00AC2426" w:rsidRPr="003F07E0">
        <w:rPr>
          <w:color w:val="auto"/>
        </w:rPr>
        <w:t>а</w:t>
      </w:r>
      <w:r w:rsidRPr="003F07E0">
        <w:rPr>
          <w:color w:val="auto"/>
        </w:rPr>
        <w:t xml:space="preserve"> в </w:t>
      </w:r>
      <w:r w:rsidR="00AC2426" w:rsidRPr="003F07E0">
        <w:rPr>
          <w:color w:val="auto"/>
        </w:rPr>
        <w:t>месяц</w:t>
      </w:r>
      <w:r w:rsidRPr="003F07E0">
        <w:rPr>
          <w:color w:val="auto"/>
        </w:rPr>
        <w:t xml:space="preserve">. </w:t>
      </w:r>
    </w:p>
    <w:p w:rsidR="00B76AC8" w:rsidRPr="003F07E0" w:rsidRDefault="00404711">
      <w:pPr>
        <w:ind w:left="196" w:right="518"/>
        <w:rPr>
          <w:color w:val="auto"/>
        </w:rPr>
      </w:pPr>
      <w:r w:rsidRPr="003F07E0">
        <w:rPr>
          <w:color w:val="auto"/>
        </w:rPr>
        <w:t xml:space="preserve">Формы обучения, применяемые в школе, зависят от особенностей учеников (их подготовленности), от содержания учебного материала, подготовленности педагога. </w:t>
      </w:r>
    </w:p>
    <w:p w:rsidR="00B76AC8" w:rsidRPr="003F07E0" w:rsidRDefault="00404711">
      <w:pPr>
        <w:ind w:left="196" w:right="518"/>
        <w:rPr>
          <w:color w:val="auto"/>
        </w:rPr>
      </w:pPr>
      <w:r w:rsidRPr="003F07E0">
        <w:rPr>
          <w:color w:val="auto"/>
        </w:rPr>
        <w:t xml:space="preserve">Также проводится мониторинг уровня болезненности учащихся начальной школы, среднего звена и старших классов. Каждый день проводится мониторинг заболеваемости гриппом и ОРВИ, другими вирусными заболеваниями, термометрия на входе в школу («утренний фильтр»).  </w:t>
      </w:r>
    </w:p>
    <w:p w:rsidR="00B76AC8" w:rsidRPr="003F07E0" w:rsidRDefault="00404711">
      <w:pPr>
        <w:ind w:left="196" w:right="518"/>
        <w:rPr>
          <w:color w:val="auto"/>
        </w:rPr>
      </w:pPr>
      <w:r w:rsidRPr="003F07E0">
        <w:rPr>
          <w:color w:val="auto"/>
        </w:rPr>
        <w:t xml:space="preserve"> В начальной школе, в первом классе, дети болеют достаточно часто. Это связано с тем, что 35 % детей не посещают детские сады, поэтому по приходу в школу подвержены разного рода инфекциям. Такая картина сохраняется на протяжении нескольких лет, после чего количество болеющих детей уменьшается и остается на среднем уровне до старших классов. </w:t>
      </w:r>
    </w:p>
    <w:p w:rsidR="00B76AC8" w:rsidRPr="003F07E0" w:rsidRDefault="00404711">
      <w:pPr>
        <w:ind w:left="196" w:right="518"/>
        <w:rPr>
          <w:color w:val="auto"/>
        </w:rPr>
      </w:pPr>
      <w:r w:rsidRPr="003F07E0">
        <w:rPr>
          <w:color w:val="auto"/>
        </w:rPr>
        <w:t xml:space="preserve"> Старшеклассники дают картину роста болезненности. Таким образом, можно сделать вывод о том, что с возрастом число болеющих детей возрастает. Сказываются нагрузки, состояние экологической сре</w:t>
      </w:r>
      <w:r w:rsidR="003F07E0">
        <w:rPr>
          <w:color w:val="auto"/>
        </w:rPr>
        <w:t>ды  проживания детей</w:t>
      </w:r>
      <w:r w:rsidRPr="003F07E0">
        <w:rPr>
          <w:color w:val="auto"/>
        </w:rPr>
        <w:t xml:space="preserve">.  </w:t>
      </w:r>
    </w:p>
    <w:p w:rsidR="00B76AC8" w:rsidRPr="003F07E0" w:rsidRDefault="00404711">
      <w:pPr>
        <w:ind w:left="196" w:right="518"/>
        <w:rPr>
          <w:color w:val="auto"/>
        </w:rPr>
      </w:pPr>
      <w:r w:rsidRPr="003F07E0">
        <w:rPr>
          <w:color w:val="auto"/>
        </w:rPr>
        <w:t xml:space="preserve">На начало учебного года проводится мониторинг уровня психологического комфорта учащихся школы. Задача школы состоит в том, чтобы создать условия жизни, при которых ученик чувствует себя спокойно, нет необходимости защищаться. </w:t>
      </w:r>
    </w:p>
    <w:p w:rsidR="00B76AC8" w:rsidRPr="003F07E0" w:rsidRDefault="00404711">
      <w:pPr>
        <w:ind w:left="196" w:right="518"/>
        <w:rPr>
          <w:color w:val="auto"/>
        </w:rPr>
      </w:pPr>
      <w:r w:rsidRPr="003F07E0">
        <w:rPr>
          <w:color w:val="auto"/>
        </w:rPr>
        <w:t>Во многих инновационных образовательных системах принцип психологической комфортности является ведущим. Он предполагает снятие (по возможности) всех стрессообразующих факторов учебного процесса, создание в школе и на уроке такой атмосферы, которая расковывает детей и в которой о</w:t>
      </w:r>
      <w:r w:rsidR="00AC2426" w:rsidRPr="003F07E0">
        <w:rPr>
          <w:color w:val="auto"/>
        </w:rPr>
        <w:t>ни чувствуют себя “как дома”. М</w:t>
      </w:r>
      <w:r w:rsidRPr="003F07E0">
        <w:rPr>
          <w:color w:val="auto"/>
        </w:rPr>
        <w:t xml:space="preserve">ОУ </w:t>
      </w:r>
      <w:r w:rsidR="00AC2426" w:rsidRPr="003F07E0">
        <w:rPr>
          <w:color w:val="auto"/>
        </w:rPr>
        <w:t>«</w:t>
      </w:r>
      <w:r w:rsidRPr="003F07E0">
        <w:rPr>
          <w:color w:val="auto"/>
        </w:rPr>
        <w:t>СОШ №</w:t>
      </w:r>
      <w:r w:rsidR="00AC2426" w:rsidRPr="003F07E0">
        <w:rPr>
          <w:color w:val="auto"/>
        </w:rPr>
        <w:t xml:space="preserve"> 1»</w:t>
      </w:r>
      <w:r w:rsidRPr="003F07E0">
        <w:rPr>
          <w:color w:val="auto"/>
        </w:rPr>
        <w:t xml:space="preserve"> строит свою работу на этом принципе.  </w:t>
      </w:r>
    </w:p>
    <w:p w:rsidR="00B76AC8" w:rsidRPr="003F07E0" w:rsidRDefault="00404711">
      <w:pPr>
        <w:ind w:left="196" w:right="518"/>
        <w:rPr>
          <w:color w:val="auto"/>
        </w:rPr>
      </w:pPr>
      <w:r w:rsidRPr="003F07E0">
        <w:rPr>
          <w:color w:val="auto"/>
        </w:rPr>
        <w:t xml:space="preserve">Педагог-психолог проводит постоянное консультирование по индивидуальным запросам, системные исследования, соответствующие возрасту. </w:t>
      </w:r>
    </w:p>
    <w:p w:rsidR="00B76AC8" w:rsidRPr="00C177D0" w:rsidRDefault="00404711">
      <w:pPr>
        <w:ind w:left="196" w:right="518"/>
        <w:rPr>
          <w:color w:val="FF0000"/>
        </w:rPr>
      </w:pPr>
      <w:r>
        <w:lastRenderedPageBreak/>
        <w:t>Ежегодно в школе проводится социально – психологическое тестирование, которое выявляет детей группы риска, подве</w:t>
      </w:r>
      <w:r w:rsidR="00C177D0">
        <w:t>рженных внешнему влиянию. В 2022</w:t>
      </w:r>
      <w:r>
        <w:t xml:space="preserve"> году уровень детей, подверженных внешнему влиянию</w:t>
      </w:r>
      <w:r w:rsidRPr="00D60FB2">
        <w:rPr>
          <w:color w:val="auto"/>
        </w:rPr>
        <w:t xml:space="preserve">, </w:t>
      </w:r>
      <w:r w:rsidR="00D60FB2" w:rsidRPr="00D60FB2">
        <w:rPr>
          <w:color w:val="auto"/>
        </w:rPr>
        <w:t>составил 8</w:t>
      </w:r>
      <w:r w:rsidRPr="00D60FB2">
        <w:rPr>
          <w:color w:val="auto"/>
        </w:rPr>
        <w:t xml:space="preserve"> %.</w:t>
      </w:r>
      <w:r w:rsidRPr="00C177D0">
        <w:rPr>
          <w:color w:val="FF0000"/>
        </w:rPr>
        <w:t xml:space="preserve">  </w:t>
      </w:r>
    </w:p>
    <w:p w:rsidR="00B76AC8" w:rsidRDefault="003F07E0">
      <w:pPr>
        <w:ind w:left="196" w:right="518"/>
      </w:pPr>
      <w:r>
        <w:t xml:space="preserve"> </w:t>
      </w:r>
    </w:p>
    <w:p w:rsidR="00D60FB2" w:rsidRPr="00FD6097" w:rsidRDefault="00D60FB2" w:rsidP="00D60FB2">
      <w:pPr>
        <w:pStyle w:val="1"/>
        <w:ind w:left="57" w:right="370"/>
        <w:rPr>
          <w:color w:val="auto"/>
        </w:rPr>
      </w:pPr>
      <w:r w:rsidRPr="00FD6097">
        <w:rPr>
          <w:color w:val="auto"/>
        </w:rPr>
        <w:t>6.</w:t>
      </w:r>
      <w:r w:rsidR="00FD6097" w:rsidRPr="00FD6097">
        <w:rPr>
          <w:color w:val="auto"/>
        </w:rPr>
        <w:t xml:space="preserve"> </w:t>
      </w:r>
      <w:r w:rsidRPr="00FD6097">
        <w:rPr>
          <w:color w:val="auto"/>
        </w:rPr>
        <w:t xml:space="preserve">ОЦЕНКА КАЧЕСТВА СОСТОЯНИЯ КАДРОВ </w:t>
      </w:r>
    </w:p>
    <w:p w:rsidR="00D60FB2" w:rsidRPr="00FD6097" w:rsidRDefault="00D60FB2" w:rsidP="00D60FB2">
      <w:pPr>
        <w:spacing w:after="17" w:line="259" w:lineRule="auto"/>
        <w:ind w:left="0" w:right="254" w:firstLine="0"/>
        <w:jc w:val="center"/>
        <w:rPr>
          <w:color w:val="auto"/>
        </w:rPr>
      </w:pPr>
    </w:p>
    <w:p w:rsidR="00D60FB2" w:rsidRPr="00FD6097" w:rsidRDefault="00D60FB2" w:rsidP="00D60FB2">
      <w:pPr>
        <w:ind w:left="196" w:right="518"/>
        <w:rPr>
          <w:color w:val="auto"/>
        </w:rPr>
      </w:pPr>
      <w:r w:rsidRPr="00FD6097">
        <w:rPr>
          <w:color w:val="auto"/>
        </w:rPr>
        <w:t xml:space="preserve">Кадровая политика школы строится на основе требований к деятельности учителя в соответствии с требованиями  ФГОС  второго  поколения, подтверждения уровня профессионализма, развития учительского потенциала. </w:t>
      </w:r>
    </w:p>
    <w:p w:rsidR="00D60FB2" w:rsidRPr="00FD6097" w:rsidRDefault="00D60FB2" w:rsidP="00D60FB2">
      <w:pPr>
        <w:ind w:left="196" w:right="518"/>
        <w:rPr>
          <w:color w:val="auto"/>
        </w:rPr>
      </w:pPr>
      <w:r w:rsidRPr="00FD6097">
        <w:rPr>
          <w:color w:val="auto"/>
        </w:rPr>
        <w:t xml:space="preserve">Штатное расписание соответствует типу учреждения. Образовательный и квалификационный уровень педагогических кадров представлен в таблице. В соответствии с графиком учителя проходят аттестацию. </w:t>
      </w:r>
    </w:p>
    <w:p w:rsidR="00D60FB2" w:rsidRPr="00FD6097" w:rsidRDefault="00D60FB2" w:rsidP="00D60FB2">
      <w:pPr>
        <w:spacing w:after="0" w:line="259" w:lineRule="auto"/>
        <w:ind w:left="920" w:right="0" w:firstLine="0"/>
        <w:jc w:val="left"/>
        <w:rPr>
          <w:color w:val="auto"/>
        </w:rPr>
      </w:pPr>
    </w:p>
    <w:tbl>
      <w:tblPr>
        <w:tblW w:w="9857" w:type="dxa"/>
        <w:tblInd w:w="103" w:type="dxa"/>
        <w:tblCellMar>
          <w:top w:w="7" w:type="dxa"/>
          <w:right w:w="115" w:type="dxa"/>
        </w:tblCellMar>
        <w:tblLook w:val="04A0"/>
      </w:tblPr>
      <w:tblGrid>
        <w:gridCol w:w="5341"/>
        <w:gridCol w:w="2258"/>
        <w:gridCol w:w="2258"/>
      </w:tblGrid>
      <w:tr w:rsidR="00D60FB2" w:rsidRPr="00FD6097" w:rsidTr="00E55CDE">
        <w:trPr>
          <w:trHeight w:val="307"/>
        </w:trPr>
        <w:tc>
          <w:tcPr>
            <w:tcW w:w="5341"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Параметры </w:t>
            </w:r>
          </w:p>
        </w:tc>
        <w:tc>
          <w:tcPr>
            <w:tcW w:w="2258"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0" w:right="0" w:firstLine="0"/>
              <w:jc w:val="center"/>
              <w:rPr>
                <w:color w:val="auto"/>
              </w:rPr>
            </w:pPr>
            <w:r w:rsidRPr="00FD6097">
              <w:rPr>
                <w:b/>
                <w:color w:val="auto"/>
              </w:rPr>
              <w:t>2021-2022  ч/%</w:t>
            </w:r>
          </w:p>
        </w:tc>
        <w:tc>
          <w:tcPr>
            <w:tcW w:w="2258"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2" w:right="0" w:firstLine="0"/>
              <w:jc w:val="center"/>
              <w:rPr>
                <w:color w:val="auto"/>
              </w:rPr>
            </w:pPr>
            <w:r w:rsidRPr="00FD6097">
              <w:rPr>
                <w:b/>
                <w:color w:val="auto"/>
              </w:rPr>
              <w:t>2022-2023  ч/%</w:t>
            </w:r>
          </w:p>
        </w:tc>
      </w:tr>
      <w:tr w:rsidR="00D60FB2" w:rsidRPr="00FD6097" w:rsidTr="00E55CDE">
        <w:trPr>
          <w:trHeight w:val="288"/>
        </w:trPr>
        <w:tc>
          <w:tcPr>
            <w:tcW w:w="5341" w:type="dxa"/>
            <w:tcBorders>
              <w:top w:val="single" w:sz="6"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Всего педагогических работников </w:t>
            </w:r>
          </w:p>
        </w:tc>
        <w:tc>
          <w:tcPr>
            <w:tcW w:w="2258" w:type="dxa"/>
            <w:tcBorders>
              <w:top w:val="single" w:sz="6"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0" w:right="0" w:firstLine="0"/>
              <w:jc w:val="center"/>
              <w:rPr>
                <w:color w:val="auto"/>
              </w:rPr>
            </w:pPr>
            <w:r w:rsidRPr="00FD6097">
              <w:rPr>
                <w:color w:val="auto"/>
              </w:rPr>
              <w:t xml:space="preserve">36 </w:t>
            </w:r>
          </w:p>
        </w:tc>
        <w:tc>
          <w:tcPr>
            <w:tcW w:w="2258" w:type="dxa"/>
            <w:tcBorders>
              <w:top w:val="single" w:sz="6"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0" w:right="0" w:firstLine="0"/>
              <w:jc w:val="center"/>
              <w:rPr>
                <w:color w:val="auto"/>
              </w:rPr>
            </w:pPr>
            <w:r w:rsidRPr="00FD6097">
              <w:rPr>
                <w:color w:val="auto"/>
              </w:rPr>
              <w:t>35</w:t>
            </w:r>
          </w:p>
        </w:tc>
      </w:tr>
      <w:tr w:rsidR="00D60FB2" w:rsidRPr="00FD6097" w:rsidTr="00E55CDE">
        <w:trPr>
          <w:trHeight w:val="336"/>
        </w:trPr>
        <w:tc>
          <w:tcPr>
            <w:tcW w:w="5341"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1. Образование: высшее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rPr>
                <w:color w:val="auto"/>
              </w:rPr>
            </w:pPr>
            <w:r w:rsidRPr="00FD6097">
              <w:rPr>
                <w:color w:val="auto"/>
              </w:rPr>
              <w:t xml:space="preserve">                32(89)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rPr>
                <w:color w:val="auto"/>
              </w:rPr>
            </w:pPr>
            <w:r w:rsidRPr="00FD6097">
              <w:rPr>
                <w:color w:val="auto"/>
              </w:rPr>
              <w:t xml:space="preserve">                32(91) </w:t>
            </w:r>
          </w:p>
        </w:tc>
      </w:tr>
      <w:tr w:rsidR="00D60FB2" w:rsidRPr="00FD6097" w:rsidTr="00E55CDE">
        <w:trPr>
          <w:trHeight w:val="339"/>
        </w:trPr>
        <w:tc>
          <w:tcPr>
            <w:tcW w:w="5341"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Высшее педагогическое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32 (89)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32 (91) </w:t>
            </w:r>
          </w:p>
        </w:tc>
      </w:tr>
      <w:tr w:rsidR="00D60FB2" w:rsidRPr="00FD6097" w:rsidTr="00E55CDE">
        <w:trPr>
          <w:trHeight w:val="290"/>
        </w:trPr>
        <w:tc>
          <w:tcPr>
            <w:tcW w:w="5341" w:type="dxa"/>
            <w:tcBorders>
              <w:top w:val="single" w:sz="4"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Среднее профессиональное  </w:t>
            </w:r>
          </w:p>
        </w:tc>
        <w:tc>
          <w:tcPr>
            <w:tcW w:w="2258" w:type="dxa"/>
            <w:tcBorders>
              <w:top w:val="single" w:sz="4"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11" w:right="0" w:firstLine="0"/>
              <w:jc w:val="center"/>
              <w:rPr>
                <w:color w:val="auto"/>
              </w:rPr>
            </w:pPr>
            <w:r w:rsidRPr="00FD6097">
              <w:rPr>
                <w:color w:val="auto"/>
              </w:rPr>
              <w:t xml:space="preserve">4 (11) </w:t>
            </w:r>
          </w:p>
        </w:tc>
        <w:tc>
          <w:tcPr>
            <w:tcW w:w="2258" w:type="dxa"/>
            <w:tcBorders>
              <w:top w:val="single" w:sz="4"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11" w:right="0" w:firstLine="0"/>
              <w:jc w:val="center"/>
              <w:rPr>
                <w:color w:val="auto"/>
              </w:rPr>
            </w:pPr>
            <w:r w:rsidRPr="00FD6097">
              <w:rPr>
                <w:color w:val="auto"/>
              </w:rPr>
              <w:t xml:space="preserve">3 (9) </w:t>
            </w:r>
          </w:p>
        </w:tc>
      </w:tr>
      <w:tr w:rsidR="00D60FB2" w:rsidRPr="00FD6097" w:rsidTr="00E55CDE">
        <w:trPr>
          <w:trHeight w:val="293"/>
        </w:trPr>
        <w:tc>
          <w:tcPr>
            <w:tcW w:w="5341"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2. Квалификационные категории:   </w:t>
            </w:r>
          </w:p>
        </w:tc>
        <w:tc>
          <w:tcPr>
            <w:tcW w:w="2258"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68" w:right="0" w:firstLine="0"/>
              <w:jc w:val="center"/>
              <w:rPr>
                <w:color w:val="auto"/>
              </w:rPr>
            </w:pPr>
          </w:p>
        </w:tc>
        <w:tc>
          <w:tcPr>
            <w:tcW w:w="2258"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68" w:right="0" w:firstLine="0"/>
              <w:jc w:val="center"/>
              <w:rPr>
                <w:color w:val="auto"/>
              </w:rPr>
            </w:pPr>
          </w:p>
        </w:tc>
      </w:tr>
      <w:tr w:rsidR="00D60FB2" w:rsidRPr="00FD6097" w:rsidTr="00E55CDE">
        <w:trPr>
          <w:trHeight w:val="293"/>
        </w:trPr>
        <w:tc>
          <w:tcPr>
            <w:tcW w:w="5341" w:type="dxa"/>
            <w:tcBorders>
              <w:top w:val="single" w:sz="6"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высшая </w:t>
            </w:r>
          </w:p>
        </w:tc>
        <w:tc>
          <w:tcPr>
            <w:tcW w:w="2258" w:type="dxa"/>
            <w:tcBorders>
              <w:top w:val="single" w:sz="6"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 21(58,3) </w:t>
            </w:r>
          </w:p>
        </w:tc>
        <w:tc>
          <w:tcPr>
            <w:tcW w:w="2258" w:type="dxa"/>
            <w:tcBorders>
              <w:top w:val="single" w:sz="6"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 18(51) </w:t>
            </w:r>
          </w:p>
        </w:tc>
      </w:tr>
      <w:tr w:rsidR="00D60FB2" w:rsidRPr="00FD6097" w:rsidTr="00E55CDE">
        <w:trPr>
          <w:trHeight w:val="295"/>
        </w:trPr>
        <w:tc>
          <w:tcPr>
            <w:tcW w:w="5341"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первая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1" w:right="0" w:firstLine="0"/>
              <w:jc w:val="center"/>
              <w:rPr>
                <w:color w:val="auto"/>
              </w:rPr>
            </w:pPr>
            <w:r w:rsidRPr="00FD6097">
              <w:rPr>
                <w:color w:val="auto"/>
              </w:rPr>
              <w:t xml:space="preserve">4 (11)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1" w:right="0" w:firstLine="0"/>
              <w:jc w:val="center"/>
              <w:rPr>
                <w:color w:val="auto"/>
              </w:rPr>
            </w:pPr>
            <w:r w:rsidRPr="00FD6097">
              <w:rPr>
                <w:color w:val="auto"/>
              </w:rPr>
              <w:t xml:space="preserve">3 (9) </w:t>
            </w:r>
          </w:p>
        </w:tc>
      </w:tr>
      <w:tr w:rsidR="00D60FB2" w:rsidRPr="00FD6097" w:rsidTr="00E55CDE">
        <w:trPr>
          <w:trHeight w:val="295"/>
        </w:trPr>
        <w:tc>
          <w:tcPr>
            <w:tcW w:w="5341"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соответствие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8 (22) </w:t>
            </w:r>
          </w:p>
        </w:tc>
        <w:tc>
          <w:tcPr>
            <w:tcW w:w="2258" w:type="dxa"/>
            <w:tcBorders>
              <w:top w:val="single" w:sz="4" w:space="0" w:color="000000"/>
              <w:left w:val="single" w:sz="6" w:space="0" w:color="000000"/>
              <w:bottom w:val="single" w:sz="4"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11 (31) </w:t>
            </w:r>
          </w:p>
        </w:tc>
      </w:tr>
      <w:tr w:rsidR="00D60FB2" w:rsidRPr="00FD6097" w:rsidTr="00E55CDE">
        <w:trPr>
          <w:trHeight w:val="317"/>
        </w:trPr>
        <w:tc>
          <w:tcPr>
            <w:tcW w:w="5341" w:type="dxa"/>
            <w:tcBorders>
              <w:top w:val="single" w:sz="4"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без категории </w:t>
            </w:r>
          </w:p>
        </w:tc>
        <w:tc>
          <w:tcPr>
            <w:tcW w:w="2258" w:type="dxa"/>
            <w:tcBorders>
              <w:top w:val="single" w:sz="4"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3 (8) </w:t>
            </w:r>
          </w:p>
        </w:tc>
        <w:tc>
          <w:tcPr>
            <w:tcW w:w="2258" w:type="dxa"/>
            <w:tcBorders>
              <w:top w:val="single" w:sz="4"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13" w:right="0" w:firstLine="0"/>
              <w:jc w:val="center"/>
              <w:rPr>
                <w:color w:val="auto"/>
              </w:rPr>
            </w:pPr>
            <w:r w:rsidRPr="00FD6097">
              <w:rPr>
                <w:color w:val="auto"/>
              </w:rPr>
              <w:t xml:space="preserve">2 (6) </w:t>
            </w:r>
          </w:p>
        </w:tc>
      </w:tr>
      <w:tr w:rsidR="00D60FB2" w:rsidRPr="00FD6097" w:rsidTr="00E55CDE">
        <w:trPr>
          <w:trHeight w:val="290"/>
        </w:trPr>
        <w:tc>
          <w:tcPr>
            <w:tcW w:w="5341"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3. Количество молодых специалистов </w:t>
            </w:r>
          </w:p>
        </w:tc>
        <w:tc>
          <w:tcPr>
            <w:tcW w:w="2258"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11" w:right="0" w:firstLine="0"/>
              <w:jc w:val="center"/>
              <w:rPr>
                <w:color w:val="auto"/>
              </w:rPr>
            </w:pPr>
            <w:r w:rsidRPr="00FD6097">
              <w:rPr>
                <w:color w:val="auto"/>
              </w:rPr>
              <w:t xml:space="preserve">5 (14) </w:t>
            </w:r>
          </w:p>
        </w:tc>
        <w:tc>
          <w:tcPr>
            <w:tcW w:w="2258" w:type="dxa"/>
            <w:tcBorders>
              <w:top w:val="single" w:sz="6" w:space="0" w:color="000000"/>
              <w:left w:val="single" w:sz="6" w:space="0" w:color="000000"/>
              <w:bottom w:val="single" w:sz="6" w:space="0" w:color="000000"/>
              <w:right w:val="single" w:sz="6" w:space="0" w:color="000000"/>
            </w:tcBorders>
          </w:tcPr>
          <w:p w:rsidR="00D60FB2" w:rsidRPr="00FD6097" w:rsidRDefault="00D60FB2" w:rsidP="00E55CDE">
            <w:pPr>
              <w:spacing w:after="0" w:line="259" w:lineRule="auto"/>
              <w:ind w:left="11" w:right="0" w:firstLine="0"/>
              <w:jc w:val="center"/>
              <w:rPr>
                <w:color w:val="auto"/>
              </w:rPr>
            </w:pPr>
            <w:r w:rsidRPr="00FD6097">
              <w:rPr>
                <w:color w:val="auto"/>
              </w:rPr>
              <w:t xml:space="preserve">3 (9) </w:t>
            </w:r>
          </w:p>
        </w:tc>
      </w:tr>
    </w:tbl>
    <w:p w:rsidR="00D60FB2" w:rsidRPr="00FD6097" w:rsidRDefault="00D60FB2" w:rsidP="00D60FB2">
      <w:pPr>
        <w:spacing w:after="23" w:line="259" w:lineRule="auto"/>
        <w:ind w:left="920" w:right="0" w:firstLine="0"/>
        <w:jc w:val="left"/>
        <w:rPr>
          <w:color w:val="auto"/>
        </w:rPr>
      </w:pPr>
    </w:p>
    <w:tbl>
      <w:tblPr>
        <w:tblW w:w="9856" w:type="dxa"/>
        <w:tblInd w:w="185" w:type="dxa"/>
        <w:tblCellMar>
          <w:top w:w="52" w:type="dxa"/>
          <w:right w:w="50" w:type="dxa"/>
        </w:tblCellMar>
        <w:tblLook w:val="04A0"/>
      </w:tblPr>
      <w:tblGrid>
        <w:gridCol w:w="2155"/>
        <w:gridCol w:w="4535"/>
        <w:gridCol w:w="3166"/>
      </w:tblGrid>
      <w:tr w:rsidR="00E55CDE" w:rsidRPr="00FD6097" w:rsidTr="00E55CDE">
        <w:trPr>
          <w:trHeight w:val="288"/>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118" w:right="0" w:firstLine="0"/>
              <w:jc w:val="left"/>
              <w:rPr>
                <w:color w:val="auto"/>
              </w:rPr>
            </w:pPr>
            <w:r w:rsidRPr="00FD6097">
              <w:rPr>
                <w:b/>
                <w:color w:val="auto"/>
              </w:rPr>
              <w:t xml:space="preserve">Ф.И.О. учителя </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54" w:firstLine="0"/>
              <w:jc w:val="center"/>
              <w:rPr>
                <w:color w:val="auto"/>
              </w:rPr>
            </w:pPr>
            <w:r w:rsidRPr="00FD6097">
              <w:rPr>
                <w:b/>
                <w:color w:val="auto"/>
              </w:rPr>
              <w:t xml:space="preserve">Название курсов </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53" w:firstLine="0"/>
              <w:jc w:val="center"/>
              <w:rPr>
                <w:color w:val="auto"/>
              </w:rPr>
            </w:pPr>
            <w:r w:rsidRPr="00FD6097">
              <w:rPr>
                <w:b/>
                <w:color w:val="auto"/>
              </w:rPr>
              <w:t xml:space="preserve">Дата </w:t>
            </w:r>
          </w:p>
        </w:tc>
      </w:tr>
      <w:tr w:rsidR="00E55CDE" w:rsidRPr="00FD6097" w:rsidTr="00E55CDE">
        <w:trPr>
          <w:trHeight w:val="838"/>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Михнева С.В.</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 xml:space="preserve">Эффективный руководитель: развитие управленческих компетенций. </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0" w:firstLine="0"/>
              <w:jc w:val="left"/>
              <w:rPr>
                <w:color w:val="auto"/>
              </w:rPr>
            </w:pPr>
            <w:r w:rsidRPr="00FD6097">
              <w:rPr>
                <w:color w:val="auto"/>
              </w:rPr>
              <w:t>СКИРО ПК и ПРО 2022</w:t>
            </w:r>
          </w:p>
        </w:tc>
      </w:tr>
      <w:tr w:rsidR="00E55CDE" w:rsidRPr="00FD6097" w:rsidTr="00E55CDE">
        <w:trPr>
          <w:trHeight w:val="1114"/>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Мухина В.В..</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szCs w:val="24"/>
              </w:rPr>
            </w:pPr>
            <w:r w:rsidRPr="00FD6097">
              <w:rPr>
                <w:color w:val="auto"/>
                <w:szCs w:val="24"/>
              </w:rPr>
              <w:t>«Механизмы формирования интегративных компонентов функциональной грамотности младших школьников»</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0" w:firstLine="0"/>
              <w:jc w:val="left"/>
              <w:rPr>
                <w:color w:val="auto"/>
              </w:rPr>
            </w:pPr>
            <w:r w:rsidRPr="00FD6097">
              <w:rPr>
                <w:color w:val="auto"/>
              </w:rPr>
              <w:t>СКИРО ПК и ПРО 2021</w:t>
            </w:r>
          </w:p>
        </w:tc>
      </w:tr>
      <w:tr w:rsidR="00E55CDE" w:rsidRPr="00FD6097" w:rsidTr="00E55CDE">
        <w:trPr>
          <w:trHeight w:val="838"/>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Мощенко М.Н.</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rPr>
                <w:color w:val="auto"/>
                <w:szCs w:val="24"/>
              </w:rPr>
            </w:pPr>
            <w:r w:rsidRPr="00FD6097">
              <w:rPr>
                <w:color w:val="auto"/>
                <w:szCs w:val="24"/>
              </w:rPr>
              <w:t>«Совершенствование профессиональных компетенций педагогов, реализующих предметные области "Основы религиозных культурных и светских этики" и "Основы духовно-нравственной культуры народов России"</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40" w:firstLine="0"/>
              <w:jc w:val="left"/>
              <w:rPr>
                <w:color w:val="auto"/>
              </w:rPr>
            </w:pPr>
            <w:r w:rsidRPr="00FD6097">
              <w:rPr>
                <w:color w:val="auto"/>
              </w:rPr>
              <w:t>СКИРО ПК и ПРО 2021</w:t>
            </w:r>
          </w:p>
        </w:tc>
      </w:tr>
      <w:tr w:rsidR="00E55CDE" w:rsidRPr="00FD6097" w:rsidTr="00E55CDE">
        <w:trPr>
          <w:trHeight w:val="1390"/>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 xml:space="preserve">Китаева В.Г.. </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4" w:firstLine="0"/>
              <w:jc w:val="left"/>
              <w:rPr>
                <w:color w:val="auto"/>
              </w:rPr>
            </w:pPr>
            <w:r w:rsidRPr="00FD6097">
              <w:rPr>
                <w:color w:val="auto"/>
              </w:rPr>
              <w:t xml:space="preserve">Механизмы повышения качества начального общего образования в соответствии с требованиями ФГОС НОО </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0" w:firstLine="0"/>
              <w:jc w:val="left"/>
              <w:rPr>
                <w:color w:val="auto"/>
              </w:rPr>
            </w:pPr>
            <w:r w:rsidRPr="00FD6097">
              <w:rPr>
                <w:color w:val="auto"/>
              </w:rPr>
              <w:t>СКИРО ПК и ПРО 2021</w:t>
            </w:r>
          </w:p>
        </w:tc>
      </w:tr>
      <w:tr w:rsidR="00E55CDE" w:rsidRPr="00FD6097" w:rsidTr="00E55CDE">
        <w:trPr>
          <w:trHeight w:val="1390"/>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lastRenderedPageBreak/>
              <w:t>Лыкова Д.Р.</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szCs w:val="24"/>
              </w:rPr>
              <w:t xml:space="preserve"> «Применение оборудования в центрах образования естественно-научной и технологической направленности «Точка роста»: технология»</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0" w:firstLine="0"/>
              <w:jc w:val="left"/>
              <w:rPr>
                <w:color w:val="auto"/>
              </w:rPr>
            </w:pPr>
            <w:r w:rsidRPr="00FD6097">
              <w:rPr>
                <w:color w:val="auto"/>
              </w:rPr>
              <w:t xml:space="preserve">СКИРО ПК и ПРО 2021 </w:t>
            </w:r>
          </w:p>
        </w:tc>
      </w:tr>
      <w:tr w:rsidR="00E55CDE" w:rsidRPr="00FD6097" w:rsidTr="00E55CDE">
        <w:trPr>
          <w:trHeight w:val="1135"/>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Фетисова В.Н.</w:t>
            </w:r>
          </w:p>
        </w:tc>
        <w:tc>
          <w:tcPr>
            <w:tcW w:w="4535"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 xml:space="preserve">Преподавание предметных областей «Русский язык и литература» и «Родной язык и родная литература» в условиях поликультурной среды современной </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0" w:firstLine="0"/>
              <w:jc w:val="left"/>
              <w:rPr>
                <w:color w:val="auto"/>
              </w:rPr>
            </w:pPr>
            <w:r w:rsidRPr="00FD6097">
              <w:rPr>
                <w:color w:val="auto"/>
              </w:rPr>
              <w:t xml:space="preserve">СКИРО ПК и ПРО 2021 </w:t>
            </w:r>
          </w:p>
        </w:tc>
      </w:tr>
    </w:tbl>
    <w:p w:rsidR="00E55CDE" w:rsidRPr="00FD6097" w:rsidRDefault="00E55CDE" w:rsidP="00E55CDE">
      <w:pPr>
        <w:spacing w:after="0" w:line="259" w:lineRule="auto"/>
        <w:ind w:left="-922" w:right="336" w:firstLine="0"/>
        <w:jc w:val="left"/>
        <w:rPr>
          <w:color w:val="auto"/>
        </w:rPr>
      </w:pPr>
    </w:p>
    <w:tbl>
      <w:tblPr>
        <w:tblW w:w="9856" w:type="dxa"/>
        <w:tblInd w:w="185" w:type="dxa"/>
        <w:tblCellMar>
          <w:top w:w="49" w:type="dxa"/>
          <w:right w:w="46" w:type="dxa"/>
        </w:tblCellMar>
        <w:tblLook w:val="04A0"/>
      </w:tblPr>
      <w:tblGrid>
        <w:gridCol w:w="2156"/>
        <w:gridCol w:w="4534"/>
        <w:gridCol w:w="3166"/>
      </w:tblGrid>
      <w:tr w:rsidR="00E55CDE" w:rsidRPr="00FD6097" w:rsidTr="00E55CDE">
        <w:trPr>
          <w:trHeight w:val="1136"/>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160" w:line="259" w:lineRule="auto"/>
              <w:ind w:left="0" w:right="0" w:firstLine="0"/>
              <w:jc w:val="left"/>
              <w:rPr>
                <w:color w:val="auto"/>
              </w:rPr>
            </w:pPr>
          </w:p>
        </w:tc>
        <w:tc>
          <w:tcPr>
            <w:tcW w:w="4534"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 xml:space="preserve">школы </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160" w:line="259" w:lineRule="auto"/>
              <w:ind w:left="0" w:right="0" w:firstLine="0"/>
              <w:jc w:val="left"/>
              <w:rPr>
                <w:color w:val="auto"/>
              </w:rPr>
            </w:pPr>
          </w:p>
        </w:tc>
      </w:tr>
      <w:tr w:rsidR="00E55CDE" w:rsidRPr="00FD6097" w:rsidTr="00E55CDE">
        <w:trPr>
          <w:trHeight w:val="840"/>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rPr>
                <w:color w:val="auto"/>
                <w:szCs w:val="24"/>
              </w:rPr>
            </w:pPr>
            <w:r w:rsidRPr="00FD6097">
              <w:rPr>
                <w:color w:val="auto"/>
                <w:szCs w:val="24"/>
              </w:rPr>
              <w:t>Сивцева Т.А.</w:t>
            </w:r>
          </w:p>
        </w:tc>
        <w:tc>
          <w:tcPr>
            <w:tcW w:w="4534"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1" w:firstLine="0"/>
              <w:jc w:val="left"/>
              <w:rPr>
                <w:color w:val="auto"/>
                <w:szCs w:val="24"/>
              </w:rPr>
            </w:pPr>
            <w:r w:rsidRPr="00FD6097">
              <w:rPr>
                <w:color w:val="auto"/>
                <w:szCs w:val="24"/>
              </w:rPr>
              <w:t>«ФГОС нового поколения, проектирование образовательной деятельности в начальной школе»</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2" w:firstLine="0"/>
              <w:jc w:val="left"/>
              <w:rPr>
                <w:color w:val="auto"/>
                <w:szCs w:val="24"/>
              </w:rPr>
            </w:pPr>
            <w:r w:rsidRPr="00FD6097">
              <w:rPr>
                <w:color w:val="auto"/>
                <w:szCs w:val="24"/>
              </w:rPr>
              <w:t>СКИРО ПК и ПРО 2019</w:t>
            </w:r>
          </w:p>
        </w:tc>
      </w:tr>
      <w:tr w:rsidR="00E55CDE" w:rsidRPr="00FD6097" w:rsidTr="00E55CDE">
        <w:trPr>
          <w:trHeight w:val="562"/>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Рядская Г.Н.</w:t>
            </w:r>
          </w:p>
        </w:tc>
        <w:tc>
          <w:tcPr>
            <w:tcW w:w="4534"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szCs w:val="24"/>
              </w:rPr>
            </w:pPr>
            <w:r w:rsidRPr="00FD6097">
              <w:rPr>
                <w:color w:val="auto"/>
                <w:szCs w:val="24"/>
              </w:rPr>
              <w:t>«Технология проблемного и проективного обучения в условиях реализации ФГОС НОО»</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2" w:firstLine="0"/>
              <w:jc w:val="left"/>
              <w:rPr>
                <w:color w:val="auto"/>
              </w:rPr>
            </w:pPr>
            <w:r w:rsidRPr="00FD6097">
              <w:rPr>
                <w:color w:val="auto"/>
              </w:rPr>
              <w:t>СКИРО ПК и ПРО 2018</w:t>
            </w:r>
          </w:p>
        </w:tc>
      </w:tr>
      <w:tr w:rsidR="00E55CDE" w:rsidRPr="00FD6097" w:rsidTr="00E55CDE">
        <w:trPr>
          <w:trHeight w:val="1136"/>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szCs w:val="24"/>
              </w:rPr>
            </w:pPr>
            <w:r w:rsidRPr="00FD6097">
              <w:rPr>
                <w:color w:val="auto"/>
                <w:szCs w:val="24"/>
              </w:rPr>
              <w:t>Смолякова Г.В.</w:t>
            </w:r>
          </w:p>
        </w:tc>
        <w:tc>
          <w:tcPr>
            <w:tcW w:w="4534"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szCs w:val="24"/>
              </w:rPr>
            </w:pPr>
            <w:r w:rsidRPr="00FD6097">
              <w:rPr>
                <w:color w:val="auto"/>
                <w:szCs w:val="24"/>
              </w:rPr>
              <w:t>«Технология проблемного и проективного обучения в условиях реализации ФГОС НОО»</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2" w:firstLine="0"/>
              <w:jc w:val="left"/>
              <w:rPr>
                <w:color w:val="auto"/>
                <w:szCs w:val="24"/>
              </w:rPr>
            </w:pPr>
            <w:r w:rsidRPr="00FD6097">
              <w:rPr>
                <w:color w:val="auto"/>
                <w:szCs w:val="24"/>
              </w:rPr>
              <w:t xml:space="preserve">СКИРО ПК и ПРО 2018 </w:t>
            </w:r>
          </w:p>
        </w:tc>
      </w:tr>
      <w:tr w:rsidR="00E55CDE" w:rsidRPr="00FD6097" w:rsidTr="00E55CDE">
        <w:trPr>
          <w:trHeight w:val="838"/>
        </w:trPr>
        <w:tc>
          <w:tcPr>
            <w:tcW w:w="215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0" w:firstLine="0"/>
              <w:jc w:val="left"/>
              <w:rPr>
                <w:color w:val="auto"/>
              </w:rPr>
            </w:pPr>
            <w:r w:rsidRPr="00FD6097">
              <w:rPr>
                <w:color w:val="auto"/>
              </w:rPr>
              <w:t>Кулябо В.И.</w:t>
            </w:r>
          </w:p>
        </w:tc>
        <w:tc>
          <w:tcPr>
            <w:tcW w:w="4534"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0" w:right="4" w:firstLine="0"/>
              <w:jc w:val="left"/>
              <w:rPr>
                <w:color w:val="auto"/>
                <w:szCs w:val="24"/>
              </w:rPr>
            </w:pPr>
            <w:r w:rsidRPr="00FD6097">
              <w:rPr>
                <w:color w:val="auto"/>
                <w:szCs w:val="24"/>
              </w:rPr>
              <w:t>Механизмы повышения качества начального общего образования в соответствии с требованиями ФГОС НОО</w:t>
            </w:r>
          </w:p>
          <w:p w:rsidR="00E55CDE" w:rsidRPr="00FD6097" w:rsidRDefault="00E55CDE" w:rsidP="00E55CDE">
            <w:pPr>
              <w:spacing w:after="0" w:line="259" w:lineRule="auto"/>
              <w:ind w:left="0" w:right="4" w:firstLine="0"/>
              <w:jc w:val="left"/>
              <w:rPr>
                <w:color w:val="auto"/>
                <w:szCs w:val="24"/>
              </w:rPr>
            </w:pPr>
            <w:r w:rsidRPr="00FD6097">
              <w:rPr>
                <w:color w:val="auto"/>
                <w:szCs w:val="24"/>
              </w:rPr>
              <w:t xml:space="preserve"> «Разработка и внедрение ВСОКО в ОО»</w:t>
            </w:r>
          </w:p>
        </w:tc>
        <w:tc>
          <w:tcPr>
            <w:tcW w:w="3166" w:type="dxa"/>
            <w:tcBorders>
              <w:top w:val="single" w:sz="4" w:space="0" w:color="000000"/>
              <w:left w:val="single" w:sz="4" w:space="0" w:color="000000"/>
              <w:bottom w:val="single" w:sz="4" w:space="0" w:color="000000"/>
              <w:right w:val="single" w:sz="4" w:space="0" w:color="000000"/>
            </w:tcBorders>
          </w:tcPr>
          <w:p w:rsidR="00E55CDE" w:rsidRPr="00FD6097" w:rsidRDefault="00E55CDE" w:rsidP="00E55CDE">
            <w:pPr>
              <w:spacing w:after="0" w:line="259" w:lineRule="auto"/>
              <w:ind w:left="2" w:right="540" w:firstLine="0"/>
              <w:jc w:val="left"/>
              <w:rPr>
                <w:color w:val="auto"/>
              </w:rPr>
            </w:pPr>
            <w:r w:rsidRPr="00FD6097">
              <w:rPr>
                <w:color w:val="auto"/>
              </w:rPr>
              <w:t>СКИРО ПК и ПРО 2020</w:t>
            </w:r>
          </w:p>
          <w:p w:rsidR="00E55CDE" w:rsidRPr="00FD6097" w:rsidRDefault="00E55CDE" w:rsidP="00E55CDE">
            <w:pPr>
              <w:rPr>
                <w:color w:val="auto"/>
              </w:rPr>
            </w:pPr>
          </w:p>
          <w:p w:rsidR="00E55CDE" w:rsidRPr="00FD6097" w:rsidRDefault="00E55CDE" w:rsidP="00E55CDE">
            <w:pPr>
              <w:rPr>
                <w:color w:val="auto"/>
              </w:rPr>
            </w:pPr>
          </w:p>
          <w:p w:rsidR="00E55CDE" w:rsidRPr="00FD6097" w:rsidRDefault="00E55CDE" w:rsidP="00E55CDE">
            <w:pPr>
              <w:ind w:left="0" w:firstLine="0"/>
              <w:rPr>
                <w:color w:val="auto"/>
              </w:rPr>
            </w:pPr>
            <w:r w:rsidRPr="00FD6097">
              <w:rPr>
                <w:color w:val="auto"/>
              </w:rPr>
              <w:t>СКИРО ПК и ПРО 2022</w:t>
            </w:r>
          </w:p>
        </w:tc>
      </w:tr>
    </w:tbl>
    <w:p w:rsidR="00D60FB2" w:rsidRPr="00FD6097" w:rsidRDefault="00D60FB2" w:rsidP="00D60FB2">
      <w:pPr>
        <w:ind w:left="196" w:right="518"/>
        <w:rPr>
          <w:color w:val="auto"/>
        </w:rPr>
      </w:pPr>
      <w:r w:rsidRPr="00FD6097">
        <w:rPr>
          <w:color w:val="auto"/>
        </w:rPr>
        <w:t>Из данных видно, что большую часть педагогического коллектива составляют опытные учителя, имеющие высшую и первую квалификационные категории</w:t>
      </w:r>
    </w:p>
    <w:p w:rsidR="00D60FB2" w:rsidRPr="00FD6097" w:rsidRDefault="00D60FB2" w:rsidP="00D60FB2">
      <w:pPr>
        <w:ind w:left="196" w:right="518"/>
        <w:rPr>
          <w:color w:val="auto"/>
        </w:rPr>
      </w:pPr>
      <w:r w:rsidRPr="00FD6097">
        <w:rPr>
          <w:color w:val="auto"/>
        </w:rPr>
        <w:t xml:space="preserve">Основной формой методической работы в школе являются школьные методические объединения, методический совет. Направления работы ШМО соответствуют основным задачам, стоящим перед школой. Заседания методических объединений проводятся по плану с учетом изменений, вносимых в рабочем порядке. На каждом заседании МО ведутся протоколы. Протоколы заседаний МО с принятыми решениями являются официальными и отчетными документами.  </w:t>
      </w:r>
    </w:p>
    <w:p w:rsidR="00D60FB2" w:rsidRPr="00FD6097" w:rsidRDefault="00D60FB2" w:rsidP="00D60FB2">
      <w:pPr>
        <w:ind w:left="196" w:right="518"/>
        <w:rPr>
          <w:color w:val="auto"/>
        </w:rPr>
      </w:pPr>
      <w:r w:rsidRPr="00FD6097">
        <w:rPr>
          <w:color w:val="auto"/>
        </w:rPr>
        <w:t xml:space="preserve">Методическая работа в школе направлена на повышение профессиональной компетентности педагогов в условиях перехода на обновлённые федеральные образовательные стандарты третьего поколения. Приоритетные направления работы педагогического коллектива определяет педагогический совет школы. В школе работает методический совет - совещательный и коллегиальный орган при педагогическом совете, который организует, направляет работу учителей, создаёт условия для развития их творчества.  </w:t>
      </w:r>
    </w:p>
    <w:p w:rsidR="00D60FB2" w:rsidRPr="00FD6097" w:rsidRDefault="00D60FB2" w:rsidP="00D60FB2">
      <w:pPr>
        <w:shd w:val="clear" w:color="auto" w:fill="FFFFFF"/>
        <w:ind w:firstLine="709"/>
        <w:rPr>
          <w:color w:val="auto"/>
        </w:rPr>
      </w:pPr>
      <w:r w:rsidRPr="00FD6097">
        <w:rPr>
          <w:color w:val="auto"/>
        </w:rPr>
        <w:t>В течение 2022 года педагогический коллектив продолжал работать над единой методической темой школы «Совершенствование качества образования, обновление содержания и педагогических технологий в условиях реализации ФГОС».</w:t>
      </w:r>
    </w:p>
    <w:p w:rsidR="00D60FB2" w:rsidRPr="00FD6097" w:rsidRDefault="00D60FB2" w:rsidP="00D60FB2">
      <w:pPr>
        <w:spacing w:after="257"/>
        <w:ind w:left="196" w:right="518"/>
        <w:rPr>
          <w:color w:val="auto"/>
        </w:rPr>
      </w:pPr>
      <w:r w:rsidRPr="00FD6097">
        <w:rPr>
          <w:color w:val="auto"/>
        </w:rPr>
        <w:t xml:space="preserve">Были организованы методические семинары для классных руководителей по актуальным вопросам воспитания, педагогический совет на тему: «Реализация модульной программы воспитания» (04.03.2022).  </w:t>
      </w:r>
    </w:p>
    <w:p w:rsidR="00D60FB2" w:rsidRPr="00FD6097" w:rsidRDefault="00D60FB2" w:rsidP="00D60FB2">
      <w:pPr>
        <w:pStyle w:val="1"/>
        <w:spacing w:after="3"/>
        <w:ind w:left="1717" w:right="517"/>
        <w:jc w:val="both"/>
        <w:rPr>
          <w:color w:val="auto"/>
        </w:rPr>
      </w:pPr>
      <w:r w:rsidRPr="00FD6097">
        <w:rPr>
          <w:color w:val="auto"/>
        </w:rPr>
        <w:t xml:space="preserve">Методические темы школьных методических объединений </w:t>
      </w:r>
    </w:p>
    <w:p w:rsidR="00D60FB2" w:rsidRPr="00FD6097" w:rsidRDefault="00D60FB2" w:rsidP="00D60FB2">
      <w:pPr>
        <w:spacing w:after="0" w:line="259" w:lineRule="auto"/>
        <w:ind w:right="0" w:firstLine="0"/>
        <w:jc w:val="left"/>
        <w:rPr>
          <w:color w:val="auto"/>
        </w:rPr>
      </w:pPr>
    </w:p>
    <w:tbl>
      <w:tblPr>
        <w:tblW w:w="10646" w:type="dxa"/>
        <w:tblInd w:w="-295" w:type="dxa"/>
        <w:tblCellMar>
          <w:top w:w="21" w:type="dxa"/>
          <w:left w:w="12" w:type="dxa"/>
          <w:right w:w="35" w:type="dxa"/>
        </w:tblCellMar>
        <w:tblLook w:val="04A0"/>
      </w:tblPr>
      <w:tblGrid>
        <w:gridCol w:w="2566"/>
        <w:gridCol w:w="8080"/>
      </w:tblGrid>
      <w:tr w:rsidR="00D60FB2" w:rsidRPr="00FD6097" w:rsidTr="00E55CDE">
        <w:trPr>
          <w:trHeight w:val="300"/>
        </w:trPr>
        <w:tc>
          <w:tcPr>
            <w:tcW w:w="2566" w:type="dxa"/>
            <w:tcBorders>
              <w:top w:val="single" w:sz="8" w:space="0" w:color="000000"/>
              <w:left w:val="single" w:sz="8" w:space="0" w:color="000000"/>
              <w:bottom w:val="single" w:sz="8" w:space="0" w:color="000000"/>
              <w:right w:val="single" w:sz="8" w:space="0" w:color="000000"/>
            </w:tcBorders>
          </w:tcPr>
          <w:p w:rsidR="00D60FB2" w:rsidRPr="00FD6097" w:rsidRDefault="00D60FB2" w:rsidP="00E55CDE">
            <w:pPr>
              <w:spacing w:after="0" w:line="259" w:lineRule="auto"/>
              <w:ind w:left="144" w:right="0" w:firstLine="0"/>
              <w:jc w:val="center"/>
              <w:rPr>
                <w:color w:val="auto"/>
              </w:rPr>
            </w:pPr>
            <w:r w:rsidRPr="00FD6097">
              <w:rPr>
                <w:b/>
                <w:color w:val="auto"/>
              </w:rPr>
              <w:t>Методобъединение</w:t>
            </w:r>
          </w:p>
        </w:tc>
        <w:tc>
          <w:tcPr>
            <w:tcW w:w="8080" w:type="dxa"/>
            <w:tcBorders>
              <w:top w:val="single" w:sz="8" w:space="0" w:color="000000"/>
              <w:left w:val="single" w:sz="8" w:space="0" w:color="000000"/>
              <w:bottom w:val="single" w:sz="8" w:space="0" w:color="000000"/>
              <w:right w:val="single" w:sz="8" w:space="0" w:color="000000"/>
            </w:tcBorders>
          </w:tcPr>
          <w:p w:rsidR="00D60FB2" w:rsidRPr="00FD6097" w:rsidRDefault="00D60FB2" w:rsidP="00E55CDE">
            <w:pPr>
              <w:tabs>
                <w:tab w:val="center" w:pos="4352"/>
                <w:tab w:val="center" w:pos="5709"/>
              </w:tabs>
              <w:spacing w:after="0" w:line="259" w:lineRule="auto"/>
              <w:ind w:left="0" w:right="0" w:firstLine="0"/>
              <w:jc w:val="left"/>
              <w:rPr>
                <w:color w:val="auto"/>
              </w:rPr>
            </w:pPr>
            <w:r w:rsidRPr="00FD6097">
              <w:rPr>
                <w:rFonts w:ascii="Calibri" w:eastAsia="Calibri" w:hAnsi="Calibri" w:cs="Calibri"/>
                <w:color w:val="auto"/>
              </w:rPr>
              <w:tab/>
            </w:r>
            <w:r w:rsidRPr="00FD6097">
              <w:rPr>
                <w:b/>
                <w:color w:val="auto"/>
              </w:rPr>
              <w:t xml:space="preserve">Методическая тема </w:t>
            </w:r>
            <w:r w:rsidRPr="00FD6097">
              <w:rPr>
                <w:b/>
                <w:color w:val="auto"/>
              </w:rPr>
              <w:tab/>
            </w:r>
          </w:p>
        </w:tc>
      </w:tr>
      <w:tr w:rsidR="00D60FB2" w:rsidRPr="00FD6097" w:rsidTr="00E55CDE">
        <w:trPr>
          <w:trHeight w:val="286"/>
        </w:trPr>
        <w:tc>
          <w:tcPr>
            <w:tcW w:w="2566" w:type="dxa"/>
            <w:tcBorders>
              <w:top w:val="single" w:sz="8" w:space="0" w:color="000000"/>
              <w:left w:val="single" w:sz="8" w:space="0" w:color="000000"/>
              <w:bottom w:val="nil"/>
              <w:right w:val="single" w:sz="8" w:space="0" w:color="000000"/>
            </w:tcBorders>
          </w:tcPr>
          <w:p w:rsidR="00D60FB2" w:rsidRPr="00FD6097" w:rsidRDefault="00D60FB2" w:rsidP="00E55CDE">
            <w:pPr>
              <w:spacing w:after="0" w:line="259" w:lineRule="auto"/>
              <w:ind w:left="120" w:right="0" w:firstLine="0"/>
              <w:jc w:val="left"/>
              <w:rPr>
                <w:color w:val="auto"/>
              </w:rPr>
            </w:pPr>
            <w:r w:rsidRPr="00FD6097">
              <w:rPr>
                <w:color w:val="auto"/>
              </w:rPr>
              <w:t xml:space="preserve">Русский   язык   и </w:t>
            </w:r>
          </w:p>
        </w:tc>
        <w:tc>
          <w:tcPr>
            <w:tcW w:w="8080" w:type="dxa"/>
            <w:tcBorders>
              <w:top w:val="single" w:sz="8" w:space="0" w:color="000000"/>
              <w:left w:val="single" w:sz="8" w:space="0" w:color="000000"/>
              <w:bottom w:val="nil"/>
              <w:right w:val="single" w:sz="8" w:space="0" w:color="000000"/>
            </w:tcBorders>
          </w:tcPr>
          <w:p w:rsidR="00D60FB2" w:rsidRPr="00FD6097" w:rsidRDefault="00D60FB2" w:rsidP="00E55CDE">
            <w:pPr>
              <w:spacing w:after="0" w:line="259" w:lineRule="auto"/>
              <w:ind w:left="67" w:right="0" w:firstLine="0"/>
              <w:jc w:val="left"/>
              <w:rPr>
                <w:color w:val="auto"/>
              </w:rPr>
            </w:pPr>
            <w:r w:rsidRPr="00FD6097">
              <w:rPr>
                <w:color w:val="auto"/>
              </w:rPr>
              <w:t xml:space="preserve">Повышение уровня инновационной активности и творческой инициативы </w:t>
            </w:r>
          </w:p>
        </w:tc>
      </w:tr>
      <w:tr w:rsidR="00D60FB2" w:rsidRPr="00FD6097" w:rsidTr="00E55CDE">
        <w:trPr>
          <w:trHeight w:val="850"/>
        </w:trPr>
        <w:tc>
          <w:tcPr>
            <w:tcW w:w="2566" w:type="dxa"/>
            <w:tcBorders>
              <w:top w:val="nil"/>
              <w:left w:val="single" w:sz="8" w:space="0" w:color="000000"/>
              <w:bottom w:val="single" w:sz="8" w:space="0" w:color="000000"/>
              <w:right w:val="single" w:sz="8" w:space="0" w:color="000000"/>
            </w:tcBorders>
          </w:tcPr>
          <w:p w:rsidR="00D60FB2" w:rsidRPr="00FD6097" w:rsidRDefault="00D60FB2" w:rsidP="00E55CDE">
            <w:pPr>
              <w:spacing w:after="0" w:line="259" w:lineRule="auto"/>
              <w:ind w:left="120" w:right="0" w:firstLine="0"/>
              <w:jc w:val="left"/>
              <w:rPr>
                <w:color w:val="auto"/>
              </w:rPr>
            </w:pPr>
            <w:r w:rsidRPr="00FD6097">
              <w:rPr>
                <w:color w:val="auto"/>
              </w:rPr>
              <w:t xml:space="preserve">литература </w:t>
            </w:r>
          </w:p>
          <w:p w:rsidR="00D60FB2" w:rsidRPr="00FD6097" w:rsidRDefault="00D60FB2" w:rsidP="00E55CDE">
            <w:pPr>
              <w:spacing w:after="0" w:line="259" w:lineRule="auto"/>
              <w:ind w:left="0" w:right="0" w:firstLine="0"/>
              <w:jc w:val="left"/>
              <w:rPr>
                <w:color w:val="auto"/>
              </w:rPr>
            </w:pPr>
          </w:p>
          <w:p w:rsidR="00D60FB2" w:rsidRPr="00FD6097" w:rsidRDefault="00D60FB2" w:rsidP="00E55CDE">
            <w:pPr>
              <w:spacing w:after="0" w:line="259" w:lineRule="auto"/>
              <w:ind w:left="0" w:right="0" w:firstLine="0"/>
              <w:jc w:val="left"/>
              <w:rPr>
                <w:color w:val="auto"/>
              </w:rPr>
            </w:pPr>
          </w:p>
        </w:tc>
        <w:tc>
          <w:tcPr>
            <w:tcW w:w="8080" w:type="dxa"/>
            <w:tcBorders>
              <w:top w:val="nil"/>
              <w:left w:val="single" w:sz="8" w:space="0" w:color="000000"/>
              <w:bottom w:val="single" w:sz="8" w:space="0" w:color="000000"/>
              <w:right w:val="single" w:sz="8" w:space="0" w:color="000000"/>
            </w:tcBorders>
          </w:tcPr>
          <w:p w:rsidR="00D60FB2" w:rsidRPr="00FD6097" w:rsidRDefault="00D60FB2" w:rsidP="00E55CDE">
            <w:pPr>
              <w:spacing w:after="23" w:line="259" w:lineRule="auto"/>
              <w:ind w:left="67" w:right="0" w:firstLine="0"/>
              <w:jc w:val="left"/>
              <w:rPr>
                <w:color w:val="auto"/>
              </w:rPr>
            </w:pPr>
            <w:r w:rsidRPr="00FD6097">
              <w:rPr>
                <w:color w:val="auto"/>
              </w:rPr>
              <w:t xml:space="preserve">учителей-словесников, мотивации обучающихся к урокам русского языка и </w:t>
            </w:r>
          </w:p>
          <w:p w:rsidR="00D60FB2" w:rsidRPr="00FD6097" w:rsidRDefault="00D60FB2" w:rsidP="00E55CDE">
            <w:pPr>
              <w:spacing w:after="0" w:line="259" w:lineRule="auto"/>
              <w:ind w:left="67" w:right="0" w:firstLine="0"/>
              <w:jc w:val="left"/>
              <w:rPr>
                <w:color w:val="auto"/>
              </w:rPr>
            </w:pPr>
            <w:r w:rsidRPr="00FD6097">
              <w:rPr>
                <w:color w:val="auto"/>
              </w:rPr>
              <w:t xml:space="preserve">литературы – как неотъемлемая составляющая современного учебного процесса. </w:t>
            </w:r>
            <w:r w:rsidRPr="00FD6097">
              <w:rPr>
                <w:color w:val="auto"/>
              </w:rPr>
              <w:tab/>
            </w:r>
          </w:p>
        </w:tc>
      </w:tr>
      <w:tr w:rsidR="00D60FB2" w:rsidRPr="00FD6097" w:rsidTr="00E55CDE">
        <w:trPr>
          <w:trHeight w:val="1961"/>
        </w:trPr>
        <w:tc>
          <w:tcPr>
            <w:tcW w:w="2566" w:type="dxa"/>
            <w:tcBorders>
              <w:top w:val="single" w:sz="8" w:space="0" w:color="000000"/>
              <w:left w:val="single" w:sz="8" w:space="0" w:color="000000"/>
              <w:bottom w:val="single" w:sz="8" w:space="0" w:color="000000"/>
              <w:right w:val="single" w:sz="8" w:space="0" w:color="000000"/>
            </w:tcBorders>
          </w:tcPr>
          <w:p w:rsidR="00D60FB2" w:rsidRPr="00FD6097" w:rsidRDefault="00D60FB2" w:rsidP="00E55CDE">
            <w:pPr>
              <w:spacing w:after="0" w:line="259" w:lineRule="auto"/>
              <w:ind w:left="120" w:right="0" w:firstLine="0"/>
              <w:jc w:val="left"/>
              <w:rPr>
                <w:color w:val="auto"/>
              </w:rPr>
            </w:pPr>
            <w:r w:rsidRPr="00FD6097">
              <w:rPr>
                <w:color w:val="auto"/>
              </w:rPr>
              <w:t xml:space="preserve">Математика </w:t>
            </w:r>
          </w:p>
          <w:p w:rsidR="00D60FB2" w:rsidRPr="00FD6097" w:rsidRDefault="00D60FB2" w:rsidP="00E55CDE">
            <w:pPr>
              <w:spacing w:after="0" w:line="259" w:lineRule="auto"/>
              <w:ind w:left="0" w:right="0" w:firstLine="0"/>
              <w:jc w:val="left"/>
              <w:rPr>
                <w:color w:val="auto"/>
              </w:rPr>
            </w:pPr>
          </w:p>
          <w:p w:rsidR="00D60FB2" w:rsidRPr="00FD6097" w:rsidRDefault="00D60FB2" w:rsidP="00E55CDE">
            <w:pPr>
              <w:spacing w:after="0" w:line="259" w:lineRule="auto"/>
              <w:ind w:left="0" w:right="0" w:firstLine="0"/>
              <w:jc w:val="left"/>
              <w:rPr>
                <w:color w:val="auto"/>
              </w:rPr>
            </w:pPr>
          </w:p>
          <w:p w:rsidR="00D60FB2" w:rsidRPr="00FD6097" w:rsidRDefault="00D60FB2" w:rsidP="00E55CDE">
            <w:pPr>
              <w:spacing w:after="0" w:line="259" w:lineRule="auto"/>
              <w:ind w:left="0" w:right="0" w:firstLine="0"/>
              <w:jc w:val="left"/>
              <w:rPr>
                <w:color w:val="auto"/>
              </w:rPr>
            </w:pPr>
          </w:p>
          <w:p w:rsidR="00D60FB2" w:rsidRPr="00FD6097" w:rsidRDefault="00D60FB2" w:rsidP="00E55CDE">
            <w:pPr>
              <w:spacing w:after="0" w:line="259" w:lineRule="auto"/>
              <w:ind w:left="0" w:right="0" w:firstLine="0"/>
              <w:jc w:val="left"/>
              <w:rPr>
                <w:color w:val="auto"/>
              </w:rPr>
            </w:pPr>
          </w:p>
          <w:p w:rsidR="00D60FB2" w:rsidRPr="00FD6097" w:rsidRDefault="00D60FB2" w:rsidP="00E55CDE">
            <w:pPr>
              <w:spacing w:after="0" w:line="259" w:lineRule="auto"/>
              <w:ind w:left="0" w:right="0" w:firstLine="0"/>
              <w:jc w:val="left"/>
              <w:rPr>
                <w:color w:val="auto"/>
              </w:rPr>
            </w:pPr>
          </w:p>
          <w:p w:rsidR="00D60FB2" w:rsidRPr="00FD6097" w:rsidRDefault="00D60FB2" w:rsidP="00E55CDE">
            <w:pPr>
              <w:spacing w:after="0" w:line="259" w:lineRule="auto"/>
              <w:ind w:left="0" w:right="0" w:firstLine="0"/>
              <w:jc w:val="left"/>
              <w:rPr>
                <w:color w:val="auto"/>
              </w:rPr>
            </w:pPr>
          </w:p>
        </w:tc>
        <w:tc>
          <w:tcPr>
            <w:tcW w:w="8080" w:type="dxa"/>
            <w:tcBorders>
              <w:top w:val="single" w:sz="8" w:space="0" w:color="000000"/>
              <w:left w:val="single" w:sz="8" w:space="0" w:color="000000"/>
              <w:bottom w:val="single" w:sz="8" w:space="0" w:color="000000"/>
              <w:right w:val="single" w:sz="8" w:space="0" w:color="000000"/>
            </w:tcBorders>
          </w:tcPr>
          <w:p w:rsidR="00D60FB2" w:rsidRPr="00FD6097" w:rsidRDefault="00D60FB2" w:rsidP="00E55CDE">
            <w:pPr>
              <w:spacing w:after="2" w:line="279" w:lineRule="auto"/>
              <w:ind w:left="67" w:right="0" w:firstLine="0"/>
              <w:rPr>
                <w:color w:val="auto"/>
              </w:rPr>
            </w:pPr>
            <w:r w:rsidRPr="00FD6097">
              <w:rPr>
                <w:color w:val="auto"/>
              </w:rPr>
              <w:t xml:space="preserve">Совершенствование   компетентностной   модели всех   участников образовательного процесса через применение передовых педагогических практик, повышение уровня инновационной  активности  и  творческой инициативы   учителей   математики, сетевое   партнерство   с   целью достижения   современного   качества   образования, внедрение   новых современных технологий с целью повышения мотивации обучающихся к учебе. </w:t>
            </w:r>
            <w:r w:rsidRPr="00FD6097">
              <w:rPr>
                <w:color w:val="auto"/>
              </w:rPr>
              <w:tab/>
            </w:r>
          </w:p>
        </w:tc>
      </w:tr>
      <w:tr w:rsidR="00D60FB2" w:rsidRPr="00FD6097" w:rsidTr="00E55CDE">
        <w:trPr>
          <w:trHeight w:val="855"/>
        </w:trPr>
        <w:tc>
          <w:tcPr>
            <w:tcW w:w="2566" w:type="dxa"/>
            <w:tcBorders>
              <w:top w:val="single" w:sz="8" w:space="0" w:color="000000"/>
              <w:left w:val="single" w:sz="8" w:space="0" w:color="000000"/>
              <w:bottom w:val="single" w:sz="8" w:space="0" w:color="000000"/>
              <w:right w:val="single" w:sz="8" w:space="0" w:color="000000"/>
            </w:tcBorders>
          </w:tcPr>
          <w:p w:rsidR="00D60FB2" w:rsidRPr="00FD6097" w:rsidRDefault="00D60FB2" w:rsidP="00E55CDE">
            <w:pPr>
              <w:tabs>
                <w:tab w:val="center" w:pos="2134"/>
              </w:tabs>
              <w:spacing w:after="0" w:line="259" w:lineRule="auto"/>
              <w:ind w:left="0" w:right="0" w:firstLine="0"/>
              <w:jc w:val="left"/>
              <w:rPr>
                <w:color w:val="auto"/>
              </w:rPr>
            </w:pPr>
            <w:r w:rsidRPr="00FD6097">
              <w:rPr>
                <w:color w:val="auto"/>
              </w:rPr>
              <w:t xml:space="preserve">История </w:t>
            </w:r>
            <w:r w:rsidRPr="00FD6097">
              <w:rPr>
                <w:color w:val="auto"/>
              </w:rPr>
              <w:tab/>
            </w:r>
          </w:p>
          <w:p w:rsidR="00D60FB2" w:rsidRPr="00FD6097" w:rsidRDefault="00D60FB2" w:rsidP="00E55CDE">
            <w:pPr>
              <w:spacing w:after="0" w:line="259" w:lineRule="auto"/>
              <w:ind w:left="0" w:right="0" w:firstLine="0"/>
              <w:jc w:val="left"/>
              <w:rPr>
                <w:color w:val="auto"/>
              </w:rPr>
            </w:pPr>
            <w:r w:rsidRPr="00FD6097">
              <w:rPr>
                <w:color w:val="auto"/>
              </w:rPr>
              <w:tab/>
            </w:r>
          </w:p>
          <w:p w:rsidR="00D60FB2" w:rsidRPr="00FD6097" w:rsidRDefault="00D60FB2" w:rsidP="00E55CDE">
            <w:pPr>
              <w:spacing w:after="0" w:line="259" w:lineRule="auto"/>
              <w:ind w:left="0" w:right="0" w:firstLine="0"/>
              <w:jc w:val="left"/>
              <w:rPr>
                <w:color w:val="auto"/>
              </w:rPr>
            </w:pPr>
            <w:r w:rsidRPr="00FD6097">
              <w:rPr>
                <w:color w:val="auto"/>
              </w:rPr>
              <w:tab/>
            </w:r>
          </w:p>
        </w:tc>
        <w:tc>
          <w:tcPr>
            <w:tcW w:w="8080" w:type="dxa"/>
            <w:tcBorders>
              <w:top w:val="single" w:sz="8" w:space="0" w:color="000000"/>
              <w:left w:val="single" w:sz="8" w:space="0" w:color="000000"/>
              <w:bottom w:val="single" w:sz="8" w:space="0" w:color="000000"/>
              <w:right w:val="single" w:sz="8" w:space="0" w:color="000000"/>
            </w:tcBorders>
          </w:tcPr>
          <w:p w:rsidR="00D60FB2" w:rsidRPr="00FD6097" w:rsidRDefault="00D60FB2" w:rsidP="00E55CDE">
            <w:pPr>
              <w:spacing w:after="0" w:line="259" w:lineRule="auto"/>
              <w:ind w:left="89" w:right="444" w:firstLine="0"/>
              <w:rPr>
                <w:color w:val="auto"/>
              </w:rPr>
            </w:pPr>
            <w:r w:rsidRPr="00FD6097">
              <w:rPr>
                <w:color w:val="auto"/>
              </w:rPr>
              <w:t xml:space="preserve">Внедрение  современных  образовательных  технологий  и  эффективное предметное  преподавание  обществоведческих  дисциплин  как  условие перехода на обновленное содержание образования. </w:t>
            </w:r>
          </w:p>
        </w:tc>
      </w:tr>
      <w:tr w:rsidR="00D60FB2" w:rsidRPr="00FD6097" w:rsidTr="00E55CDE">
        <w:trPr>
          <w:trHeight w:val="295"/>
        </w:trPr>
        <w:tc>
          <w:tcPr>
            <w:tcW w:w="2566" w:type="dxa"/>
            <w:tcBorders>
              <w:top w:val="single" w:sz="8" w:space="0" w:color="000000"/>
              <w:left w:val="single" w:sz="8" w:space="0" w:color="000000"/>
              <w:bottom w:val="nil"/>
              <w:right w:val="single" w:sz="8" w:space="0" w:color="000000"/>
            </w:tcBorders>
          </w:tcPr>
          <w:p w:rsidR="00D60FB2" w:rsidRPr="00FD6097" w:rsidRDefault="00D60FB2" w:rsidP="00E55CDE">
            <w:pPr>
              <w:tabs>
                <w:tab w:val="center" w:pos="2134"/>
              </w:tabs>
              <w:spacing w:after="0" w:line="259" w:lineRule="auto"/>
              <w:ind w:left="0" w:right="0" w:firstLine="0"/>
              <w:jc w:val="left"/>
              <w:rPr>
                <w:color w:val="auto"/>
              </w:rPr>
            </w:pPr>
            <w:r w:rsidRPr="00FD6097">
              <w:rPr>
                <w:color w:val="auto"/>
              </w:rPr>
              <w:t>Естественно-научный и</w:t>
            </w:r>
          </w:p>
        </w:tc>
        <w:tc>
          <w:tcPr>
            <w:tcW w:w="8080" w:type="dxa"/>
            <w:tcBorders>
              <w:top w:val="single" w:sz="8" w:space="0" w:color="000000"/>
              <w:left w:val="single" w:sz="8" w:space="0" w:color="000000"/>
              <w:bottom w:val="nil"/>
              <w:right w:val="single" w:sz="8" w:space="0" w:color="000000"/>
            </w:tcBorders>
          </w:tcPr>
          <w:p w:rsidR="00D60FB2" w:rsidRPr="00FD6097" w:rsidRDefault="00D60FB2" w:rsidP="00E55CDE">
            <w:pPr>
              <w:spacing w:after="0" w:line="259" w:lineRule="auto"/>
              <w:ind w:left="89" w:right="0" w:firstLine="0"/>
              <w:jc w:val="left"/>
              <w:rPr>
                <w:color w:val="auto"/>
              </w:rPr>
            </w:pPr>
            <w:r w:rsidRPr="00FD6097">
              <w:rPr>
                <w:color w:val="auto"/>
              </w:rPr>
              <w:t xml:space="preserve">Совершенствование   социально-образовательной   среды   при   изучении </w:t>
            </w:r>
          </w:p>
        </w:tc>
      </w:tr>
      <w:tr w:rsidR="00D60FB2" w:rsidRPr="00FD6097" w:rsidTr="00E55CDE">
        <w:trPr>
          <w:trHeight w:val="824"/>
        </w:trPr>
        <w:tc>
          <w:tcPr>
            <w:tcW w:w="2566" w:type="dxa"/>
            <w:tcBorders>
              <w:top w:val="nil"/>
              <w:left w:val="single" w:sz="8" w:space="0" w:color="000000"/>
              <w:bottom w:val="single" w:sz="8" w:space="0" w:color="000000"/>
              <w:right w:val="single" w:sz="8" w:space="0" w:color="000000"/>
            </w:tcBorders>
          </w:tcPr>
          <w:p w:rsidR="00D60FB2" w:rsidRPr="00FD6097" w:rsidRDefault="00D60FB2" w:rsidP="00E55CDE">
            <w:pPr>
              <w:tabs>
                <w:tab w:val="center" w:pos="2134"/>
              </w:tabs>
              <w:spacing w:after="0" w:line="259" w:lineRule="auto"/>
              <w:ind w:left="0" w:right="0" w:firstLine="0"/>
              <w:jc w:val="left"/>
              <w:rPr>
                <w:color w:val="auto"/>
              </w:rPr>
            </w:pPr>
            <w:r w:rsidRPr="00FD6097">
              <w:rPr>
                <w:color w:val="auto"/>
              </w:rPr>
              <w:t>эстетический цикл</w:t>
            </w:r>
            <w:r w:rsidRPr="00FD6097">
              <w:rPr>
                <w:color w:val="auto"/>
              </w:rPr>
              <w:tab/>
            </w:r>
          </w:p>
          <w:p w:rsidR="00D60FB2" w:rsidRPr="00FD6097" w:rsidRDefault="00D60FB2" w:rsidP="00E55CDE">
            <w:pPr>
              <w:spacing w:after="0" w:line="259" w:lineRule="auto"/>
              <w:ind w:left="0" w:right="0" w:firstLine="0"/>
              <w:jc w:val="left"/>
              <w:rPr>
                <w:color w:val="auto"/>
              </w:rPr>
            </w:pPr>
            <w:r w:rsidRPr="00FD6097">
              <w:rPr>
                <w:color w:val="auto"/>
              </w:rPr>
              <w:tab/>
            </w:r>
          </w:p>
          <w:p w:rsidR="00D60FB2" w:rsidRPr="00FD6097" w:rsidRDefault="00D60FB2" w:rsidP="00E55CDE">
            <w:pPr>
              <w:spacing w:after="0" w:line="259" w:lineRule="auto"/>
              <w:ind w:left="0" w:right="0" w:firstLine="0"/>
              <w:jc w:val="left"/>
              <w:rPr>
                <w:color w:val="auto"/>
              </w:rPr>
            </w:pPr>
            <w:r w:rsidRPr="00FD6097">
              <w:rPr>
                <w:color w:val="auto"/>
              </w:rPr>
              <w:tab/>
            </w:r>
          </w:p>
        </w:tc>
        <w:tc>
          <w:tcPr>
            <w:tcW w:w="8080" w:type="dxa"/>
            <w:tcBorders>
              <w:top w:val="nil"/>
              <w:left w:val="single" w:sz="8" w:space="0" w:color="000000"/>
              <w:bottom w:val="single" w:sz="8" w:space="0" w:color="000000"/>
              <w:right w:val="single" w:sz="8" w:space="0" w:color="000000"/>
            </w:tcBorders>
          </w:tcPr>
          <w:p w:rsidR="00D60FB2" w:rsidRPr="00FD6097" w:rsidRDefault="00D60FB2" w:rsidP="00E55CDE">
            <w:pPr>
              <w:spacing w:after="0" w:line="259" w:lineRule="auto"/>
              <w:ind w:left="89" w:right="158" w:firstLine="0"/>
              <w:rPr>
                <w:color w:val="auto"/>
              </w:rPr>
            </w:pPr>
            <w:r w:rsidRPr="00FD6097">
              <w:rPr>
                <w:color w:val="auto"/>
              </w:rPr>
              <w:t xml:space="preserve">предметов естественнонаучных дисциплин через применение эффективных передовых   педагогических   практик,   сетевое   партнерство   с   целью достижения современного качества образования. </w:t>
            </w:r>
          </w:p>
        </w:tc>
      </w:tr>
      <w:tr w:rsidR="00D60FB2" w:rsidRPr="00FD6097" w:rsidTr="00E55CDE">
        <w:trPr>
          <w:trHeight w:val="306"/>
        </w:trPr>
        <w:tc>
          <w:tcPr>
            <w:tcW w:w="2566" w:type="dxa"/>
            <w:tcBorders>
              <w:top w:val="single" w:sz="8" w:space="0" w:color="000000"/>
              <w:left w:val="single" w:sz="8" w:space="0" w:color="000000"/>
              <w:bottom w:val="nil"/>
              <w:right w:val="single" w:sz="8" w:space="0" w:color="000000"/>
            </w:tcBorders>
          </w:tcPr>
          <w:p w:rsidR="00D60FB2" w:rsidRPr="00FD6097" w:rsidRDefault="00D60FB2" w:rsidP="00E55CDE">
            <w:pPr>
              <w:tabs>
                <w:tab w:val="center" w:pos="2134"/>
              </w:tabs>
              <w:spacing w:after="0" w:line="259" w:lineRule="auto"/>
              <w:ind w:left="0" w:right="0" w:firstLine="0"/>
              <w:jc w:val="left"/>
              <w:rPr>
                <w:color w:val="auto"/>
              </w:rPr>
            </w:pPr>
            <w:r w:rsidRPr="00FD6097">
              <w:rPr>
                <w:color w:val="auto"/>
              </w:rPr>
              <w:t xml:space="preserve">Иностранные </w:t>
            </w:r>
            <w:r w:rsidRPr="00FD6097">
              <w:rPr>
                <w:color w:val="auto"/>
              </w:rPr>
              <w:tab/>
            </w:r>
          </w:p>
        </w:tc>
        <w:tc>
          <w:tcPr>
            <w:tcW w:w="8080" w:type="dxa"/>
            <w:tcBorders>
              <w:top w:val="single" w:sz="8" w:space="0" w:color="000000"/>
              <w:left w:val="single" w:sz="8" w:space="0" w:color="000000"/>
              <w:bottom w:val="nil"/>
              <w:right w:val="single" w:sz="8" w:space="0" w:color="000000"/>
            </w:tcBorders>
          </w:tcPr>
          <w:p w:rsidR="00D60FB2" w:rsidRPr="00FD6097" w:rsidRDefault="00D60FB2" w:rsidP="00E55CDE">
            <w:pPr>
              <w:spacing w:after="0" w:line="259" w:lineRule="auto"/>
              <w:ind w:left="89" w:right="0" w:firstLine="0"/>
              <w:jc w:val="left"/>
              <w:rPr>
                <w:color w:val="auto"/>
              </w:rPr>
            </w:pPr>
            <w:r w:rsidRPr="00FD6097">
              <w:rPr>
                <w:color w:val="auto"/>
              </w:rPr>
              <w:t xml:space="preserve">Развитие  ключевых  компетенций  школьников  на  уроках  иностранного </w:t>
            </w:r>
          </w:p>
        </w:tc>
      </w:tr>
      <w:tr w:rsidR="00D60FB2" w:rsidRPr="00FD6097" w:rsidTr="00E55CDE">
        <w:trPr>
          <w:trHeight w:val="546"/>
        </w:trPr>
        <w:tc>
          <w:tcPr>
            <w:tcW w:w="2566" w:type="dxa"/>
            <w:tcBorders>
              <w:top w:val="nil"/>
              <w:left w:val="single" w:sz="8" w:space="0" w:color="000000"/>
              <w:bottom w:val="single" w:sz="8" w:space="0" w:color="000000"/>
              <w:right w:val="single" w:sz="8" w:space="0" w:color="000000"/>
            </w:tcBorders>
          </w:tcPr>
          <w:p w:rsidR="00D60FB2" w:rsidRPr="00FD6097" w:rsidRDefault="00D60FB2" w:rsidP="00E55CDE">
            <w:pPr>
              <w:tabs>
                <w:tab w:val="center" w:pos="2134"/>
              </w:tabs>
              <w:spacing w:after="0" w:line="259" w:lineRule="auto"/>
              <w:ind w:left="0" w:right="0" w:firstLine="0"/>
              <w:jc w:val="left"/>
              <w:rPr>
                <w:color w:val="auto"/>
              </w:rPr>
            </w:pPr>
            <w:r w:rsidRPr="00FD6097">
              <w:rPr>
                <w:color w:val="auto"/>
              </w:rPr>
              <w:t xml:space="preserve">языки </w:t>
            </w:r>
            <w:r w:rsidRPr="00FD6097">
              <w:rPr>
                <w:color w:val="auto"/>
              </w:rPr>
              <w:tab/>
            </w:r>
          </w:p>
          <w:p w:rsidR="00D60FB2" w:rsidRPr="00FD6097" w:rsidRDefault="00D60FB2" w:rsidP="00E55CDE">
            <w:pPr>
              <w:spacing w:after="0" w:line="259" w:lineRule="auto"/>
              <w:ind w:left="0" w:right="0" w:firstLine="0"/>
              <w:jc w:val="left"/>
              <w:rPr>
                <w:color w:val="auto"/>
              </w:rPr>
            </w:pPr>
            <w:r w:rsidRPr="00FD6097">
              <w:rPr>
                <w:color w:val="auto"/>
              </w:rPr>
              <w:tab/>
            </w:r>
          </w:p>
        </w:tc>
        <w:tc>
          <w:tcPr>
            <w:tcW w:w="8080" w:type="dxa"/>
            <w:tcBorders>
              <w:top w:val="nil"/>
              <w:left w:val="single" w:sz="8" w:space="0" w:color="000000"/>
              <w:bottom w:val="single" w:sz="8" w:space="0" w:color="000000"/>
              <w:right w:val="single" w:sz="8" w:space="0" w:color="000000"/>
            </w:tcBorders>
          </w:tcPr>
          <w:p w:rsidR="00D60FB2" w:rsidRPr="00FD6097" w:rsidRDefault="00D60FB2" w:rsidP="00E55CDE">
            <w:pPr>
              <w:spacing w:after="0" w:line="259" w:lineRule="auto"/>
              <w:ind w:left="89" w:right="0" w:firstLine="0"/>
              <w:rPr>
                <w:color w:val="auto"/>
              </w:rPr>
            </w:pPr>
            <w:r w:rsidRPr="00FD6097">
              <w:rPr>
                <w:color w:val="auto"/>
              </w:rPr>
              <w:t xml:space="preserve">языка  через  использование  современных  образовательных  технологий, методов и приемов обучения. </w:t>
            </w:r>
          </w:p>
        </w:tc>
      </w:tr>
    </w:tbl>
    <w:p w:rsidR="00D60FB2" w:rsidRPr="00FD6097" w:rsidRDefault="00D60FB2" w:rsidP="00D60FB2">
      <w:pPr>
        <w:spacing w:after="45" w:line="259" w:lineRule="auto"/>
        <w:ind w:right="0" w:firstLine="0"/>
        <w:jc w:val="left"/>
        <w:rPr>
          <w:color w:val="auto"/>
        </w:rPr>
      </w:pPr>
    </w:p>
    <w:p w:rsidR="00D60FB2" w:rsidRPr="00FD6097" w:rsidRDefault="00D60FB2" w:rsidP="00D60FB2">
      <w:pPr>
        <w:spacing w:after="33" w:line="270" w:lineRule="auto"/>
        <w:ind w:left="341" w:right="517" w:hanging="10"/>
        <w:rPr>
          <w:color w:val="auto"/>
        </w:rPr>
      </w:pPr>
      <w:r w:rsidRPr="00FD6097">
        <w:rPr>
          <w:b/>
          <w:color w:val="auto"/>
        </w:rPr>
        <w:t>Аспекты работы над методической темой</w:t>
      </w:r>
      <w:r w:rsidRPr="00FD6097">
        <w:rPr>
          <w:color w:val="auto"/>
        </w:rPr>
        <w:t xml:space="preserve">: </w:t>
      </w:r>
    </w:p>
    <w:p w:rsidR="00D60FB2" w:rsidRPr="00FD6097" w:rsidRDefault="00D60FB2" w:rsidP="00D60FB2">
      <w:pPr>
        <w:numPr>
          <w:ilvl w:val="0"/>
          <w:numId w:val="6"/>
        </w:numPr>
        <w:ind w:right="518"/>
        <w:rPr>
          <w:color w:val="auto"/>
        </w:rPr>
      </w:pPr>
      <w:r w:rsidRPr="00FD6097">
        <w:rPr>
          <w:color w:val="auto"/>
          <w:u w:val="single" w:color="000000"/>
        </w:rPr>
        <w:t>на уровне ОУ</w:t>
      </w:r>
      <w:r w:rsidRPr="00FD6097">
        <w:rPr>
          <w:color w:val="auto"/>
        </w:rPr>
        <w:t xml:space="preserve"> – инновационная деятельность, тематические педагогические советы, семинары, конференции на базе ОУ; обмен опытом на конференциях и семинарах различного уровня; участие в конкурсах педагогических проектов; </w:t>
      </w:r>
    </w:p>
    <w:p w:rsidR="00D60FB2" w:rsidRPr="00FD6097" w:rsidRDefault="00D60FB2" w:rsidP="00D60FB2">
      <w:pPr>
        <w:numPr>
          <w:ilvl w:val="0"/>
          <w:numId w:val="6"/>
        </w:numPr>
        <w:spacing w:after="59" w:line="216" w:lineRule="auto"/>
        <w:ind w:right="518"/>
        <w:rPr>
          <w:color w:val="auto"/>
        </w:rPr>
      </w:pPr>
      <w:r w:rsidRPr="00FD6097">
        <w:rPr>
          <w:color w:val="auto"/>
          <w:u w:val="single" w:color="000000"/>
        </w:rPr>
        <w:t>на уровне ШМО</w:t>
      </w:r>
      <w:r w:rsidRPr="00FD6097">
        <w:rPr>
          <w:color w:val="auto"/>
        </w:rPr>
        <w:t xml:space="preserve"> – обмен опытом, мониторинг профессиональных достижений, консультирование;</w:t>
      </w:r>
    </w:p>
    <w:p w:rsidR="00D60FB2" w:rsidRPr="00FD6097" w:rsidRDefault="00D60FB2" w:rsidP="00D60FB2">
      <w:pPr>
        <w:numPr>
          <w:ilvl w:val="0"/>
          <w:numId w:val="6"/>
        </w:numPr>
        <w:ind w:right="518"/>
        <w:rPr>
          <w:color w:val="auto"/>
        </w:rPr>
      </w:pPr>
      <w:r w:rsidRPr="00FD6097">
        <w:rPr>
          <w:color w:val="auto"/>
          <w:u w:val="single" w:color="000000"/>
        </w:rPr>
        <w:t>на уровне педагога</w:t>
      </w:r>
      <w:r w:rsidRPr="00FD6097">
        <w:rPr>
          <w:color w:val="auto"/>
        </w:rPr>
        <w:t xml:space="preserve"> – работа над темой самообразования, участие в профессиональных конкурсах, диссеминация опыта (открытые мероприятия, выступления, публикации,  и др.).</w:t>
      </w:r>
    </w:p>
    <w:p w:rsidR="00D60FB2" w:rsidRPr="00FD6097" w:rsidRDefault="00D60FB2" w:rsidP="00D60FB2">
      <w:pPr>
        <w:ind w:left="196" w:right="518"/>
        <w:rPr>
          <w:color w:val="auto"/>
        </w:rPr>
      </w:pPr>
      <w:r w:rsidRPr="00FD6097">
        <w:rPr>
          <w:color w:val="auto"/>
        </w:rPr>
        <w:t xml:space="preserve">В соответствии с Федеральным законом от 29.12.2012 г. № 273- ФЗ «Об образовании в Российской Федерации» (с изменениями и дополнениями) в школе организована работа по наставничеству. Целью школьного наставничества является оказание помощи молодым учителям в их профессиональном становлении, а также формирование кадрового потенциала.  </w:t>
      </w:r>
    </w:p>
    <w:p w:rsidR="00D60FB2" w:rsidRPr="00FD6097" w:rsidRDefault="00D60FB2" w:rsidP="00D60FB2">
      <w:pPr>
        <w:ind w:left="196" w:right="518"/>
        <w:rPr>
          <w:color w:val="auto"/>
        </w:rPr>
      </w:pPr>
      <w:r w:rsidRPr="00FD6097">
        <w:rPr>
          <w:color w:val="auto"/>
        </w:rPr>
        <w:t xml:space="preserve">Творческий потенциал и опыт педагогов нашей школы представляется в ходе работы профессиональных и педагогических сообществ города, на профессиональных педагогических конкурсах, научно-практических конференциях. В 2022 году на  муниципальном фестивале педагогического   мастерства   нашу школу представляли учитель   начальных классов Лыкова Д.Р. и учитель  технологии  Круглова Е.К. На муниципальном этапе Всероссийского конкурса «Учитель года» в номинации «Педагогический дебют» школу  представляла победитель школьного этапа, учитель   начальных классов  Фетисова В.Н.      </w:t>
      </w:r>
    </w:p>
    <w:p w:rsidR="00D60FB2" w:rsidRPr="00FD6097" w:rsidRDefault="00D60FB2" w:rsidP="00D60FB2">
      <w:pPr>
        <w:ind w:left="196" w:right="518"/>
        <w:rPr>
          <w:color w:val="auto"/>
        </w:rPr>
      </w:pPr>
      <w:r w:rsidRPr="00FD6097">
        <w:rPr>
          <w:color w:val="auto"/>
        </w:rPr>
        <w:t>1 учитель старшей школы является экспертом краевой комиссии по проверке письменных работ на ОГЭ  - Бабич Е.Э. - биология</w:t>
      </w:r>
    </w:p>
    <w:p w:rsidR="00D60FB2" w:rsidRPr="00FD6097" w:rsidRDefault="00D60FB2" w:rsidP="00D60FB2">
      <w:pPr>
        <w:tabs>
          <w:tab w:val="left" w:pos="7088"/>
        </w:tabs>
        <w:ind w:left="920" w:right="2012" w:firstLine="0"/>
        <w:rPr>
          <w:color w:val="auto"/>
        </w:rPr>
      </w:pPr>
      <w:r w:rsidRPr="00FD6097">
        <w:rPr>
          <w:color w:val="auto"/>
        </w:rPr>
        <w:t xml:space="preserve">  Педагоги школы награждены отраслевыми наградами: </w:t>
      </w:r>
    </w:p>
    <w:p w:rsidR="00D60FB2" w:rsidRPr="00FD6097" w:rsidRDefault="00D60FB2" w:rsidP="00D60FB2">
      <w:pPr>
        <w:spacing w:after="3" w:line="270" w:lineRule="auto"/>
        <w:ind w:left="942" w:right="517" w:hanging="10"/>
        <w:rPr>
          <w:color w:val="auto"/>
        </w:rPr>
      </w:pPr>
      <w:r w:rsidRPr="00FD6097">
        <w:rPr>
          <w:b/>
          <w:color w:val="auto"/>
        </w:rPr>
        <w:t xml:space="preserve">Педагоги, имеющие государственные отраслевые награды. </w:t>
      </w:r>
    </w:p>
    <w:tbl>
      <w:tblPr>
        <w:tblW w:w="9856" w:type="dxa"/>
        <w:tblInd w:w="103" w:type="dxa"/>
        <w:tblCellMar>
          <w:top w:w="50" w:type="dxa"/>
          <w:right w:w="188" w:type="dxa"/>
        </w:tblCellMar>
        <w:tblLook w:val="04A0"/>
      </w:tblPr>
      <w:tblGrid>
        <w:gridCol w:w="2982"/>
        <w:gridCol w:w="2453"/>
        <w:gridCol w:w="4421"/>
      </w:tblGrid>
      <w:tr w:rsidR="00D60FB2" w:rsidRPr="00FD6097" w:rsidTr="00E55CDE">
        <w:trPr>
          <w:trHeight w:val="286"/>
        </w:trPr>
        <w:tc>
          <w:tcPr>
            <w:tcW w:w="2982"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Знаки отличия </w:t>
            </w: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ФИО </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Должность </w:t>
            </w:r>
          </w:p>
        </w:tc>
      </w:tr>
      <w:tr w:rsidR="00D60FB2" w:rsidRPr="00FD6097" w:rsidTr="00E55CDE">
        <w:trPr>
          <w:trHeight w:val="564"/>
        </w:trPr>
        <w:tc>
          <w:tcPr>
            <w:tcW w:w="2982"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22" w:line="259" w:lineRule="auto"/>
              <w:ind w:left="0" w:right="0" w:firstLine="0"/>
              <w:jc w:val="left"/>
              <w:rPr>
                <w:color w:val="auto"/>
              </w:rPr>
            </w:pPr>
            <w:r w:rsidRPr="00FD6097">
              <w:rPr>
                <w:color w:val="auto"/>
              </w:rPr>
              <w:t xml:space="preserve">Отличник  </w:t>
            </w:r>
          </w:p>
          <w:p w:rsidR="00D60FB2" w:rsidRPr="00FD6097" w:rsidRDefault="00D60FB2" w:rsidP="00E55CDE">
            <w:pPr>
              <w:spacing w:after="0" w:line="259" w:lineRule="auto"/>
              <w:ind w:left="0" w:right="0" w:firstLine="0"/>
              <w:jc w:val="left"/>
              <w:rPr>
                <w:color w:val="auto"/>
              </w:rPr>
            </w:pPr>
            <w:r w:rsidRPr="00FD6097">
              <w:rPr>
                <w:color w:val="auto"/>
              </w:rPr>
              <w:t xml:space="preserve">народного просвещения </w:t>
            </w: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Кольцова Н.В. </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учитель математики  </w:t>
            </w:r>
          </w:p>
        </w:tc>
      </w:tr>
      <w:tr w:rsidR="00D60FB2" w:rsidRPr="00FD6097" w:rsidTr="00E55CDE">
        <w:trPr>
          <w:trHeight w:val="286"/>
        </w:trPr>
        <w:tc>
          <w:tcPr>
            <w:tcW w:w="2982" w:type="dxa"/>
            <w:vMerge w:val="restart"/>
            <w:tcBorders>
              <w:top w:val="single" w:sz="4" w:space="0" w:color="000000"/>
              <w:left w:val="single" w:sz="4" w:space="0" w:color="000000"/>
              <w:bottom w:val="single" w:sz="4" w:space="0" w:color="000000"/>
              <w:right w:val="single" w:sz="4" w:space="0" w:color="000000"/>
            </w:tcBorders>
            <w:vAlign w:val="center"/>
          </w:tcPr>
          <w:p w:rsidR="00D60FB2" w:rsidRPr="00FD6097" w:rsidRDefault="00D60FB2" w:rsidP="00E55CDE">
            <w:pPr>
              <w:spacing w:after="0" w:line="259" w:lineRule="auto"/>
              <w:ind w:left="0" w:right="0" w:firstLine="0"/>
              <w:jc w:val="left"/>
              <w:rPr>
                <w:color w:val="auto"/>
              </w:rPr>
            </w:pPr>
            <w:r w:rsidRPr="00FD6097">
              <w:rPr>
                <w:color w:val="auto"/>
              </w:rPr>
              <w:t xml:space="preserve">Почётный работник общего образования РФ </w:t>
            </w: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Медведева И.А.</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директор  школы</w:t>
            </w:r>
          </w:p>
        </w:tc>
      </w:tr>
      <w:tr w:rsidR="00D60FB2" w:rsidRPr="00FD6097" w:rsidTr="00E55CDE">
        <w:trPr>
          <w:trHeight w:val="286"/>
        </w:trPr>
        <w:tc>
          <w:tcPr>
            <w:tcW w:w="2982" w:type="dxa"/>
            <w:vMerge/>
            <w:tcBorders>
              <w:top w:val="nil"/>
              <w:left w:val="single" w:sz="4" w:space="0" w:color="000000"/>
              <w:bottom w:val="nil"/>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Грабова В.Ф. </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учитель  иностранного  языка</w:t>
            </w:r>
          </w:p>
        </w:tc>
      </w:tr>
      <w:tr w:rsidR="00D60FB2" w:rsidRPr="00FD6097" w:rsidTr="00E55CDE">
        <w:trPr>
          <w:trHeight w:val="286"/>
        </w:trPr>
        <w:tc>
          <w:tcPr>
            <w:tcW w:w="2982" w:type="dxa"/>
            <w:vMerge/>
            <w:tcBorders>
              <w:top w:val="nil"/>
              <w:left w:val="single" w:sz="4" w:space="0" w:color="000000"/>
              <w:bottom w:val="nil"/>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Бабич Е.Э.</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зам.директора по МР </w:t>
            </w:r>
          </w:p>
        </w:tc>
      </w:tr>
      <w:tr w:rsidR="00D60FB2" w:rsidRPr="00FD6097" w:rsidTr="00E55CDE">
        <w:trPr>
          <w:trHeight w:val="286"/>
        </w:trPr>
        <w:tc>
          <w:tcPr>
            <w:tcW w:w="2982" w:type="dxa"/>
            <w:vMerge/>
            <w:tcBorders>
              <w:top w:val="nil"/>
              <w:left w:val="single" w:sz="4" w:space="0" w:color="000000"/>
              <w:bottom w:val="nil"/>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Князева В.А.</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учитель  истории</w:t>
            </w:r>
          </w:p>
        </w:tc>
      </w:tr>
      <w:tr w:rsidR="00D60FB2" w:rsidRPr="00FD6097" w:rsidTr="00E55CDE">
        <w:trPr>
          <w:trHeight w:val="286"/>
        </w:trPr>
        <w:tc>
          <w:tcPr>
            <w:tcW w:w="2982" w:type="dxa"/>
            <w:vMerge/>
            <w:tcBorders>
              <w:top w:val="nil"/>
              <w:left w:val="single" w:sz="4" w:space="0" w:color="000000"/>
              <w:bottom w:val="nil"/>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Торопова Н.Г.</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учитель  иностранного языка</w:t>
            </w:r>
          </w:p>
        </w:tc>
      </w:tr>
      <w:tr w:rsidR="00D60FB2" w:rsidRPr="00FD6097" w:rsidTr="00E55CDE">
        <w:trPr>
          <w:trHeight w:val="288"/>
        </w:trPr>
        <w:tc>
          <w:tcPr>
            <w:tcW w:w="2982" w:type="dxa"/>
            <w:vMerge w:val="restart"/>
            <w:tcBorders>
              <w:top w:val="single" w:sz="4" w:space="0" w:color="000000"/>
              <w:left w:val="single" w:sz="4" w:space="0" w:color="000000"/>
              <w:right w:val="single" w:sz="4" w:space="0" w:color="000000"/>
            </w:tcBorders>
            <w:vAlign w:val="center"/>
          </w:tcPr>
          <w:p w:rsidR="00D60FB2" w:rsidRPr="00FD6097" w:rsidRDefault="00D60FB2" w:rsidP="00E55CDE">
            <w:pPr>
              <w:spacing w:after="0" w:line="259" w:lineRule="auto"/>
              <w:ind w:left="0" w:right="0" w:firstLine="0"/>
              <w:jc w:val="left"/>
              <w:rPr>
                <w:color w:val="auto"/>
              </w:rPr>
            </w:pPr>
            <w:r w:rsidRPr="00FD6097">
              <w:rPr>
                <w:color w:val="auto"/>
              </w:rPr>
              <w:t xml:space="preserve">Почётный работник воспитания и просвещения </w:t>
            </w: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Чальян И.Г.</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учитель русского языка</w:t>
            </w:r>
          </w:p>
        </w:tc>
      </w:tr>
      <w:tr w:rsidR="00D60FB2" w:rsidRPr="00FD6097" w:rsidTr="00E55CDE">
        <w:trPr>
          <w:trHeight w:val="286"/>
        </w:trPr>
        <w:tc>
          <w:tcPr>
            <w:tcW w:w="2982" w:type="dxa"/>
            <w:vMerge/>
            <w:tcBorders>
              <w:left w:val="single" w:sz="4" w:space="0" w:color="000000"/>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Китаева В.Г.</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 учитель начальных классов </w:t>
            </w:r>
          </w:p>
        </w:tc>
      </w:tr>
      <w:tr w:rsidR="00D60FB2" w:rsidRPr="00FD6097" w:rsidTr="00E55CDE">
        <w:trPr>
          <w:trHeight w:val="286"/>
        </w:trPr>
        <w:tc>
          <w:tcPr>
            <w:tcW w:w="2982" w:type="dxa"/>
            <w:vMerge/>
            <w:tcBorders>
              <w:left w:val="single" w:sz="4" w:space="0" w:color="000000"/>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Варфоломеева О.В. </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 xml:space="preserve">учитель  информатики </w:t>
            </w:r>
          </w:p>
        </w:tc>
      </w:tr>
      <w:tr w:rsidR="00D60FB2" w:rsidRPr="00FD6097" w:rsidTr="00E55CDE">
        <w:trPr>
          <w:trHeight w:val="286"/>
        </w:trPr>
        <w:tc>
          <w:tcPr>
            <w:tcW w:w="2982" w:type="dxa"/>
            <w:vMerge/>
            <w:tcBorders>
              <w:left w:val="single" w:sz="4" w:space="0" w:color="000000"/>
              <w:bottom w:val="single" w:sz="4" w:space="0" w:color="000000"/>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Журавлева С.А.</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Учитель иностранного языка</w:t>
            </w:r>
          </w:p>
        </w:tc>
      </w:tr>
      <w:tr w:rsidR="00D60FB2" w:rsidRPr="00FD6097" w:rsidTr="00E55CDE">
        <w:trPr>
          <w:trHeight w:val="295"/>
        </w:trPr>
        <w:tc>
          <w:tcPr>
            <w:tcW w:w="2982" w:type="dxa"/>
            <w:vMerge w:val="restart"/>
            <w:tcBorders>
              <w:top w:val="single" w:sz="4" w:space="0" w:color="000000"/>
              <w:left w:val="single" w:sz="4" w:space="0" w:color="000000"/>
              <w:right w:val="single" w:sz="4" w:space="0" w:color="000000"/>
            </w:tcBorders>
          </w:tcPr>
          <w:p w:rsidR="00D60FB2" w:rsidRPr="00FD6097" w:rsidRDefault="00D60FB2" w:rsidP="00E55CDE">
            <w:pPr>
              <w:spacing w:after="0" w:line="259" w:lineRule="auto"/>
              <w:ind w:left="0" w:right="727" w:firstLine="0"/>
              <w:jc w:val="left"/>
              <w:rPr>
                <w:color w:val="auto"/>
              </w:rPr>
            </w:pPr>
            <w:r w:rsidRPr="00FD6097">
              <w:rPr>
                <w:color w:val="auto"/>
              </w:rPr>
              <w:t xml:space="preserve">Почётная грамота    МО РФ </w:t>
            </w: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Михнева С.В. </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заместитель директора  по УВР</w:t>
            </w:r>
          </w:p>
        </w:tc>
      </w:tr>
      <w:tr w:rsidR="00D60FB2" w:rsidRPr="00FD6097" w:rsidTr="00E55CDE">
        <w:trPr>
          <w:trHeight w:val="295"/>
        </w:trPr>
        <w:tc>
          <w:tcPr>
            <w:tcW w:w="2982" w:type="dxa"/>
            <w:vMerge/>
            <w:tcBorders>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727" w:firstLine="0"/>
              <w:jc w:val="left"/>
              <w:rPr>
                <w:color w:val="auto"/>
              </w:rPr>
            </w:pPr>
          </w:p>
        </w:tc>
        <w:tc>
          <w:tcPr>
            <w:tcW w:w="2453"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Кулябо  В.И.</w:t>
            </w:r>
          </w:p>
        </w:tc>
        <w:tc>
          <w:tcPr>
            <w:tcW w:w="4421"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2" w:right="0" w:firstLine="0"/>
              <w:jc w:val="left"/>
              <w:rPr>
                <w:color w:val="auto"/>
              </w:rPr>
            </w:pPr>
            <w:r w:rsidRPr="00FD6097">
              <w:rPr>
                <w:color w:val="auto"/>
              </w:rPr>
              <w:t>Учитель начальных классов</w:t>
            </w:r>
          </w:p>
        </w:tc>
      </w:tr>
    </w:tbl>
    <w:p w:rsidR="00D60FB2" w:rsidRPr="00FD6097" w:rsidRDefault="00D60FB2" w:rsidP="00D60FB2">
      <w:pPr>
        <w:ind w:left="196" w:right="518"/>
        <w:rPr>
          <w:color w:val="auto"/>
        </w:rPr>
      </w:pPr>
      <w:r w:rsidRPr="00FD6097">
        <w:rPr>
          <w:color w:val="auto"/>
        </w:rPr>
        <w:t xml:space="preserve">Педагоги принимают участие в  муниципальных, краевых, всероссийских научно-практических конференциях (очных и заочных), вебинарах, форумах, конкурсах профессионального мастерства: </w:t>
      </w:r>
    </w:p>
    <w:tbl>
      <w:tblPr>
        <w:tblW w:w="9856" w:type="dxa"/>
        <w:tblInd w:w="103" w:type="dxa"/>
        <w:tblCellMar>
          <w:top w:w="7" w:type="dxa"/>
        </w:tblCellMar>
        <w:tblLook w:val="04A0"/>
      </w:tblPr>
      <w:tblGrid>
        <w:gridCol w:w="1784"/>
        <w:gridCol w:w="6015"/>
        <w:gridCol w:w="2057"/>
      </w:tblGrid>
      <w:tr w:rsidR="00D60FB2" w:rsidRPr="00FD6097" w:rsidTr="00E55CDE">
        <w:trPr>
          <w:trHeight w:val="564"/>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24" w:line="259" w:lineRule="auto"/>
              <w:ind w:left="0" w:right="105" w:firstLine="0"/>
              <w:jc w:val="center"/>
              <w:rPr>
                <w:color w:val="auto"/>
              </w:rPr>
            </w:pPr>
            <w:r w:rsidRPr="00FD6097">
              <w:rPr>
                <w:b/>
                <w:color w:val="auto"/>
              </w:rPr>
              <w:t xml:space="preserve">Ф.И.О. </w:t>
            </w:r>
          </w:p>
          <w:p w:rsidR="00D60FB2" w:rsidRPr="00FD6097" w:rsidRDefault="00D60FB2" w:rsidP="00E55CDE">
            <w:pPr>
              <w:spacing w:after="0" w:line="259" w:lineRule="auto"/>
              <w:ind w:left="0" w:right="103" w:firstLine="0"/>
              <w:jc w:val="center"/>
              <w:rPr>
                <w:color w:val="auto"/>
              </w:rPr>
            </w:pPr>
            <w:r w:rsidRPr="00FD6097">
              <w:rPr>
                <w:b/>
                <w:color w:val="auto"/>
              </w:rPr>
              <w:t xml:space="preserve">учителя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04" w:firstLine="0"/>
              <w:jc w:val="center"/>
              <w:rPr>
                <w:color w:val="auto"/>
              </w:rPr>
            </w:pPr>
            <w:r w:rsidRPr="00FD6097">
              <w:rPr>
                <w:b/>
                <w:color w:val="auto"/>
              </w:rPr>
              <w:t xml:space="preserve">Мероприятие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06" w:firstLine="0"/>
              <w:jc w:val="center"/>
              <w:rPr>
                <w:color w:val="auto"/>
              </w:rPr>
            </w:pPr>
            <w:r w:rsidRPr="00FD6097">
              <w:rPr>
                <w:b/>
                <w:color w:val="auto"/>
              </w:rPr>
              <w:t xml:space="preserve">Уровень </w:t>
            </w:r>
          </w:p>
        </w:tc>
      </w:tr>
      <w:tr w:rsidR="00D60FB2" w:rsidRPr="00FD6097" w:rsidTr="00E55CDE">
        <w:trPr>
          <w:trHeight w:val="562"/>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5" w:firstLine="0"/>
              <w:jc w:val="left"/>
              <w:rPr>
                <w:color w:val="auto"/>
              </w:rPr>
            </w:pPr>
            <w:r w:rsidRPr="00FD6097">
              <w:rPr>
                <w:color w:val="auto"/>
              </w:rPr>
              <w:t xml:space="preserve">Команда школы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Флагманы образования. Школа. Участник дистанционного этапа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Всероссийский </w:t>
            </w:r>
          </w:p>
        </w:tc>
      </w:tr>
      <w:tr w:rsidR="00D60FB2" w:rsidRPr="00FD6097" w:rsidTr="00E55CDE">
        <w:trPr>
          <w:trHeight w:val="838"/>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Ольховская Е.Н.</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Олимпиада ДНК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Региональный этап </w:t>
            </w:r>
          </w:p>
        </w:tc>
      </w:tr>
      <w:tr w:rsidR="00D60FB2" w:rsidRPr="00FD6097" w:rsidTr="00E55CDE">
        <w:trPr>
          <w:trHeight w:val="286"/>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Круглова Е.К.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Фестиваль педагогического мастерства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Муниципальный</w:t>
            </w:r>
          </w:p>
        </w:tc>
      </w:tr>
      <w:tr w:rsidR="00D60FB2" w:rsidRPr="00FD6097" w:rsidTr="00E55CDE">
        <w:trPr>
          <w:trHeight w:val="564"/>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69" w:firstLine="0"/>
              <w:jc w:val="left"/>
              <w:rPr>
                <w:color w:val="auto"/>
              </w:rPr>
            </w:pPr>
            <w:r w:rsidRPr="00FD6097">
              <w:rPr>
                <w:color w:val="auto"/>
              </w:rPr>
              <w:t xml:space="preserve">  Лыкова Д.Р.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Фестиваль педагогического мастерства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Муниципальный</w:t>
            </w:r>
          </w:p>
        </w:tc>
      </w:tr>
      <w:tr w:rsidR="00D60FB2" w:rsidRPr="00FD6097" w:rsidTr="00E55CDE">
        <w:trPr>
          <w:trHeight w:val="1114"/>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Надеждина Н.М.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Призер олимпиады «Хранители русского языка»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07" w:firstLine="0"/>
              <w:jc w:val="center"/>
              <w:rPr>
                <w:color w:val="auto"/>
              </w:rPr>
            </w:pPr>
            <w:r w:rsidRPr="00FD6097">
              <w:rPr>
                <w:color w:val="auto"/>
              </w:rPr>
              <w:t xml:space="preserve">Краевой </w:t>
            </w:r>
          </w:p>
        </w:tc>
      </w:tr>
      <w:tr w:rsidR="00D60FB2" w:rsidRPr="00FD6097" w:rsidTr="00E55CDE">
        <w:trPr>
          <w:trHeight w:val="838"/>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Чальян И.Г.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Призер олимпиады «Хранители русского языка»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07" w:firstLine="0"/>
              <w:jc w:val="center"/>
              <w:rPr>
                <w:color w:val="auto"/>
              </w:rPr>
            </w:pPr>
            <w:r w:rsidRPr="00FD6097">
              <w:rPr>
                <w:color w:val="auto"/>
              </w:rPr>
              <w:t xml:space="preserve">Краевой </w:t>
            </w:r>
          </w:p>
        </w:tc>
      </w:tr>
      <w:tr w:rsidR="00D60FB2" w:rsidRPr="00FD6097" w:rsidTr="00E55CDE">
        <w:trPr>
          <w:trHeight w:val="838"/>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Чальян И.Г., Дряева Д.А.</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Конкурс «Педагогический дуэт»</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07" w:firstLine="0"/>
              <w:jc w:val="center"/>
              <w:rPr>
                <w:color w:val="auto"/>
              </w:rPr>
            </w:pPr>
            <w:r w:rsidRPr="00FD6097">
              <w:rPr>
                <w:color w:val="auto"/>
              </w:rPr>
              <w:t xml:space="preserve"> Муниципальный</w:t>
            </w:r>
          </w:p>
        </w:tc>
      </w:tr>
      <w:tr w:rsidR="00D60FB2" w:rsidRPr="00FD6097" w:rsidTr="00E55CDE">
        <w:trPr>
          <w:trHeight w:val="1116"/>
        </w:trPr>
        <w:tc>
          <w:tcPr>
            <w:tcW w:w="1784" w:type="dxa"/>
            <w:vMerge w:val="restart"/>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rPr>
                <w:color w:val="auto"/>
              </w:rPr>
            </w:pPr>
            <w:r w:rsidRPr="00FD6097">
              <w:rPr>
                <w:color w:val="auto"/>
              </w:rPr>
              <w:t xml:space="preserve"> Разуваева Г.И.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rPr>
                <w:color w:val="auto"/>
              </w:rPr>
            </w:pPr>
            <w:r w:rsidRPr="00FD6097">
              <w:rPr>
                <w:color w:val="auto"/>
              </w:rPr>
              <w:t xml:space="preserve">Семинар «Современные подходы к повышению качества </w:t>
            </w:r>
          </w:p>
          <w:p w:rsidR="00D60FB2" w:rsidRPr="00FD6097" w:rsidRDefault="00D60FB2" w:rsidP="00E55CDE">
            <w:pPr>
              <w:spacing w:after="0" w:line="259" w:lineRule="auto"/>
              <w:ind w:left="0" w:right="87" w:firstLine="0"/>
              <w:jc w:val="left"/>
              <w:rPr>
                <w:color w:val="auto"/>
              </w:rPr>
            </w:pPr>
            <w:r w:rsidRPr="00FD6097">
              <w:rPr>
                <w:color w:val="auto"/>
              </w:rPr>
              <w:t xml:space="preserve">биологического образования, направленные на формирование ключевых компетентностей обучающихся в условиях требований ФГОС»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12" w:right="0" w:firstLine="0"/>
              <w:rPr>
                <w:color w:val="auto"/>
              </w:rPr>
            </w:pPr>
            <w:r w:rsidRPr="00FD6097">
              <w:rPr>
                <w:color w:val="auto"/>
              </w:rPr>
              <w:t xml:space="preserve">Муниципальный  </w:t>
            </w:r>
          </w:p>
        </w:tc>
      </w:tr>
      <w:tr w:rsidR="00D60FB2" w:rsidRPr="00FD6097" w:rsidTr="00E55CDE">
        <w:trPr>
          <w:trHeight w:val="288"/>
        </w:trPr>
        <w:tc>
          <w:tcPr>
            <w:tcW w:w="0" w:type="auto"/>
            <w:vMerge/>
            <w:tcBorders>
              <w:top w:val="nil"/>
              <w:left w:val="single" w:sz="4" w:space="0" w:color="000000"/>
              <w:bottom w:val="single" w:sz="4" w:space="0" w:color="000000"/>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Семинар «Содержание и структура ЕГЭ»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14" w:right="0" w:firstLine="0"/>
              <w:rPr>
                <w:color w:val="auto"/>
              </w:rPr>
            </w:pPr>
            <w:r w:rsidRPr="00FD6097">
              <w:rPr>
                <w:color w:val="auto"/>
              </w:rPr>
              <w:t xml:space="preserve">Муниципальный </w:t>
            </w:r>
          </w:p>
        </w:tc>
      </w:tr>
      <w:tr w:rsidR="00D60FB2" w:rsidRPr="00FD6097" w:rsidTr="00E55CDE">
        <w:trPr>
          <w:trHeight w:val="1116"/>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78" w:firstLine="0"/>
              <w:jc w:val="left"/>
              <w:rPr>
                <w:color w:val="auto"/>
              </w:rPr>
            </w:pPr>
            <w:r w:rsidRPr="00FD6097">
              <w:rPr>
                <w:color w:val="auto"/>
              </w:rPr>
              <w:t xml:space="preserve"> Кольцова Н.В.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Вебинар «Методические особенности организации обобщающего повторения по планометрии при подготовке к ЕГЭ-2021 по УМК Атанасяна, Бутузова, Погорелова»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98" w:right="0" w:firstLine="0"/>
              <w:jc w:val="left"/>
              <w:rPr>
                <w:color w:val="auto"/>
              </w:rPr>
            </w:pPr>
            <w:r w:rsidRPr="00FD6097">
              <w:rPr>
                <w:color w:val="auto"/>
              </w:rPr>
              <w:t xml:space="preserve">Всероссийский </w:t>
            </w:r>
          </w:p>
        </w:tc>
      </w:tr>
      <w:tr w:rsidR="00D60FB2" w:rsidRPr="00FD6097" w:rsidTr="00E55CDE">
        <w:trPr>
          <w:trHeight w:val="578"/>
        </w:trPr>
        <w:tc>
          <w:tcPr>
            <w:tcW w:w="1784" w:type="dxa"/>
            <w:vMerge w:val="restart"/>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Объедкова Т.Н.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44" w:firstLine="0"/>
              <w:jc w:val="left"/>
              <w:rPr>
                <w:color w:val="auto"/>
              </w:rPr>
            </w:pPr>
            <w:r w:rsidRPr="00FD6097">
              <w:rPr>
                <w:color w:val="auto"/>
              </w:rPr>
              <w:t xml:space="preserve"> Онлайн-конференции для учителей математики "ММСО. Эйлер"12-13 февраля 2021 года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98" w:right="0" w:firstLine="0"/>
              <w:jc w:val="left"/>
              <w:rPr>
                <w:color w:val="auto"/>
              </w:rPr>
            </w:pPr>
            <w:r w:rsidRPr="00FD6097">
              <w:rPr>
                <w:color w:val="auto"/>
              </w:rPr>
              <w:t xml:space="preserve">Всероссийский </w:t>
            </w:r>
          </w:p>
        </w:tc>
      </w:tr>
      <w:tr w:rsidR="00D60FB2" w:rsidRPr="00FD6097" w:rsidTr="00E55CDE">
        <w:trPr>
          <w:trHeight w:val="290"/>
        </w:trPr>
        <w:tc>
          <w:tcPr>
            <w:tcW w:w="0" w:type="auto"/>
            <w:vMerge/>
            <w:tcBorders>
              <w:top w:val="nil"/>
              <w:left w:val="single" w:sz="4" w:space="0" w:color="000000"/>
              <w:bottom w:val="single" w:sz="4" w:space="0" w:color="000000"/>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Региональный форум "PROФИНАНСЫ 34"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11" w:firstLine="0"/>
              <w:jc w:val="center"/>
              <w:rPr>
                <w:color w:val="auto"/>
              </w:rPr>
            </w:pPr>
            <w:r w:rsidRPr="00FD6097">
              <w:rPr>
                <w:color w:val="auto"/>
              </w:rPr>
              <w:t xml:space="preserve">Краевой </w:t>
            </w:r>
          </w:p>
        </w:tc>
      </w:tr>
      <w:tr w:rsidR="00D60FB2" w:rsidRPr="00FD6097" w:rsidTr="00E55CDE">
        <w:trPr>
          <w:trHeight w:val="574"/>
        </w:trPr>
        <w:tc>
          <w:tcPr>
            <w:tcW w:w="1784" w:type="dxa"/>
            <w:vMerge w:val="restart"/>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 Торопова Н.Г.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Семинар «Стратегии подготовки к устной и письменной части ЕГЭ по английскому языку».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Всероссийский </w:t>
            </w:r>
          </w:p>
        </w:tc>
      </w:tr>
      <w:tr w:rsidR="00D60FB2" w:rsidRPr="00FD6097" w:rsidTr="00E55CDE">
        <w:trPr>
          <w:trHeight w:val="571"/>
        </w:trPr>
        <w:tc>
          <w:tcPr>
            <w:tcW w:w="0" w:type="auto"/>
            <w:vMerge/>
            <w:tcBorders>
              <w:top w:val="nil"/>
              <w:left w:val="single" w:sz="4" w:space="0" w:color="000000"/>
              <w:bottom w:val="nil"/>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 xml:space="preserve">Семинар PILOT. 4 «Эффективные способы обучению лексики» 2021, участник (очная)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11" w:firstLine="0"/>
              <w:jc w:val="center"/>
              <w:rPr>
                <w:color w:val="auto"/>
              </w:rPr>
            </w:pPr>
            <w:r w:rsidRPr="00FD6097">
              <w:rPr>
                <w:color w:val="auto"/>
              </w:rPr>
              <w:t xml:space="preserve">Краевой </w:t>
            </w:r>
          </w:p>
        </w:tc>
      </w:tr>
      <w:tr w:rsidR="00D60FB2" w:rsidRPr="00FD6097" w:rsidTr="00E55CDE">
        <w:trPr>
          <w:trHeight w:val="1114"/>
        </w:trPr>
        <w:tc>
          <w:tcPr>
            <w:tcW w:w="0" w:type="auto"/>
            <w:vMerge/>
            <w:tcBorders>
              <w:top w:val="nil"/>
              <w:left w:val="single" w:sz="4" w:space="0" w:color="000000"/>
              <w:bottom w:val="single" w:sz="4" w:space="0" w:color="000000"/>
              <w:right w:val="single" w:sz="4" w:space="0" w:color="000000"/>
            </w:tcBorders>
          </w:tcPr>
          <w:p w:rsidR="00D60FB2" w:rsidRPr="00FD6097" w:rsidRDefault="00D60FB2" w:rsidP="00E55CDE">
            <w:pPr>
              <w:spacing w:after="160" w:line="259" w:lineRule="auto"/>
              <w:ind w:left="0" w:right="0" w:firstLine="0"/>
              <w:jc w:val="left"/>
              <w:rPr>
                <w:color w:val="auto"/>
              </w:rPr>
            </w:pP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283" w:firstLine="0"/>
              <w:jc w:val="left"/>
              <w:rPr>
                <w:color w:val="auto"/>
              </w:rPr>
            </w:pPr>
            <w:r w:rsidRPr="00FD6097">
              <w:rPr>
                <w:color w:val="auto"/>
              </w:rPr>
              <w:t xml:space="preserve">Вебинар «Применение инструментов всероссийской образовательной платформы Учи.ру для эффективной организации дистанционного обучения учеников» </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11" w:firstLine="0"/>
              <w:jc w:val="center"/>
              <w:rPr>
                <w:color w:val="auto"/>
              </w:rPr>
            </w:pPr>
            <w:r w:rsidRPr="00FD6097">
              <w:rPr>
                <w:color w:val="auto"/>
              </w:rPr>
              <w:t xml:space="preserve">Краевой </w:t>
            </w:r>
          </w:p>
        </w:tc>
      </w:tr>
      <w:tr w:rsidR="00D60FB2" w:rsidRPr="00FD6097" w:rsidTr="00E55CDE">
        <w:trPr>
          <w:trHeight w:val="567"/>
        </w:trPr>
        <w:tc>
          <w:tcPr>
            <w:tcW w:w="1784"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81" w:firstLine="0"/>
              <w:jc w:val="left"/>
              <w:rPr>
                <w:color w:val="auto"/>
              </w:rPr>
            </w:pPr>
            <w:r w:rsidRPr="00FD6097">
              <w:rPr>
                <w:color w:val="auto"/>
              </w:rPr>
              <w:t xml:space="preserve">  Фетисова В.Н. </w:t>
            </w:r>
          </w:p>
        </w:tc>
        <w:tc>
          <w:tcPr>
            <w:tcW w:w="6015"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0" w:firstLine="0"/>
              <w:jc w:val="left"/>
              <w:rPr>
                <w:color w:val="auto"/>
              </w:rPr>
            </w:pPr>
            <w:r w:rsidRPr="00FD6097">
              <w:rPr>
                <w:color w:val="auto"/>
              </w:rPr>
              <w:t>Участник   муниципального  этапа Всероссийского конкурса "Учитель года 2022" в номинации «Педагогический дебют»</w:t>
            </w:r>
          </w:p>
        </w:tc>
        <w:tc>
          <w:tcPr>
            <w:tcW w:w="2057" w:type="dxa"/>
            <w:tcBorders>
              <w:top w:val="single" w:sz="4" w:space="0" w:color="000000"/>
              <w:left w:val="single" w:sz="4" w:space="0" w:color="000000"/>
              <w:bottom w:val="single" w:sz="4" w:space="0" w:color="000000"/>
              <w:right w:val="single" w:sz="4" w:space="0" w:color="000000"/>
            </w:tcBorders>
          </w:tcPr>
          <w:p w:rsidR="00D60FB2" w:rsidRPr="00FD6097" w:rsidRDefault="00D60FB2" w:rsidP="00E55CDE">
            <w:pPr>
              <w:spacing w:after="0" w:line="259" w:lineRule="auto"/>
              <w:ind w:left="0" w:right="111" w:firstLine="0"/>
              <w:jc w:val="center"/>
              <w:rPr>
                <w:color w:val="auto"/>
              </w:rPr>
            </w:pPr>
            <w:r w:rsidRPr="00FD6097">
              <w:rPr>
                <w:color w:val="auto"/>
              </w:rPr>
              <w:t xml:space="preserve"> Муниципальный</w:t>
            </w:r>
          </w:p>
        </w:tc>
      </w:tr>
    </w:tbl>
    <w:p w:rsidR="00D60FB2" w:rsidRPr="00334C9C" w:rsidRDefault="00D60FB2" w:rsidP="00D60FB2">
      <w:pPr>
        <w:spacing w:after="31" w:line="259" w:lineRule="auto"/>
        <w:ind w:left="920" w:right="0" w:firstLine="0"/>
        <w:jc w:val="left"/>
        <w:rPr>
          <w:lang w:val="en-US"/>
        </w:rPr>
      </w:pPr>
    </w:p>
    <w:p w:rsidR="00B76AC8" w:rsidRPr="00CE2078" w:rsidRDefault="00404711">
      <w:pPr>
        <w:pStyle w:val="1"/>
        <w:spacing w:after="3"/>
        <w:ind w:left="1779" w:right="517"/>
        <w:jc w:val="both"/>
        <w:rPr>
          <w:color w:val="auto"/>
        </w:rPr>
      </w:pPr>
      <w:r w:rsidRPr="00CE2078">
        <w:rPr>
          <w:color w:val="auto"/>
        </w:rPr>
        <w:t xml:space="preserve">7. РЕАЛИЗУЕМЫЕ ОБРАЗОВАТЕЛЬНЫЕ ПРОГРАММЫ  </w:t>
      </w:r>
    </w:p>
    <w:p w:rsidR="00B76AC8" w:rsidRPr="00CE2078" w:rsidRDefault="00404711">
      <w:pPr>
        <w:spacing w:after="0" w:line="259" w:lineRule="auto"/>
        <w:ind w:left="0" w:right="1770" w:firstLine="0"/>
        <w:jc w:val="right"/>
        <w:rPr>
          <w:color w:val="auto"/>
        </w:rPr>
      </w:pPr>
      <w:r w:rsidRPr="00CE2078">
        <w:rPr>
          <w:b/>
          <w:color w:val="auto"/>
        </w:rPr>
        <w:t xml:space="preserve">АНАЛИЗ РЕАЛИЗУЕМЫХ ОБРАЗОВАТЕЛЬНЫХ ПРОГРАММ </w:t>
      </w:r>
    </w:p>
    <w:p w:rsidR="00B76AC8" w:rsidRPr="00CE2078" w:rsidRDefault="00B76AC8">
      <w:pPr>
        <w:spacing w:after="0" w:line="259" w:lineRule="auto"/>
        <w:ind w:left="572" w:right="0" w:firstLine="0"/>
        <w:jc w:val="left"/>
        <w:rPr>
          <w:color w:val="auto"/>
        </w:rPr>
      </w:pPr>
    </w:p>
    <w:tbl>
      <w:tblPr>
        <w:tblW w:w="9856" w:type="dxa"/>
        <w:tblInd w:w="103" w:type="dxa"/>
        <w:tblCellMar>
          <w:top w:w="7" w:type="dxa"/>
          <w:right w:w="298" w:type="dxa"/>
        </w:tblCellMar>
        <w:tblLook w:val="04A0"/>
      </w:tblPr>
      <w:tblGrid>
        <w:gridCol w:w="3368"/>
        <w:gridCol w:w="6488"/>
      </w:tblGrid>
      <w:tr w:rsidR="00B76AC8" w:rsidRPr="00CE2078">
        <w:trPr>
          <w:trHeight w:val="562"/>
        </w:trPr>
        <w:tc>
          <w:tcPr>
            <w:tcW w:w="336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189" w:right="0" w:firstLine="0"/>
              <w:jc w:val="center"/>
              <w:rPr>
                <w:color w:val="auto"/>
              </w:rPr>
            </w:pPr>
            <w:r w:rsidRPr="00CE2078">
              <w:rPr>
                <w:b/>
                <w:color w:val="auto"/>
              </w:rPr>
              <w:t xml:space="preserve">Показатели для анализа </w:t>
            </w:r>
          </w:p>
        </w:tc>
        <w:tc>
          <w:tcPr>
            <w:tcW w:w="648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2" w:right="0" w:firstLine="0"/>
              <w:jc w:val="left"/>
              <w:rPr>
                <w:color w:val="auto"/>
              </w:rPr>
            </w:pPr>
            <w:r w:rsidRPr="00CE2078">
              <w:rPr>
                <w:b/>
                <w:color w:val="auto"/>
              </w:rPr>
              <w:t xml:space="preserve">Краткая характеристика показателей </w:t>
            </w:r>
          </w:p>
          <w:p w:rsidR="00B76AC8" w:rsidRPr="00CE2078" w:rsidRDefault="00B76AC8">
            <w:pPr>
              <w:spacing w:after="0" w:line="259" w:lineRule="auto"/>
              <w:ind w:left="2" w:right="0" w:firstLine="0"/>
              <w:jc w:val="left"/>
              <w:rPr>
                <w:color w:val="auto"/>
              </w:rPr>
            </w:pPr>
          </w:p>
        </w:tc>
      </w:tr>
      <w:tr w:rsidR="00B76AC8" w:rsidRPr="00CE2078">
        <w:trPr>
          <w:trHeight w:val="286"/>
        </w:trPr>
        <w:tc>
          <w:tcPr>
            <w:tcW w:w="9856" w:type="dxa"/>
            <w:gridSpan w:val="2"/>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186" w:right="0" w:firstLine="0"/>
              <w:jc w:val="center"/>
              <w:rPr>
                <w:color w:val="auto"/>
              </w:rPr>
            </w:pPr>
            <w:r w:rsidRPr="00CE2078">
              <w:rPr>
                <w:b/>
                <w:color w:val="auto"/>
              </w:rPr>
              <w:t xml:space="preserve">Наличие структурных элементов: </w:t>
            </w:r>
          </w:p>
        </w:tc>
      </w:tr>
      <w:tr w:rsidR="00B76AC8" w:rsidRPr="00CE2078">
        <w:trPr>
          <w:trHeight w:val="286"/>
        </w:trPr>
        <w:tc>
          <w:tcPr>
            <w:tcW w:w="336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0" w:right="0" w:firstLine="0"/>
              <w:jc w:val="left"/>
              <w:rPr>
                <w:color w:val="auto"/>
              </w:rPr>
            </w:pPr>
            <w:r w:rsidRPr="00CE2078">
              <w:rPr>
                <w:color w:val="auto"/>
              </w:rPr>
              <w:t xml:space="preserve">Учебный план </w:t>
            </w:r>
          </w:p>
        </w:tc>
        <w:tc>
          <w:tcPr>
            <w:tcW w:w="648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2" w:right="0" w:firstLine="0"/>
              <w:jc w:val="left"/>
              <w:rPr>
                <w:color w:val="auto"/>
              </w:rPr>
            </w:pPr>
            <w:r w:rsidRPr="00CE2078">
              <w:rPr>
                <w:color w:val="auto"/>
              </w:rPr>
              <w:t xml:space="preserve">Имеется </w:t>
            </w:r>
          </w:p>
        </w:tc>
      </w:tr>
      <w:tr w:rsidR="00B76AC8" w:rsidRPr="00CE2078">
        <w:trPr>
          <w:trHeight w:val="562"/>
        </w:trPr>
        <w:tc>
          <w:tcPr>
            <w:tcW w:w="336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0" w:right="0" w:firstLine="0"/>
              <w:rPr>
                <w:color w:val="auto"/>
              </w:rPr>
            </w:pPr>
            <w:r w:rsidRPr="00CE2078">
              <w:rPr>
                <w:color w:val="auto"/>
              </w:rPr>
              <w:t xml:space="preserve">Индивидуальные учебные планы обучающихся </w:t>
            </w:r>
          </w:p>
        </w:tc>
        <w:tc>
          <w:tcPr>
            <w:tcW w:w="6488" w:type="dxa"/>
            <w:tcBorders>
              <w:top w:val="single" w:sz="4" w:space="0" w:color="000000"/>
              <w:left w:val="single" w:sz="4" w:space="0" w:color="000000"/>
              <w:bottom w:val="single" w:sz="4" w:space="0" w:color="000000"/>
              <w:right w:val="single" w:sz="4" w:space="0" w:color="000000"/>
            </w:tcBorders>
          </w:tcPr>
          <w:p w:rsidR="00B76AC8" w:rsidRPr="00CE2078" w:rsidRDefault="00C177D0">
            <w:pPr>
              <w:spacing w:after="22" w:line="259" w:lineRule="auto"/>
              <w:ind w:left="2" w:right="0" w:firstLine="0"/>
              <w:jc w:val="left"/>
              <w:rPr>
                <w:color w:val="auto"/>
              </w:rPr>
            </w:pPr>
            <w:r>
              <w:rPr>
                <w:color w:val="auto"/>
              </w:rPr>
              <w:t>И</w:t>
            </w:r>
            <w:r w:rsidR="00404711" w:rsidRPr="00CE2078">
              <w:rPr>
                <w:color w:val="auto"/>
              </w:rPr>
              <w:t xml:space="preserve">меются </w:t>
            </w:r>
          </w:p>
          <w:p w:rsidR="00B76AC8" w:rsidRPr="00CE2078" w:rsidRDefault="00404711">
            <w:pPr>
              <w:spacing w:after="0" w:line="259" w:lineRule="auto"/>
              <w:ind w:left="2" w:right="0" w:firstLine="0"/>
              <w:jc w:val="left"/>
              <w:rPr>
                <w:color w:val="auto"/>
              </w:rPr>
            </w:pPr>
            <w:r w:rsidRPr="00CE2078">
              <w:rPr>
                <w:color w:val="auto"/>
              </w:rPr>
              <w:t xml:space="preserve">(для проходящих обучение на дому) </w:t>
            </w:r>
          </w:p>
        </w:tc>
      </w:tr>
      <w:tr w:rsidR="00B76AC8" w:rsidRPr="00CE2078">
        <w:trPr>
          <w:trHeight w:val="288"/>
        </w:trPr>
        <w:tc>
          <w:tcPr>
            <w:tcW w:w="336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0" w:right="0" w:firstLine="0"/>
              <w:jc w:val="left"/>
              <w:rPr>
                <w:color w:val="auto"/>
              </w:rPr>
            </w:pPr>
            <w:r w:rsidRPr="00CE2078">
              <w:rPr>
                <w:color w:val="auto"/>
              </w:rPr>
              <w:t xml:space="preserve">Программа воспитания </w:t>
            </w:r>
          </w:p>
        </w:tc>
        <w:tc>
          <w:tcPr>
            <w:tcW w:w="648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2" w:right="0" w:firstLine="0"/>
              <w:jc w:val="left"/>
              <w:rPr>
                <w:color w:val="auto"/>
              </w:rPr>
            </w:pPr>
            <w:r w:rsidRPr="00CE2078">
              <w:rPr>
                <w:color w:val="auto"/>
              </w:rPr>
              <w:t xml:space="preserve">Имеется </w:t>
            </w:r>
          </w:p>
        </w:tc>
      </w:tr>
    </w:tbl>
    <w:p w:rsidR="00B76AC8" w:rsidRDefault="00B76AC8">
      <w:pPr>
        <w:spacing w:after="0" w:line="259" w:lineRule="auto"/>
        <w:ind w:left="-922" w:right="418" w:firstLine="0"/>
        <w:jc w:val="left"/>
      </w:pPr>
    </w:p>
    <w:tbl>
      <w:tblPr>
        <w:tblW w:w="9858" w:type="dxa"/>
        <w:tblInd w:w="103" w:type="dxa"/>
        <w:tblCellMar>
          <w:top w:w="50" w:type="dxa"/>
          <w:right w:w="46" w:type="dxa"/>
        </w:tblCellMar>
        <w:tblLook w:val="04A0"/>
      </w:tblPr>
      <w:tblGrid>
        <w:gridCol w:w="3351"/>
        <w:gridCol w:w="392"/>
        <w:gridCol w:w="1824"/>
        <w:gridCol w:w="2401"/>
        <w:gridCol w:w="1732"/>
        <w:gridCol w:w="158"/>
      </w:tblGrid>
      <w:tr w:rsidR="00B76AC8" w:rsidTr="00C177D0">
        <w:trPr>
          <w:trHeight w:val="564"/>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Рабочие программы по учебным предметам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177D0">
        <w:trPr>
          <w:trHeight w:val="562"/>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Рабочие программы факультативных курсов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177D0">
        <w:trPr>
          <w:trHeight w:val="562"/>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Программы дополнительного образования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177D0">
        <w:trPr>
          <w:trHeight w:val="1518"/>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Утвержденный список учебников в соответствии с перечнем учебников, рекомендованных и допущенных Министерством просвещения РФ на текущий год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177D0">
        <w:trPr>
          <w:trHeight w:val="1114"/>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Описание обеспеченности реализации образовательной программы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60" w:firstLine="0"/>
            </w:pPr>
            <w:r>
              <w:t>Обеспеченность кадрами, материально-техническими и информационно-технологическими ресурсами школы позволяют реализовать образовательную программу в полном объеме.</w:t>
            </w:r>
          </w:p>
        </w:tc>
      </w:tr>
      <w:tr w:rsidR="00B76AC8" w:rsidTr="00CE2078">
        <w:trPr>
          <w:trHeight w:val="286"/>
        </w:trPr>
        <w:tc>
          <w:tcPr>
            <w:tcW w:w="9858" w:type="dxa"/>
            <w:gridSpan w:val="6"/>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ФГОС </w:t>
            </w:r>
          </w:p>
        </w:tc>
      </w:tr>
      <w:tr w:rsidR="00B76AC8" w:rsidTr="00C177D0">
        <w:trPr>
          <w:trHeight w:val="286"/>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Целевой раздел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177D0">
        <w:trPr>
          <w:trHeight w:val="288"/>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Содержательный раздел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177D0">
        <w:trPr>
          <w:trHeight w:val="286"/>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Организационный раздел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Имеется </w:t>
            </w:r>
          </w:p>
        </w:tc>
      </w:tr>
      <w:tr w:rsidR="00B76AC8" w:rsidTr="00CE2078">
        <w:trPr>
          <w:trHeight w:val="286"/>
        </w:trPr>
        <w:tc>
          <w:tcPr>
            <w:tcW w:w="9858" w:type="dxa"/>
            <w:gridSpan w:val="6"/>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64" w:firstLine="0"/>
              <w:jc w:val="center"/>
            </w:pPr>
            <w:r>
              <w:rPr>
                <w:b/>
              </w:rPr>
              <w:t xml:space="preserve">Соответствие содержания ООП ФГОС НОО, ООО, СОО </w:t>
            </w:r>
          </w:p>
        </w:tc>
      </w:tr>
      <w:tr w:rsidR="00B76AC8" w:rsidTr="00FD6097">
        <w:trPr>
          <w:trHeight w:val="1354"/>
        </w:trPr>
        <w:tc>
          <w:tcPr>
            <w:tcW w:w="33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10" w:firstLine="0"/>
              <w:jc w:val="left"/>
            </w:pPr>
            <w:r>
              <w:t xml:space="preserve">Наличие миссии, целей и задач образовательной деятельности ОУ и их конкретизация в соответствии с требованиями ФГОС, видом и спецификой ОУ </w:t>
            </w: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Pr="00FD6097" w:rsidRDefault="00CE2078">
            <w:pPr>
              <w:spacing w:after="0" w:line="259" w:lineRule="auto"/>
              <w:ind w:left="2" w:right="0" w:firstLine="0"/>
              <w:jc w:val="left"/>
              <w:rPr>
                <w:color w:val="auto"/>
              </w:rPr>
            </w:pPr>
            <w:r w:rsidRPr="00FD6097">
              <w:rPr>
                <w:b/>
                <w:color w:val="auto"/>
              </w:rPr>
              <w:t xml:space="preserve">                                         </w:t>
            </w:r>
            <w:r w:rsidR="00404711" w:rsidRPr="00FD6097">
              <w:rPr>
                <w:b/>
                <w:color w:val="auto"/>
              </w:rPr>
              <w:t xml:space="preserve">Миссия школы: </w:t>
            </w:r>
          </w:p>
          <w:p w:rsidR="0054121E" w:rsidRPr="00FD6097" w:rsidRDefault="0054121E" w:rsidP="00CE2078">
            <w:pPr>
              <w:shd w:val="clear" w:color="auto" w:fill="FFFFFF"/>
              <w:ind w:left="0" w:firstLine="0"/>
              <w:rPr>
                <w:color w:val="auto"/>
              </w:rPr>
            </w:pPr>
            <w:r w:rsidRPr="00FD6097">
              <w:rPr>
                <w:color w:val="auto"/>
              </w:rPr>
              <w:t>МОУ «СОШ № 1»</w:t>
            </w:r>
            <w:r w:rsidR="00404711" w:rsidRPr="00FD6097">
              <w:rPr>
                <w:color w:val="auto"/>
              </w:rPr>
              <w:t xml:space="preserve"> как тип образовательного учреждения, дающий </w:t>
            </w:r>
            <w:r w:rsidR="00404711" w:rsidRPr="00FD6097">
              <w:rPr>
                <w:color w:val="auto"/>
              </w:rPr>
              <w:tab/>
              <w:t xml:space="preserve">универсальное </w:t>
            </w:r>
            <w:r w:rsidR="00404711" w:rsidRPr="00FD6097">
              <w:rPr>
                <w:color w:val="auto"/>
              </w:rPr>
              <w:tab/>
              <w:t xml:space="preserve">образование, </w:t>
            </w:r>
            <w:r w:rsidR="00404711" w:rsidRPr="00FD6097">
              <w:rPr>
                <w:color w:val="auto"/>
              </w:rPr>
              <w:tab/>
              <w:t>ведёт</w:t>
            </w:r>
            <w:r w:rsidR="00CE2078" w:rsidRPr="00FD6097">
              <w:rPr>
                <w:color w:val="auto"/>
              </w:rPr>
              <w:t xml:space="preserve"> </w:t>
            </w:r>
            <w:r w:rsidR="00404711" w:rsidRPr="00FD6097">
              <w:rPr>
                <w:color w:val="auto"/>
              </w:rPr>
              <w:t xml:space="preserve">целенаправленную </w:t>
            </w:r>
            <w:r w:rsidR="00404711" w:rsidRPr="00FD6097">
              <w:rPr>
                <w:color w:val="auto"/>
              </w:rPr>
              <w:tab/>
              <w:t xml:space="preserve">работу </w:t>
            </w:r>
            <w:r w:rsidR="00404711" w:rsidRPr="00FD6097">
              <w:rPr>
                <w:color w:val="auto"/>
              </w:rPr>
              <w:tab/>
              <w:t xml:space="preserve">по </w:t>
            </w:r>
            <w:r w:rsidR="00404711" w:rsidRPr="00FD6097">
              <w:rPr>
                <w:color w:val="auto"/>
              </w:rPr>
              <w:tab/>
            </w:r>
            <w:r w:rsidRPr="00FD6097">
              <w:rPr>
                <w:color w:val="auto"/>
              </w:rPr>
              <w:t xml:space="preserve">созданию наиболее благоприятных условий развития для всех учащихся с учетом различийих склонностей и способностей, использование возможностей образовательногопространства школы, развитие дополнительного образования, привлечение социальныхпартнеров. </w:t>
            </w:r>
          </w:p>
          <w:p w:rsidR="00CE2078" w:rsidRPr="00FD6097" w:rsidRDefault="00404711">
            <w:pPr>
              <w:spacing w:after="16" w:line="261" w:lineRule="auto"/>
              <w:ind w:left="2" w:right="62" w:firstLine="0"/>
              <w:jc w:val="left"/>
              <w:rPr>
                <w:color w:val="auto"/>
              </w:rPr>
            </w:pPr>
            <w:r w:rsidRPr="00FD6097">
              <w:rPr>
                <w:color w:val="auto"/>
              </w:rPr>
              <w:tab/>
            </w:r>
            <w:r w:rsidRPr="00FD6097">
              <w:rPr>
                <w:b/>
                <w:color w:val="auto"/>
              </w:rPr>
              <w:t>Цели образовательной деятельности школы:</w:t>
            </w:r>
            <w:r w:rsidRPr="00FD6097">
              <w:rPr>
                <w:color w:val="auto"/>
              </w:rPr>
              <w:t xml:space="preserve"> </w:t>
            </w:r>
          </w:p>
          <w:p w:rsidR="00B76AC8" w:rsidRPr="00FD6097" w:rsidRDefault="00CE2078">
            <w:pPr>
              <w:spacing w:after="16" w:line="261" w:lineRule="auto"/>
              <w:ind w:left="2" w:right="62" w:firstLine="0"/>
              <w:jc w:val="left"/>
              <w:rPr>
                <w:color w:val="auto"/>
              </w:rPr>
            </w:pPr>
            <w:r w:rsidRPr="00FD6097">
              <w:rPr>
                <w:color w:val="auto"/>
              </w:rPr>
              <w:t xml:space="preserve">   </w:t>
            </w:r>
            <w:r w:rsidR="00404711" w:rsidRPr="00FD6097">
              <w:rPr>
                <w:color w:val="auto"/>
              </w:rPr>
              <w:t xml:space="preserve">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цели обучения: собственно обучения, формирующее компетентности учащихся, творческое развитие, индивидуализирующее способности субъектов учебной деятельности, нравственно-этическое, эстетическое воспитание, обеспечивающее решение национальных интересов. </w:t>
            </w:r>
            <w:r w:rsidR="00404711" w:rsidRPr="00FD6097">
              <w:rPr>
                <w:b/>
                <w:color w:val="auto"/>
              </w:rPr>
              <w:t>Задачи образовательной деятельности школы:</w:t>
            </w:r>
          </w:p>
          <w:p w:rsidR="00B76AC8" w:rsidRPr="00FD6097" w:rsidRDefault="00404711">
            <w:pPr>
              <w:spacing w:after="0" w:line="279" w:lineRule="auto"/>
              <w:ind w:left="2" w:right="0" w:firstLine="0"/>
              <w:rPr>
                <w:color w:val="auto"/>
              </w:rPr>
            </w:pPr>
            <w:r w:rsidRPr="00FD6097">
              <w:rPr>
                <w:color w:val="auto"/>
              </w:rPr>
              <w:t xml:space="preserve">1.Создание условий для достижения учащимися уровня образованности, соответствующего требованиям </w:t>
            </w:r>
          </w:p>
          <w:p w:rsidR="00B76AC8" w:rsidRPr="00FD6097" w:rsidRDefault="00404711">
            <w:pPr>
              <w:spacing w:after="0" w:line="258" w:lineRule="auto"/>
              <w:ind w:left="2" w:right="60" w:firstLine="0"/>
              <w:rPr>
                <w:color w:val="auto"/>
              </w:rPr>
            </w:pPr>
            <w:r w:rsidRPr="00FD6097">
              <w:rPr>
                <w:color w:val="auto"/>
              </w:rPr>
              <w:t xml:space="preserve">Федерального государственного образовательного стандарта в условиях современного образования, интеллектуальному и эмоционально-физиологическому потенциалу учащегося, направленного на формирование и развитие навыков самообразования. </w:t>
            </w:r>
          </w:p>
          <w:p w:rsidR="00B76AC8" w:rsidRPr="00FD6097" w:rsidRDefault="00404711" w:rsidP="00FD6097">
            <w:pPr>
              <w:spacing w:after="0" w:line="278" w:lineRule="auto"/>
              <w:ind w:left="5" w:right="0" w:firstLine="0"/>
              <w:rPr>
                <w:color w:val="auto"/>
              </w:rPr>
            </w:pPr>
            <w:r w:rsidRPr="00FD6097">
              <w:rPr>
                <w:color w:val="auto"/>
              </w:rPr>
              <w:t xml:space="preserve">2.Организовать учебный процесс образовательного учреждения, апробируя и применяя современные образовательные технологии, инновационные формы и </w:t>
            </w:r>
            <w:r w:rsidR="00CE2078" w:rsidRPr="00FD6097">
              <w:rPr>
                <w:color w:val="auto"/>
              </w:rPr>
              <w:t xml:space="preserve">методы организации классно-урочной и внеурочной учебной деятельности. </w:t>
            </w:r>
          </w:p>
        </w:tc>
      </w:tr>
      <w:tr w:rsidR="00B76AC8" w:rsidTr="00FD6097">
        <w:tblPrEx>
          <w:tblCellMar>
            <w:top w:w="9" w:type="dxa"/>
            <w:left w:w="106" w:type="dxa"/>
          </w:tblCellMar>
        </w:tblPrEx>
        <w:trPr>
          <w:trHeight w:val="1884"/>
        </w:trPr>
        <w:tc>
          <w:tcPr>
            <w:tcW w:w="3351" w:type="dxa"/>
            <w:tcBorders>
              <w:top w:val="single" w:sz="4" w:space="0" w:color="000000"/>
              <w:left w:val="single" w:sz="4" w:space="0" w:color="000000"/>
              <w:bottom w:val="single" w:sz="4" w:space="0" w:color="000000"/>
              <w:right w:val="single" w:sz="4" w:space="0" w:color="000000"/>
            </w:tcBorders>
            <w:vAlign w:val="bottom"/>
          </w:tcPr>
          <w:p w:rsidR="00B76AC8" w:rsidRDefault="00B76AC8">
            <w:pPr>
              <w:spacing w:after="160" w:line="259" w:lineRule="auto"/>
              <w:ind w:left="0" w:right="0" w:firstLine="0"/>
              <w:jc w:val="left"/>
            </w:pPr>
          </w:p>
        </w:tc>
        <w:tc>
          <w:tcPr>
            <w:tcW w:w="6507" w:type="dxa"/>
            <w:gridSpan w:val="5"/>
            <w:tcBorders>
              <w:top w:val="single" w:sz="4" w:space="0" w:color="000000"/>
              <w:left w:val="single" w:sz="4" w:space="0" w:color="000000"/>
              <w:bottom w:val="single" w:sz="4" w:space="0" w:color="000000"/>
              <w:right w:val="single" w:sz="4" w:space="0" w:color="000000"/>
            </w:tcBorders>
          </w:tcPr>
          <w:p w:rsidR="00B76AC8" w:rsidRPr="00FD6097" w:rsidRDefault="00404711">
            <w:pPr>
              <w:spacing w:after="23" w:line="258" w:lineRule="auto"/>
              <w:ind w:left="5" w:right="61" w:firstLine="0"/>
              <w:rPr>
                <w:color w:val="auto"/>
              </w:rPr>
            </w:pPr>
            <w:r w:rsidRPr="00FD6097">
              <w:rPr>
                <w:color w:val="auto"/>
              </w:rPr>
              <w:t xml:space="preserve">3.Обеспечить учебно-воспитательный процесс ОУ информационно-методическими средствами обучения с целью реализации информативных запросов участников современного образовательного процесса, формирования коммуникативной культуры и дальнейшей социализации. </w:t>
            </w:r>
          </w:p>
          <w:p w:rsidR="00B76AC8" w:rsidRPr="00FD6097" w:rsidRDefault="00404711">
            <w:pPr>
              <w:spacing w:after="0" w:line="259" w:lineRule="auto"/>
              <w:ind w:left="41" w:right="0" w:firstLine="0"/>
              <w:jc w:val="left"/>
              <w:rPr>
                <w:color w:val="auto"/>
              </w:rPr>
            </w:pPr>
            <w:r w:rsidRPr="00FD6097">
              <w:rPr>
                <w:color w:val="auto"/>
              </w:rPr>
              <w:t xml:space="preserve">4.Формировать у учащихся культуру здоровья. </w:t>
            </w:r>
          </w:p>
        </w:tc>
      </w:tr>
      <w:tr w:rsidR="00B76AC8" w:rsidTr="00C177D0">
        <w:tblPrEx>
          <w:tblCellMar>
            <w:top w:w="9" w:type="dxa"/>
            <w:left w:w="106" w:type="dxa"/>
          </w:tblCellMar>
        </w:tblPrEx>
        <w:trPr>
          <w:trHeight w:val="9486"/>
        </w:trPr>
        <w:tc>
          <w:tcPr>
            <w:tcW w:w="3351" w:type="dxa"/>
            <w:vMerge w:val="restart"/>
            <w:tcBorders>
              <w:top w:val="single" w:sz="4" w:space="0" w:color="000000"/>
              <w:left w:val="single" w:sz="4" w:space="0" w:color="000000"/>
              <w:bottom w:val="single" w:sz="8" w:space="0" w:color="000000"/>
              <w:right w:val="single" w:sz="4" w:space="0" w:color="000000"/>
            </w:tcBorders>
          </w:tcPr>
          <w:p w:rsidR="00B76AC8" w:rsidRDefault="00404711">
            <w:pPr>
              <w:spacing w:after="46" w:line="238" w:lineRule="auto"/>
              <w:ind w:left="2" w:right="0" w:firstLine="0"/>
              <w:jc w:val="left"/>
            </w:pPr>
            <w:r>
              <w:t xml:space="preserve">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виду, </w:t>
            </w:r>
          </w:p>
          <w:p w:rsidR="00B76AC8" w:rsidRDefault="00404711">
            <w:pPr>
              <w:spacing w:after="16" w:line="259" w:lineRule="auto"/>
              <w:ind w:left="2" w:right="0" w:firstLine="0"/>
              <w:jc w:val="left"/>
            </w:pPr>
            <w:r>
              <w:t xml:space="preserve">миссии, целям, особенностям </w:t>
            </w:r>
          </w:p>
          <w:p w:rsidR="00B76AC8" w:rsidRDefault="00404711">
            <w:pPr>
              <w:spacing w:after="0" w:line="259" w:lineRule="auto"/>
              <w:ind w:left="2" w:right="0" w:firstLine="0"/>
              <w:jc w:val="left"/>
            </w:pPr>
            <w:r>
              <w:t xml:space="preserve">ОУ </w:t>
            </w:r>
          </w:p>
        </w:tc>
        <w:tc>
          <w:tcPr>
            <w:tcW w:w="6507" w:type="dxa"/>
            <w:gridSpan w:val="5"/>
            <w:tcBorders>
              <w:top w:val="single" w:sz="4" w:space="0" w:color="000000"/>
              <w:left w:val="single" w:sz="4" w:space="0" w:color="000000"/>
              <w:bottom w:val="nil"/>
              <w:right w:val="single" w:sz="4" w:space="0" w:color="000000"/>
            </w:tcBorders>
          </w:tcPr>
          <w:p w:rsidR="00B76AC8" w:rsidRPr="00CE2078" w:rsidRDefault="00404711">
            <w:pPr>
              <w:spacing w:after="16" w:line="272" w:lineRule="auto"/>
              <w:ind w:left="41" w:right="57" w:firstLine="0"/>
            </w:pPr>
            <w:r w:rsidRPr="00CE2078">
              <w:t xml:space="preserve">Выбор учебных программ различных уровней: профильное изучение предметов в 10 классах, программ элективных курсов в 10-11 классах и программ дополнительного образования в 1-11 классах соответствует критериям, определяющим вид ОУ – общеобразовательная школа, миссии школы, целям и задачам образовательной деятельности школы. </w:t>
            </w:r>
          </w:p>
          <w:p w:rsidR="00B76AC8" w:rsidRPr="00CE2078" w:rsidRDefault="00404711">
            <w:pPr>
              <w:spacing w:after="0" w:line="282" w:lineRule="auto"/>
              <w:ind w:left="5" w:right="0" w:firstLine="0"/>
            </w:pPr>
            <w:r w:rsidRPr="00CE2078">
              <w:t xml:space="preserve">В 10--х классах реализуются программы профильного изучения отдельных предметов. </w:t>
            </w:r>
          </w:p>
          <w:p w:rsidR="00B76AC8" w:rsidRPr="00CE2078" w:rsidRDefault="00404711">
            <w:pPr>
              <w:spacing w:after="18" w:line="248" w:lineRule="auto"/>
              <w:ind w:left="53" w:right="61" w:firstLine="0"/>
            </w:pPr>
            <w:r w:rsidRPr="00CE2078">
              <w:t xml:space="preserve">В учебном плане время, отведенное на изучение отдельных базовых предметов, увеличено в соответствии с выбранной образовательной программой и с учетом интересов и особенностей контингента обучающихся за счет часов вариативной части. </w:t>
            </w:r>
          </w:p>
          <w:p w:rsidR="00B76AC8" w:rsidRPr="00CE2078" w:rsidRDefault="00404711">
            <w:pPr>
              <w:spacing w:after="3" w:line="261" w:lineRule="auto"/>
              <w:ind w:left="53" w:right="0" w:firstLine="0"/>
              <w:jc w:val="left"/>
            </w:pPr>
            <w:r w:rsidRPr="00CE2078">
              <w:t xml:space="preserve">В </w:t>
            </w:r>
            <w:r w:rsidRPr="00CE2078">
              <w:tab/>
              <w:t xml:space="preserve">образовательных </w:t>
            </w:r>
            <w:r w:rsidRPr="00CE2078">
              <w:tab/>
              <w:t xml:space="preserve">областях </w:t>
            </w:r>
            <w:r w:rsidRPr="00CE2078">
              <w:tab/>
              <w:t xml:space="preserve">«Филология», «Обществознание», </w:t>
            </w:r>
            <w:r w:rsidRPr="00CE2078">
              <w:tab/>
              <w:t xml:space="preserve">«Естествознание» </w:t>
            </w:r>
            <w:r w:rsidRPr="00CE2078">
              <w:tab/>
              <w:t xml:space="preserve">инвариантной части выделено 10-15 % учебного времени на региональный компонент, который может реализовываться в виде местного материала в рамках федерального компонента содержания образования.  </w:t>
            </w:r>
          </w:p>
          <w:p w:rsidR="00B76AC8" w:rsidRPr="00CE2078" w:rsidRDefault="00404711">
            <w:pPr>
              <w:spacing w:after="0" w:line="283" w:lineRule="auto"/>
              <w:ind w:left="53" w:right="0" w:firstLine="0"/>
              <w:jc w:val="left"/>
            </w:pPr>
            <w:r w:rsidRPr="00CE2078">
              <w:t xml:space="preserve">Часы </w:t>
            </w:r>
            <w:r w:rsidRPr="00CE2078">
              <w:tab/>
              <w:t xml:space="preserve">компонента </w:t>
            </w:r>
            <w:r w:rsidRPr="00CE2078">
              <w:tab/>
              <w:t xml:space="preserve">образовательного </w:t>
            </w:r>
            <w:r w:rsidRPr="00CE2078">
              <w:tab/>
              <w:t xml:space="preserve">учреждения использованы на: </w:t>
            </w:r>
          </w:p>
          <w:p w:rsidR="00B76AC8" w:rsidRPr="00CE2078" w:rsidRDefault="00404711" w:rsidP="007135E2">
            <w:pPr>
              <w:numPr>
                <w:ilvl w:val="0"/>
                <w:numId w:val="16"/>
              </w:numPr>
              <w:spacing w:after="22" w:line="259" w:lineRule="auto"/>
              <w:ind w:right="0" w:firstLine="0"/>
              <w:jc w:val="left"/>
            </w:pPr>
            <w:r w:rsidRPr="00CE2078">
              <w:t xml:space="preserve">факультативные и элективные курсы; </w:t>
            </w:r>
          </w:p>
          <w:p w:rsidR="00B76AC8" w:rsidRPr="00CE2078" w:rsidRDefault="00404711" w:rsidP="007135E2">
            <w:pPr>
              <w:numPr>
                <w:ilvl w:val="0"/>
                <w:numId w:val="16"/>
              </w:numPr>
              <w:spacing w:after="0" w:line="284" w:lineRule="auto"/>
              <w:ind w:right="0" w:firstLine="0"/>
              <w:jc w:val="left"/>
            </w:pPr>
            <w:r w:rsidRPr="00CE2078">
              <w:t xml:space="preserve">увеличение </w:t>
            </w:r>
            <w:r w:rsidRPr="00CE2078">
              <w:tab/>
              <w:t xml:space="preserve">количества </w:t>
            </w:r>
            <w:r w:rsidRPr="00CE2078">
              <w:tab/>
              <w:t xml:space="preserve">часов, </w:t>
            </w:r>
            <w:r w:rsidRPr="00CE2078">
              <w:tab/>
              <w:t xml:space="preserve">отводимых </w:t>
            </w:r>
            <w:r w:rsidRPr="00CE2078">
              <w:tab/>
              <w:t xml:space="preserve">на образовательные области базового компонента. </w:t>
            </w:r>
          </w:p>
          <w:p w:rsidR="00FD6097" w:rsidRDefault="00404711" w:rsidP="00FD6097">
            <w:pPr>
              <w:spacing w:after="0" w:line="257" w:lineRule="auto"/>
              <w:ind w:left="53" w:right="63" w:firstLine="0"/>
              <w:rPr>
                <w:b/>
              </w:rPr>
            </w:pPr>
            <w:r w:rsidRPr="00CE2078">
              <w:t xml:space="preserve">При этом ученик имеет право выбора элективных курсов, а также формирования индивидуальной образовательной программы.  </w:t>
            </w:r>
          </w:p>
          <w:p w:rsidR="00FD6097" w:rsidRDefault="00FD6097">
            <w:pPr>
              <w:spacing w:after="0" w:line="282" w:lineRule="auto"/>
              <w:ind w:left="0" w:right="0" w:firstLine="0"/>
              <w:jc w:val="center"/>
              <w:rPr>
                <w:b/>
              </w:rPr>
            </w:pPr>
          </w:p>
          <w:p w:rsidR="00B76AC8" w:rsidRPr="00CE2078" w:rsidRDefault="00404711">
            <w:pPr>
              <w:spacing w:after="0" w:line="282" w:lineRule="auto"/>
              <w:ind w:left="0" w:right="0" w:firstLine="0"/>
              <w:jc w:val="center"/>
            </w:pPr>
            <w:r w:rsidRPr="00CE2078">
              <w:rPr>
                <w:b/>
              </w:rPr>
              <w:t xml:space="preserve">Распределение часов компонента образовательного учреждения вариативной части </w:t>
            </w:r>
          </w:p>
          <w:p w:rsidR="00B76AC8" w:rsidRPr="00CE2078" w:rsidRDefault="00B76AC8">
            <w:pPr>
              <w:spacing w:after="0" w:line="259" w:lineRule="auto"/>
              <w:ind w:left="725" w:right="0" w:firstLine="0"/>
              <w:jc w:val="left"/>
            </w:pPr>
          </w:p>
          <w:p w:rsidR="00B76AC8" w:rsidRPr="00CE2078" w:rsidRDefault="002763A6">
            <w:pPr>
              <w:spacing w:after="52" w:line="259" w:lineRule="auto"/>
              <w:ind w:left="540" w:right="0" w:firstLine="0"/>
              <w:jc w:val="left"/>
            </w:pPr>
            <w:r w:rsidRPr="002763A6">
              <w:rPr>
                <w:rFonts w:ascii="Calibri" w:eastAsia="Calibri" w:hAnsi="Calibri" w:cs="Calibri"/>
                <w:noProof/>
              </w:rPr>
            </w:r>
            <w:r w:rsidRPr="002763A6">
              <w:rPr>
                <w:rFonts w:ascii="Calibri" w:eastAsia="Calibri" w:hAnsi="Calibri" w:cs="Calibri"/>
                <w:noProof/>
              </w:rPr>
              <w:pict>
                <v:group id="Group 198781" o:spid="_x0000_s1026" style="width:286.85pt;height:.5pt;mso-position-horizontal-relative:char;mso-position-vertical-relative:line" coordsize="36429,60">
                  <v:shape id="Shape 26355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" path="m,l9144,r,9144l,9144,,e" fillcolor="black" stroked="f" strokeweight="0">
                    <v:stroke opacity="0" miterlimit="10" joinstyle="miter"/>
                    <v:path o:connecttype="custom" o:connectlocs="0,0;91,0;91,91;0,91;0,0" o:connectangles="0,0,0,0,0"/>
                  </v:shape>
                  <v:shape id="Shape 263553" o:spid="_x0000_s1028" style="position:absolute;left:60;width:11524;height:91;visibility:visible;mso-wrap-style:square;v-text-anchor:top" coordsize="1152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" path="m,l1152449,r,9144l,9144,,e" fillcolor="black" stroked="f" strokeweight="0">
                    <v:stroke opacity="0" miterlimit="10" joinstyle="miter"/>
                    <v:path o:connecttype="custom" o:connectlocs="0,0;11524,0;11524,91;0,91;0,0" o:connectangles="0,0,0,0,0"/>
                  </v:shape>
                  <v:shape id="Shape 263554" o:spid="_x0000_s1029" style="position:absolute;left:115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" path="m,l9144,r,9144l,9144,,e" fillcolor="black" stroked="f" strokeweight="0">
                    <v:stroke opacity="0" miterlimit="10" joinstyle="miter"/>
                    <v:path o:connecttype="custom" o:connectlocs="0,0;91,0;91,91;0,91;0,0" o:connectangles="0,0,0,0,0"/>
                  </v:shape>
                  <v:shape id="Shape 263555" o:spid="_x0000_s1030" style="position:absolute;left:11645;width:13276;height:91;visibility:visible;mso-wrap-style:square;v-text-anchor:top" coordsize="1327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" path="m,l1327658,r,9144l,9144,,e" fillcolor="black" stroked="f" strokeweight="0">
                    <v:stroke opacity="0" miterlimit="10" joinstyle="miter"/>
                    <v:path o:connecttype="custom" o:connectlocs="0,0;13276,0;13276,91;0,91;0,0" o:connectangles="0,0,0,0,0"/>
                  </v:shape>
                  <v:shape id="Shape 263556" o:spid="_x0000_s1031" style="position:absolute;left:249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" path="m,l9144,r,9144l,9144,,e" fillcolor="black" stroked="f" strokeweight="0">
                    <v:stroke opacity="0" miterlimit="10" joinstyle="miter"/>
                    <v:path o:connecttype="custom" o:connectlocs="0,0;91,0;91,91;0,91;0,0" o:connectangles="0,0,0,0,0"/>
                  </v:shape>
                  <v:shape id="Shape 263557" o:spid="_x0000_s1032" style="position:absolute;left:24984;width:11384;height:91;visibility:visible;mso-wrap-style:square;v-text-anchor:top" coordsize="1138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" path="m,l1138428,r,9144l,9144,,e" fillcolor="black" stroked="f" strokeweight="0">
                    <v:stroke opacity="0" miterlimit="10" joinstyle="miter"/>
                    <v:path o:connecttype="custom" o:connectlocs="0,0;11384,0;11384,91;0,91;0,0" o:connectangles="0,0,0,0,0"/>
                  </v:shape>
                  <v:shape id="Shape 263558" o:spid="_x0000_s1033" style="position:absolute;left:363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" path="m,l9144,r,9144l,9144,,e" fillcolor="black" stroked="f" strokeweight="0">
                    <v:stroke opacity="0" miterlimit="10" joinstyle="miter"/>
                    <v:path o:connecttype="custom" o:connectlocs="0,0;91,0;91,91;0,91;0,0" o:connectangles="0,0,0,0,0"/>
                  </v:shape>
                  <w10:wrap type="none"/>
                  <w10:anchorlock/>
                </v:group>
              </w:pict>
            </w:r>
          </w:p>
          <w:p w:rsidR="00B76AC8" w:rsidRPr="00CE2078" w:rsidRDefault="00404711">
            <w:pPr>
              <w:tabs>
                <w:tab w:val="center" w:pos="1452"/>
                <w:tab w:val="center" w:pos="3415"/>
                <w:tab w:val="center" w:pos="5371"/>
              </w:tabs>
              <w:spacing w:after="66" w:line="259" w:lineRule="auto"/>
              <w:ind w:left="0" w:right="0" w:firstLine="0"/>
              <w:jc w:val="left"/>
            </w:pPr>
            <w:r w:rsidRPr="00CE2078">
              <w:rPr>
                <w:rFonts w:ascii="Calibri" w:eastAsia="Calibri" w:hAnsi="Calibri" w:cs="Calibri"/>
              </w:rPr>
              <w:tab/>
            </w:r>
            <w:r w:rsidRPr="00CE2078">
              <w:t xml:space="preserve">Класс </w:t>
            </w:r>
            <w:r w:rsidRPr="00CE2078">
              <w:tab/>
              <w:t xml:space="preserve">Предмет </w:t>
            </w:r>
            <w:r w:rsidRPr="00CE2078">
              <w:tab/>
              <w:t xml:space="preserve">Количество </w:t>
            </w:r>
          </w:p>
          <w:p w:rsidR="00B76AC8" w:rsidRPr="00CE2078" w:rsidRDefault="00404711">
            <w:pPr>
              <w:spacing w:after="0" w:line="259" w:lineRule="auto"/>
              <w:ind w:left="0" w:right="685" w:firstLine="0"/>
              <w:jc w:val="right"/>
            </w:pPr>
            <w:r w:rsidRPr="00CE2078">
              <w:t xml:space="preserve">часов </w:t>
            </w:r>
          </w:p>
        </w:tc>
      </w:tr>
      <w:tr w:rsidR="00B76AC8" w:rsidRPr="00E475FB" w:rsidTr="00C177D0">
        <w:tblPrEx>
          <w:tblCellMar>
            <w:top w:w="9" w:type="dxa"/>
            <w:left w:w="106" w:type="dxa"/>
          </w:tblCellMar>
        </w:tblPrEx>
        <w:trPr>
          <w:trHeight w:val="326"/>
        </w:trPr>
        <w:tc>
          <w:tcPr>
            <w:tcW w:w="3351" w:type="dxa"/>
            <w:vMerge/>
            <w:tcBorders>
              <w:top w:val="nil"/>
              <w:left w:val="single" w:sz="4" w:space="0" w:color="000000"/>
              <w:bottom w:val="nil"/>
              <w:right w:val="single" w:sz="4" w:space="0" w:color="000000"/>
            </w:tcBorders>
          </w:tcPr>
          <w:p w:rsidR="00B76AC8" w:rsidRDefault="00B76AC8">
            <w:pPr>
              <w:spacing w:after="160" w:line="259" w:lineRule="auto"/>
              <w:ind w:left="0" w:right="0" w:firstLine="0"/>
              <w:jc w:val="left"/>
            </w:pPr>
          </w:p>
        </w:tc>
        <w:tc>
          <w:tcPr>
            <w:tcW w:w="392" w:type="dxa"/>
            <w:vMerge w:val="restart"/>
            <w:tcBorders>
              <w:top w:val="nil"/>
              <w:left w:val="single" w:sz="4" w:space="0" w:color="000000"/>
              <w:bottom w:val="single" w:sz="8" w:space="0" w:color="000000"/>
              <w:right w:val="single" w:sz="4" w:space="0" w:color="000000"/>
            </w:tcBorders>
          </w:tcPr>
          <w:p w:rsidR="00B76AC8" w:rsidRPr="00CE2078" w:rsidRDefault="00B76AC8">
            <w:pPr>
              <w:spacing w:after="160" w:line="259" w:lineRule="auto"/>
              <w:ind w:left="0" w:right="0" w:firstLine="0"/>
              <w:jc w:val="left"/>
            </w:pPr>
          </w:p>
        </w:tc>
        <w:tc>
          <w:tcPr>
            <w:tcW w:w="5957" w:type="dxa"/>
            <w:gridSpan w:val="3"/>
            <w:tcBorders>
              <w:top w:val="single" w:sz="4" w:space="0" w:color="000000"/>
              <w:left w:val="single" w:sz="4" w:space="0" w:color="000000"/>
              <w:bottom w:val="single" w:sz="4" w:space="0" w:color="000000"/>
              <w:right w:val="single" w:sz="4" w:space="0" w:color="000000"/>
            </w:tcBorders>
          </w:tcPr>
          <w:p w:rsidR="00B76AC8" w:rsidRPr="00E475FB" w:rsidRDefault="00404711" w:rsidP="00CE2078">
            <w:pPr>
              <w:spacing w:after="0" w:line="259" w:lineRule="auto"/>
              <w:ind w:left="0" w:right="66" w:firstLine="0"/>
              <w:jc w:val="center"/>
              <w:rPr>
                <w:highlight w:val="yellow"/>
              </w:rPr>
            </w:pPr>
            <w:r w:rsidRPr="00E475FB">
              <w:rPr>
                <w:highlight w:val="yellow"/>
              </w:rPr>
              <w:t xml:space="preserve">II </w:t>
            </w:r>
            <w:r w:rsidR="00CE2078" w:rsidRPr="00E475FB">
              <w:rPr>
                <w:highlight w:val="yellow"/>
              </w:rPr>
              <w:t>уровень</w:t>
            </w:r>
          </w:p>
        </w:tc>
        <w:tc>
          <w:tcPr>
            <w:tcW w:w="158" w:type="dxa"/>
            <w:vMerge w:val="restart"/>
            <w:tcBorders>
              <w:top w:val="nil"/>
              <w:left w:val="single" w:sz="4" w:space="0" w:color="000000"/>
              <w:bottom w:val="single" w:sz="8" w:space="0" w:color="000000"/>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177D0">
        <w:tblPrEx>
          <w:tblCellMar>
            <w:top w:w="9" w:type="dxa"/>
            <w:left w:w="106" w:type="dxa"/>
          </w:tblCellMar>
        </w:tblPrEx>
        <w:trPr>
          <w:trHeight w:val="1282"/>
        </w:trPr>
        <w:tc>
          <w:tcPr>
            <w:tcW w:w="3351"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92"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1824"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58" w:line="259" w:lineRule="auto"/>
              <w:ind w:left="0" w:right="67" w:firstLine="0"/>
              <w:jc w:val="center"/>
              <w:rPr>
                <w:highlight w:val="yellow"/>
              </w:rPr>
            </w:pPr>
            <w:r w:rsidRPr="00E475FB">
              <w:rPr>
                <w:highlight w:val="yellow"/>
              </w:rPr>
              <w:t xml:space="preserve">5а, 5б, </w:t>
            </w:r>
          </w:p>
          <w:p w:rsidR="00B76AC8" w:rsidRPr="00E475FB" w:rsidRDefault="00404711">
            <w:pPr>
              <w:spacing w:after="0" w:line="259" w:lineRule="auto"/>
              <w:ind w:left="0" w:right="65" w:firstLine="0"/>
              <w:jc w:val="center"/>
              <w:rPr>
                <w:highlight w:val="yellow"/>
              </w:rPr>
            </w:pPr>
            <w:r w:rsidRPr="00E475FB">
              <w:rPr>
                <w:highlight w:val="yellow"/>
              </w:rPr>
              <w:t xml:space="preserve"> 5в</w:t>
            </w:r>
          </w:p>
        </w:tc>
        <w:tc>
          <w:tcPr>
            <w:tcW w:w="2401"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73" w:lineRule="auto"/>
              <w:ind w:left="0" w:right="0" w:firstLine="0"/>
              <w:jc w:val="center"/>
              <w:rPr>
                <w:highlight w:val="yellow"/>
              </w:rPr>
            </w:pPr>
            <w:r w:rsidRPr="00E475FB">
              <w:rPr>
                <w:highlight w:val="yellow"/>
              </w:rPr>
              <w:t>Основы духовно</w:t>
            </w:r>
            <w:r w:rsidR="00C177D0" w:rsidRPr="00E475FB">
              <w:rPr>
                <w:highlight w:val="yellow"/>
              </w:rPr>
              <w:t>-</w:t>
            </w:r>
            <w:r w:rsidRPr="00E475FB">
              <w:rPr>
                <w:highlight w:val="yellow"/>
              </w:rPr>
              <w:t xml:space="preserve">нравственной </w:t>
            </w:r>
          </w:p>
          <w:p w:rsidR="00B76AC8" w:rsidRPr="00E475FB" w:rsidRDefault="00404711">
            <w:pPr>
              <w:spacing w:after="0" w:line="259" w:lineRule="auto"/>
              <w:ind w:left="0" w:right="0" w:firstLine="0"/>
              <w:jc w:val="center"/>
              <w:rPr>
                <w:highlight w:val="yellow"/>
              </w:rPr>
            </w:pPr>
            <w:r w:rsidRPr="00E475FB">
              <w:rPr>
                <w:highlight w:val="yellow"/>
              </w:rPr>
              <w:t xml:space="preserve">культуры народов России </w:t>
            </w:r>
          </w:p>
        </w:tc>
        <w:tc>
          <w:tcPr>
            <w:tcW w:w="173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62" w:firstLine="0"/>
              <w:jc w:val="center"/>
              <w:rPr>
                <w:highlight w:val="yellow"/>
              </w:rPr>
            </w:pPr>
            <w:r w:rsidRPr="00E475FB">
              <w:rPr>
                <w:highlight w:val="yellow"/>
              </w:rPr>
              <w:t xml:space="preserve">1 </w:t>
            </w:r>
          </w:p>
        </w:tc>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177D0">
        <w:tblPrEx>
          <w:tblCellMar>
            <w:top w:w="9" w:type="dxa"/>
            <w:left w:w="106" w:type="dxa"/>
          </w:tblCellMar>
        </w:tblPrEx>
        <w:trPr>
          <w:trHeight w:val="643"/>
        </w:trPr>
        <w:tc>
          <w:tcPr>
            <w:tcW w:w="3351"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92"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1824"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67" w:firstLine="0"/>
              <w:jc w:val="center"/>
              <w:rPr>
                <w:highlight w:val="yellow"/>
              </w:rPr>
            </w:pPr>
            <w:r w:rsidRPr="00E475FB">
              <w:rPr>
                <w:highlight w:val="yellow"/>
              </w:rPr>
              <w:t xml:space="preserve">5-9  </w:t>
            </w:r>
          </w:p>
        </w:tc>
        <w:tc>
          <w:tcPr>
            <w:tcW w:w="2401"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61" w:line="259" w:lineRule="auto"/>
              <w:ind w:left="0" w:right="66" w:firstLine="0"/>
              <w:jc w:val="center"/>
              <w:rPr>
                <w:highlight w:val="yellow"/>
              </w:rPr>
            </w:pPr>
            <w:r w:rsidRPr="00E475FB">
              <w:rPr>
                <w:highlight w:val="yellow"/>
              </w:rPr>
              <w:t xml:space="preserve">Родной язык </w:t>
            </w:r>
          </w:p>
          <w:p w:rsidR="00B76AC8" w:rsidRPr="00E475FB" w:rsidRDefault="00404711">
            <w:pPr>
              <w:spacing w:after="0" w:line="259" w:lineRule="auto"/>
              <w:ind w:left="0" w:right="67" w:firstLine="0"/>
              <w:jc w:val="center"/>
              <w:rPr>
                <w:highlight w:val="yellow"/>
              </w:rPr>
            </w:pPr>
            <w:r w:rsidRPr="00E475FB">
              <w:rPr>
                <w:highlight w:val="yellow"/>
              </w:rPr>
              <w:t xml:space="preserve">(русский) </w:t>
            </w:r>
          </w:p>
        </w:tc>
        <w:tc>
          <w:tcPr>
            <w:tcW w:w="173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59" w:firstLine="0"/>
              <w:jc w:val="center"/>
              <w:rPr>
                <w:highlight w:val="yellow"/>
              </w:rPr>
            </w:pPr>
            <w:r w:rsidRPr="00E475FB">
              <w:rPr>
                <w:highlight w:val="yellow"/>
              </w:rPr>
              <w:t xml:space="preserve">0,5 </w:t>
            </w:r>
          </w:p>
        </w:tc>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177D0">
        <w:tblPrEx>
          <w:tblCellMar>
            <w:top w:w="9" w:type="dxa"/>
            <w:left w:w="106" w:type="dxa"/>
          </w:tblCellMar>
        </w:tblPrEx>
        <w:trPr>
          <w:trHeight w:val="324"/>
        </w:trPr>
        <w:tc>
          <w:tcPr>
            <w:tcW w:w="3351" w:type="dxa"/>
            <w:vMerge/>
            <w:tcBorders>
              <w:top w:val="nil"/>
              <w:left w:val="single" w:sz="4" w:space="0" w:color="000000"/>
              <w:bottom w:val="single" w:sz="8" w:space="0" w:color="000000"/>
              <w:right w:val="single" w:sz="4" w:space="0" w:color="000000"/>
            </w:tcBorders>
          </w:tcPr>
          <w:p w:rsidR="00B76AC8" w:rsidRPr="00E475FB" w:rsidRDefault="00B76AC8">
            <w:pPr>
              <w:spacing w:after="160" w:line="259" w:lineRule="auto"/>
              <w:ind w:left="0" w:right="0" w:firstLine="0"/>
              <w:jc w:val="left"/>
              <w:rPr>
                <w:highlight w:val="yellow"/>
              </w:rPr>
            </w:pPr>
          </w:p>
        </w:tc>
        <w:tc>
          <w:tcPr>
            <w:tcW w:w="392" w:type="dxa"/>
            <w:vMerge/>
            <w:tcBorders>
              <w:top w:val="nil"/>
              <w:left w:val="single" w:sz="4" w:space="0" w:color="000000"/>
              <w:bottom w:val="single" w:sz="8" w:space="0" w:color="000000"/>
              <w:right w:val="single" w:sz="4" w:space="0" w:color="000000"/>
            </w:tcBorders>
          </w:tcPr>
          <w:p w:rsidR="00B76AC8" w:rsidRPr="00E475FB" w:rsidRDefault="00B76AC8">
            <w:pPr>
              <w:spacing w:after="160" w:line="259" w:lineRule="auto"/>
              <w:ind w:left="0" w:right="0" w:firstLine="0"/>
              <w:jc w:val="left"/>
              <w:rPr>
                <w:highlight w:val="yellow"/>
              </w:rPr>
            </w:pPr>
          </w:p>
        </w:tc>
        <w:tc>
          <w:tcPr>
            <w:tcW w:w="1824" w:type="dxa"/>
            <w:tcBorders>
              <w:top w:val="single" w:sz="4" w:space="0" w:color="000000"/>
              <w:left w:val="single" w:sz="4" w:space="0" w:color="000000"/>
              <w:bottom w:val="single" w:sz="8" w:space="0" w:color="000000"/>
              <w:right w:val="single" w:sz="4" w:space="0" w:color="000000"/>
            </w:tcBorders>
          </w:tcPr>
          <w:p w:rsidR="00B76AC8" w:rsidRPr="00E475FB" w:rsidRDefault="00404711">
            <w:pPr>
              <w:spacing w:after="0" w:line="259" w:lineRule="auto"/>
              <w:ind w:left="0" w:right="67" w:firstLine="0"/>
              <w:jc w:val="center"/>
              <w:rPr>
                <w:highlight w:val="yellow"/>
              </w:rPr>
            </w:pPr>
            <w:r w:rsidRPr="00E475FB">
              <w:rPr>
                <w:highlight w:val="yellow"/>
              </w:rPr>
              <w:t xml:space="preserve">5-9  </w:t>
            </w:r>
          </w:p>
        </w:tc>
        <w:tc>
          <w:tcPr>
            <w:tcW w:w="2401" w:type="dxa"/>
            <w:tcBorders>
              <w:top w:val="single" w:sz="4" w:space="0" w:color="000000"/>
              <w:left w:val="single" w:sz="4" w:space="0" w:color="000000"/>
              <w:bottom w:val="single" w:sz="8" w:space="0" w:color="000000"/>
              <w:right w:val="single" w:sz="4" w:space="0" w:color="000000"/>
            </w:tcBorders>
          </w:tcPr>
          <w:p w:rsidR="00B76AC8" w:rsidRPr="00E475FB" w:rsidRDefault="00404711">
            <w:pPr>
              <w:spacing w:after="0" w:line="259" w:lineRule="auto"/>
              <w:ind w:left="0" w:right="66" w:firstLine="0"/>
              <w:jc w:val="center"/>
              <w:rPr>
                <w:highlight w:val="yellow"/>
              </w:rPr>
            </w:pPr>
            <w:r w:rsidRPr="00E475FB">
              <w:rPr>
                <w:highlight w:val="yellow"/>
              </w:rPr>
              <w:t xml:space="preserve">Родная </w:t>
            </w:r>
          </w:p>
        </w:tc>
        <w:tc>
          <w:tcPr>
            <w:tcW w:w="1732" w:type="dxa"/>
            <w:tcBorders>
              <w:top w:val="single" w:sz="4" w:space="0" w:color="000000"/>
              <w:left w:val="single" w:sz="4" w:space="0" w:color="000000"/>
              <w:bottom w:val="single" w:sz="8" w:space="0" w:color="000000"/>
              <w:right w:val="single" w:sz="4" w:space="0" w:color="000000"/>
            </w:tcBorders>
          </w:tcPr>
          <w:p w:rsidR="00B76AC8" w:rsidRPr="00E475FB" w:rsidRDefault="00404711">
            <w:pPr>
              <w:spacing w:after="0" w:line="259" w:lineRule="auto"/>
              <w:ind w:left="0" w:right="62" w:firstLine="0"/>
              <w:jc w:val="center"/>
              <w:rPr>
                <w:highlight w:val="yellow"/>
              </w:rPr>
            </w:pPr>
            <w:r w:rsidRPr="00E475FB">
              <w:rPr>
                <w:highlight w:val="yellow"/>
              </w:rPr>
              <w:t xml:space="preserve">05 </w:t>
            </w:r>
          </w:p>
        </w:tc>
        <w:tc>
          <w:tcPr>
            <w:tcW w:w="0" w:type="auto"/>
            <w:vMerge/>
            <w:tcBorders>
              <w:top w:val="nil"/>
              <w:left w:val="single" w:sz="4" w:space="0" w:color="000000"/>
              <w:bottom w:val="single" w:sz="8" w:space="0" w:color="000000"/>
              <w:right w:val="single" w:sz="4" w:space="0" w:color="000000"/>
            </w:tcBorders>
          </w:tcPr>
          <w:p w:rsidR="00B76AC8" w:rsidRPr="00E475FB" w:rsidRDefault="00B76AC8">
            <w:pPr>
              <w:spacing w:after="160" w:line="259" w:lineRule="auto"/>
              <w:ind w:left="0" w:right="0" w:firstLine="0"/>
              <w:jc w:val="left"/>
              <w:rPr>
                <w:highlight w:val="yellow"/>
              </w:rPr>
            </w:pPr>
          </w:p>
        </w:tc>
      </w:tr>
    </w:tbl>
    <w:p w:rsidR="00B76AC8" w:rsidRPr="00E475FB" w:rsidRDefault="00B76AC8">
      <w:pPr>
        <w:spacing w:after="0" w:line="259" w:lineRule="auto"/>
        <w:ind w:left="-922" w:right="418" w:firstLine="0"/>
        <w:jc w:val="left"/>
        <w:rPr>
          <w:highlight w:val="yellow"/>
        </w:rPr>
      </w:pPr>
    </w:p>
    <w:tbl>
      <w:tblPr>
        <w:tblW w:w="9856" w:type="dxa"/>
        <w:tblInd w:w="103" w:type="dxa"/>
        <w:tblCellMar>
          <w:top w:w="9" w:type="dxa"/>
        </w:tblCellMar>
        <w:tblLook w:val="04A0"/>
      </w:tblPr>
      <w:tblGrid>
        <w:gridCol w:w="3295"/>
        <w:gridCol w:w="361"/>
        <w:gridCol w:w="2107"/>
        <w:gridCol w:w="2093"/>
        <w:gridCol w:w="1772"/>
        <w:gridCol w:w="228"/>
      </w:tblGrid>
      <w:tr w:rsidR="00B76AC8" w:rsidRPr="00E475FB" w:rsidTr="00CE2078">
        <w:trPr>
          <w:trHeight w:val="650"/>
        </w:trPr>
        <w:tc>
          <w:tcPr>
            <w:tcW w:w="3368" w:type="dxa"/>
            <w:vMerge w:val="restart"/>
            <w:tcBorders>
              <w:top w:val="single" w:sz="4" w:space="0" w:color="000000"/>
              <w:left w:val="single" w:sz="4" w:space="0" w:color="000000"/>
              <w:bottom w:val="single" w:sz="8" w:space="0" w:color="000000"/>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val="restart"/>
            <w:tcBorders>
              <w:top w:val="single" w:sz="4" w:space="0" w:color="000000"/>
              <w:left w:val="single" w:sz="4" w:space="0" w:color="000000"/>
              <w:bottom w:val="single" w:sz="8" w:space="0" w:color="000000"/>
              <w:right w:val="nil"/>
            </w:tcBorders>
            <w:vAlign w:val="bottom"/>
          </w:tcPr>
          <w:p w:rsidR="00B76AC8" w:rsidRPr="00E475FB" w:rsidRDefault="00B76AC8">
            <w:pPr>
              <w:spacing w:after="252" w:line="259" w:lineRule="auto"/>
              <w:ind w:left="110" w:right="0" w:firstLine="0"/>
              <w:jc w:val="left"/>
              <w:rPr>
                <w:highlight w:val="yellow"/>
              </w:rPr>
            </w:pPr>
          </w:p>
          <w:p w:rsidR="00B76AC8" w:rsidRPr="00E475FB" w:rsidRDefault="00B76AC8">
            <w:pPr>
              <w:spacing w:after="3665" w:line="259" w:lineRule="auto"/>
              <w:ind w:left="0" w:right="0" w:firstLine="0"/>
              <w:jc w:val="right"/>
              <w:rPr>
                <w:highlight w:val="yellow"/>
              </w:rPr>
            </w:pPr>
          </w:p>
          <w:p w:rsidR="00B76AC8" w:rsidRPr="00E475FB" w:rsidRDefault="00B76AC8">
            <w:pPr>
              <w:spacing w:after="0" w:line="259" w:lineRule="auto"/>
              <w:ind w:left="0" w:right="72" w:firstLine="0"/>
              <w:jc w:val="center"/>
              <w:rPr>
                <w:highlight w:val="yellow"/>
              </w:rPr>
            </w:pPr>
          </w:p>
        </w:tc>
        <w:tc>
          <w:tcPr>
            <w:tcW w:w="2112" w:type="dxa"/>
            <w:tcBorders>
              <w:top w:val="double" w:sz="4" w:space="0" w:color="000000"/>
              <w:left w:val="single" w:sz="4" w:space="0" w:color="000000"/>
              <w:bottom w:val="single" w:sz="4" w:space="0" w:color="000000"/>
              <w:right w:val="single" w:sz="4" w:space="0" w:color="000000"/>
            </w:tcBorders>
          </w:tcPr>
          <w:p w:rsidR="00B76AC8" w:rsidRPr="00E475FB" w:rsidRDefault="00B76AC8">
            <w:pPr>
              <w:spacing w:after="160" w:line="259" w:lineRule="auto"/>
              <w:ind w:left="0" w:right="0" w:firstLine="0"/>
              <w:jc w:val="left"/>
              <w:rPr>
                <w:highlight w:val="yellow"/>
              </w:rPr>
            </w:pPr>
          </w:p>
        </w:tc>
        <w:tc>
          <w:tcPr>
            <w:tcW w:w="2101" w:type="dxa"/>
            <w:tcBorders>
              <w:top w:val="double" w:sz="4" w:space="0" w:color="000000"/>
              <w:left w:val="single" w:sz="4" w:space="0" w:color="000000"/>
              <w:bottom w:val="single" w:sz="4" w:space="0" w:color="000000"/>
              <w:right w:val="single" w:sz="4" w:space="0" w:color="000000"/>
            </w:tcBorders>
          </w:tcPr>
          <w:p w:rsidR="00B76AC8" w:rsidRPr="00E475FB" w:rsidRDefault="00404711">
            <w:pPr>
              <w:spacing w:after="61" w:line="259" w:lineRule="auto"/>
              <w:ind w:left="0" w:right="8" w:firstLine="0"/>
              <w:jc w:val="center"/>
              <w:rPr>
                <w:highlight w:val="yellow"/>
              </w:rPr>
            </w:pPr>
            <w:r w:rsidRPr="00E475FB">
              <w:rPr>
                <w:highlight w:val="yellow"/>
              </w:rPr>
              <w:t xml:space="preserve">литература </w:t>
            </w:r>
          </w:p>
          <w:p w:rsidR="00B76AC8" w:rsidRPr="00E475FB" w:rsidRDefault="00404711">
            <w:pPr>
              <w:spacing w:after="0" w:line="259" w:lineRule="auto"/>
              <w:ind w:left="0" w:right="5" w:firstLine="0"/>
              <w:jc w:val="center"/>
              <w:rPr>
                <w:highlight w:val="yellow"/>
              </w:rPr>
            </w:pPr>
            <w:r w:rsidRPr="00E475FB">
              <w:rPr>
                <w:highlight w:val="yellow"/>
              </w:rPr>
              <w:t xml:space="preserve">(русская) </w:t>
            </w:r>
          </w:p>
        </w:tc>
        <w:tc>
          <w:tcPr>
            <w:tcW w:w="1802" w:type="dxa"/>
            <w:tcBorders>
              <w:top w:val="double" w:sz="4" w:space="0" w:color="000000"/>
              <w:left w:val="single" w:sz="4" w:space="0" w:color="000000"/>
              <w:bottom w:val="single" w:sz="4" w:space="0" w:color="000000"/>
              <w:right w:val="single" w:sz="4" w:space="0" w:color="000000"/>
            </w:tcBorders>
          </w:tcPr>
          <w:p w:rsidR="00B76AC8" w:rsidRPr="00E475FB" w:rsidRDefault="00B76AC8">
            <w:pPr>
              <w:spacing w:after="160" w:line="259" w:lineRule="auto"/>
              <w:ind w:left="0" w:right="0" w:firstLine="0"/>
              <w:jc w:val="left"/>
              <w:rPr>
                <w:highlight w:val="yellow"/>
              </w:rPr>
            </w:pPr>
          </w:p>
        </w:tc>
        <w:tc>
          <w:tcPr>
            <w:tcW w:w="111" w:type="dxa"/>
            <w:vMerge w:val="restart"/>
            <w:tcBorders>
              <w:top w:val="single" w:sz="4" w:space="0" w:color="000000"/>
              <w:left w:val="nil"/>
              <w:bottom w:val="single" w:sz="8" w:space="0" w:color="000000"/>
              <w:right w:val="single" w:sz="4" w:space="0" w:color="000000"/>
            </w:tcBorders>
            <w:vAlign w:val="bottom"/>
          </w:tcPr>
          <w:p w:rsidR="00B76AC8" w:rsidRPr="00E475FB" w:rsidRDefault="002763A6">
            <w:pPr>
              <w:spacing w:after="0" w:line="259" w:lineRule="auto"/>
              <w:ind w:left="-5" w:right="0" w:firstLine="0"/>
              <w:jc w:val="left"/>
              <w:rPr>
                <w:highlight w:val="yellow"/>
              </w:rPr>
            </w:pPr>
            <w:r w:rsidRPr="002763A6">
              <w:rPr>
                <w:rFonts w:ascii="Calibri" w:eastAsia="Calibri" w:hAnsi="Calibri" w:cs="Calibri"/>
                <w:noProof/>
                <w:highlight w:val="yellow"/>
              </w:rPr>
            </w:r>
            <w:r w:rsidRPr="002763A6">
              <w:rPr>
                <w:rFonts w:ascii="Calibri" w:eastAsia="Calibri" w:hAnsi="Calibri" w:cs="Calibri"/>
                <w:noProof/>
                <w:highlight w:val="yellow"/>
              </w:rPr>
              <w:pict>
                <v:group id="Group 199647" o:spid="_x0000_s1034" style="width:.5pt;height:45pt;mso-position-horizontal-relative:char;mso-position-vertical-relative:line" coordsize="60,5715">
                  <v:shape id="Shape 263564" o:spid="_x0000_s103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263565" o:spid="_x0000_s1038" style="position:absolute;top:60;width:91;height:3505;visibility:visible;mso-wrap-style:square;v-text-anchor:top" coordsize="9144,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" path="m,l9144,r,350520l,350520,,e" fillcolor="black" stroked="f" strokeweight="0">
                    <v:stroke opacity="0" miterlimit="10" joinstyle="miter"/>
                    <v:path o:connecttype="custom" o:connectlocs="0,0;91,0;91,3505;0,3505;0,0" o:connectangles="0,0,0,0,0"/>
                  </v:shape>
                  <v:shape id="Shape 263566" o:spid="_x0000_s1037" style="position:absolute;top:35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" path="m,l9144,r,9144l,9144,,e" fillcolor="black" stroked="f" strokeweight="0">
                    <v:stroke opacity="0" miterlimit="10" joinstyle="miter"/>
                    <v:path o:connecttype="custom" o:connectlocs="0,0;91,0;91,91;0,91;0,0" o:connectangles="0,0,0,0,0"/>
                  </v:shape>
                  <v:shape id="Shape 263567" o:spid="_x0000_s1036" style="position:absolute;top:3627;width:91;height:2026;visibility:visible;mso-wrap-style:square;v-text-anchor:top" coordsize="9144,2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" path="m,l9144,r,202692l,202692,,e" fillcolor="black" stroked="f" strokeweight="0">
                    <v:stroke opacity="0" miterlimit="10" joinstyle="miter"/>
                    <v:path o:connecttype="custom" o:connectlocs="0,0;91,0;91,2026;0,2026;0,0" o:connectangles="0,0,0,0,0"/>
                  </v:shape>
                  <v:shape id="Shape 263568" o:spid="_x0000_s1035" style="position:absolute;top:56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" path="m,l9144,r,9144l,9144,,e" fillcolor="black" stroked="f" strokeweight="0">
                    <v:stroke opacity="0" miterlimit="10" joinstyle="miter"/>
                    <v:path o:connecttype="custom" o:connectlocs="0,0;91,0;91,91;0,91;0,0" o:connectangles="0,0,0,0,0"/>
                  </v:shape>
                  <w10:wrap type="none"/>
                  <w10:anchorlock/>
                </v:group>
              </w:pict>
            </w:r>
          </w:p>
        </w:tc>
      </w:tr>
      <w:tr w:rsidR="00B76AC8" w:rsidRPr="00E475FB" w:rsidTr="00CE2078">
        <w:trPr>
          <w:trHeight w:val="962"/>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8" w:firstLine="0"/>
              <w:jc w:val="center"/>
              <w:rPr>
                <w:highlight w:val="yellow"/>
              </w:rPr>
            </w:pPr>
            <w:r w:rsidRPr="00E475FB">
              <w:rPr>
                <w:highlight w:val="yellow"/>
              </w:rPr>
              <w:t>9</w:t>
            </w:r>
            <w:r w:rsidR="00CE2078" w:rsidRPr="00E475FB">
              <w:rPr>
                <w:highlight w:val="yellow"/>
              </w:rPr>
              <w:t>а, 9б,9в</w:t>
            </w:r>
            <w:r w:rsidRPr="00E475FB">
              <w:rPr>
                <w:highlight w:val="yellow"/>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106" w:right="54" w:firstLine="0"/>
              <w:jc w:val="center"/>
              <w:rPr>
                <w:highlight w:val="yellow"/>
              </w:rPr>
            </w:pPr>
            <w:r w:rsidRPr="00E475FB">
              <w:rPr>
                <w:highlight w:val="yellow"/>
              </w:rPr>
              <w:t xml:space="preserve">Второй  иностранный язык </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0" w:firstLine="0"/>
              <w:jc w:val="center"/>
              <w:rPr>
                <w:highlight w:val="yellow"/>
              </w:rPr>
            </w:pPr>
            <w:r w:rsidRPr="00E475FB">
              <w:rPr>
                <w:highlight w:val="yellow"/>
              </w:rPr>
              <w:t xml:space="preserve">0,5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646"/>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8" w:firstLine="0"/>
              <w:jc w:val="center"/>
              <w:rPr>
                <w:highlight w:val="yellow"/>
              </w:rPr>
            </w:pPr>
            <w:r w:rsidRPr="00E475FB">
              <w:rPr>
                <w:highlight w:val="yellow"/>
              </w:rPr>
              <w:t>5,6,</w:t>
            </w:r>
            <w:r w:rsidR="00CE2078" w:rsidRPr="00E475FB">
              <w:rPr>
                <w:highlight w:val="yellow"/>
              </w:rPr>
              <w:t>7,</w:t>
            </w:r>
            <w:r w:rsidRPr="00E475FB">
              <w:rPr>
                <w:highlight w:val="yellow"/>
              </w:rPr>
              <w:t xml:space="preserve"> 8, 9</w:t>
            </w:r>
            <w:r w:rsidR="00CE2078" w:rsidRPr="00E475FB">
              <w:rPr>
                <w:highlight w:val="yellow"/>
              </w:rPr>
              <w:t>,10</w:t>
            </w:r>
            <w:r w:rsidRPr="00E475FB">
              <w:rPr>
                <w:highlight w:val="yellow"/>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0" w:firstLine="0"/>
              <w:jc w:val="center"/>
              <w:rPr>
                <w:highlight w:val="yellow"/>
              </w:rPr>
            </w:pPr>
            <w:r w:rsidRPr="00E475FB">
              <w:rPr>
                <w:highlight w:val="yellow"/>
              </w:rPr>
              <w:t xml:space="preserve">История Ставрополья </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0" w:firstLine="0"/>
              <w:jc w:val="center"/>
              <w:rPr>
                <w:highlight w:val="yellow"/>
              </w:rPr>
            </w:pPr>
            <w:r w:rsidRPr="00E475FB">
              <w:rPr>
                <w:highlight w:val="yellow"/>
              </w:rPr>
              <w:t xml:space="preserve">0,5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327"/>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6015" w:type="dxa"/>
            <w:gridSpan w:val="3"/>
            <w:tcBorders>
              <w:top w:val="single" w:sz="4" w:space="0" w:color="000000"/>
              <w:left w:val="single" w:sz="4" w:space="0" w:color="000000"/>
              <w:bottom w:val="single" w:sz="4" w:space="0" w:color="000000"/>
              <w:right w:val="single" w:sz="4" w:space="0" w:color="000000"/>
            </w:tcBorders>
          </w:tcPr>
          <w:p w:rsidR="00B76AC8" w:rsidRPr="00E475FB" w:rsidRDefault="00404711" w:rsidP="00CE2078">
            <w:pPr>
              <w:spacing w:after="0" w:line="259" w:lineRule="auto"/>
              <w:ind w:left="0" w:right="9" w:firstLine="0"/>
              <w:jc w:val="center"/>
              <w:rPr>
                <w:highlight w:val="yellow"/>
              </w:rPr>
            </w:pPr>
            <w:r w:rsidRPr="00E475FB">
              <w:rPr>
                <w:highlight w:val="yellow"/>
              </w:rPr>
              <w:t xml:space="preserve">III </w:t>
            </w:r>
            <w:r w:rsidR="00CE2078" w:rsidRPr="00E475FB">
              <w:rPr>
                <w:highlight w:val="yellow"/>
              </w:rPr>
              <w:t xml:space="preserve"> уровень</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646"/>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8" w:firstLine="0"/>
              <w:jc w:val="center"/>
              <w:rPr>
                <w:highlight w:val="yellow"/>
              </w:rPr>
            </w:pPr>
            <w:r w:rsidRPr="00E475FB">
              <w:rPr>
                <w:highlight w:val="yellow"/>
              </w:rPr>
              <w:t xml:space="preserve">10-11 </w:t>
            </w: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0" w:firstLine="0"/>
              <w:jc w:val="center"/>
              <w:rPr>
                <w:highlight w:val="yellow"/>
              </w:rPr>
            </w:pPr>
            <w:r w:rsidRPr="00E475FB">
              <w:rPr>
                <w:highlight w:val="yellow"/>
              </w:rPr>
              <w:t xml:space="preserve">История Ставрополья </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2" w:firstLine="0"/>
              <w:jc w:val="center"/>
              <w:rPr>
                <w:highlight w:val="yellow"/>
              </w:rPr>
            </w:pPr>
            <w:r w:rsidRPr="00E475FB">
              <w:rPr>
                <w:highlight w:val="yellow"/>
              </w:rPr>
              <w:t xml:space="preserve">1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326"/>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vMerge w:val="restart"/>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16" w:line="259" w:lineRule="auto"/>
              <w:ind w:left="0" w:right="5" w:firstLine="0"/>
              <w:jc w:val="center"/>
              <w:rPr>
                <w:highlight w:val="yellow"/>
              </w:rPr>
            </w:pPr>
            <w:r w:rsidRPr="00E475FB">
              <w:rPr>
                <w:highlight w:val="yellow"/>
              </w:rPr>
              <w:t>10</w:t>
            </w:r>
            <w:r w:rsidR="00404711" w:rsidRPr="00E475FB">
              <w:rPr>
                <w:highlight w:val="yellow"/>
              </w:rPr>
              <w:t xml:space="preserve"> </w:t>
            </w:r>
          </w:p>
          <w:p w:rsidR="00B76AC8" w:rsidRPr="00E475FB" w:rsidRDefault="00404711">
            <w:pPr>
              <w:spacing w:after="0" w:line="259" w:lineRule="auto"/>
              <w:ind w:left="0" w:right="0" w:firstLine="0"/>
              <w:jc w:val="center"/>
              <w:rPr>
                <w:highlight w:val="yellow"/>
              </w:rPr>
            </w:pPr>
            <w:r w:rsidRPr="00E475FB">
              <w:rPr>
                <w:highlight w:val="yellow"/>
              </w:rPr>
              <w:t xml:space="preserve">(универсальный профиль) </w:t>
            </w: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106" w:right="0" w:firstLine="0"/>
              <w:jc w:val="left"/>
              <w:rPr>
                <w:highlight w:val="yellow"/>
              </w:rPr>
            </w:pPr>
            <w:r w:rsidRPr="00E475FB">
              <w:rPr>
                <w:highlight w:val="yellow"/>
              </w:rPr>
              <w:t xml:space="preserve">Биология </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404711">
            <w:pPr>
              <w:spacing w:after="0" w:line="259" w:lineRule="auto"/>
              <w:ind w:left="0" w:right="2" w:firstLine="0"/>
              <w:jc w:val="center"/>
              <w:rPr>
                <w:highlight w:val="yellow"/>
              </w:rPr>
            </w:pPr>
            <w:r w:rsidRPr="00E475FB">
              <w:rPr>
                <w:highlight w:val="yellow"/>
              </w:rPr>
              <w:t xml:space="preserve">1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329"/>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106" w:right="0" w:firstLine="0"/>
              <w:jc w:val="left"/>
              <w:rPr>
                <w:highlight w:val="yellow"/>
              </w:rPr>
            </w:pPr>
            <w:r w:rsidRPr="00E475FB">
              <w:rPr>
                <w:highlight w:val="yellow"/>
              </w:rPr>
              <w:t xml:space="preserve"> Литература</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0" w:right="2" w:firstLine="0"/>
              <w:jc w:val="center"/>
              <w:rPr>
                <w:highlight w:val="yellow"/>
              </w:rPr>
            </w:pPr>
            <w:r w:rsidRPr="00E475FB">
              <w:rPr>
                <w:highlight w:val="yellow"/>
              </w:rPr>
              <w:t>5</w:t>
            </w:r>
            <w:r w:rsidR="00404711" w:rsidRPr="00E475FB">
              <w:rPr>
                <w:highlight w:val="yellow"/>
              </w:rPr>
              <w:t xml:space="preserve">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326"/>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vMerge/>
            <w:tcBorders>
              <w:top w:val="nil"/>
              <w:left w:val="single" w:sz="4" w:space="0" w:color="000000"/>
              <w:bottom w:val="single" w:sz="4" w:space="0" w:color="000000"/>
              <w:right w:val="single" w:sz="4" w:space="0" w:color="000000"/>
            </w:tcBorders>
          </w:tcPr>
          <w:p w:rsidR="00B76AC8" w:rsidRPr="00E475FB" w:rsidRDefault="00B76AC8">
            <w:pPr>
              <w:spacing w:after="160" w:line="259" w:lineRule="auto"/>
              <w:ind w:left="0" w:right="0" w:firstLine="0"/>
              <w:jc w:val="left"/>
              <w:rPr>
                <w:highlight w:val="yellow"/>
              </w:rPr>
            </w:pP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106" w:right="0" w:firstLine="0"/>
              <w:jc w:val="left"/>
              <w:rPr>
                <w:highlight w:val="yellow"/>
              </w:rPr>
            </w:pPr>
            <w:r w:rsidRPr="00E475FB">
              <w:rPr>
                <w:highlight w:val="yellow"/>
              </w:rPr>
              <w:t xml:space="preserve"> Русский язык</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0" w:right="2" w:firstLine="0"/>
              <w:jc w:val="center"/>
              <w:rPr>
                <w:highlight w:val="yellow"/>
              </w:rPr>
            </w:pPr>
            <w:r w:rsidRPr="00E475FB">
              <w:rPr>
                <w:highlight w:val="yellow"/>
              </w:rPr>
              <w:t>3</w:t>
            </w:r>
            <w:r w:rsidR="00404711" w:rsidRPr="00E475FB">
              <w:rPr>
                <w:highlight w:val="yellow"/>
              </w:rPr>
              <w:t xml:space="preserve">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374"/>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vMerge w:val="restart"/>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17" w:line="259" w:lineRule="auto"/>
              <w:ind w:left="0" w:right="5" w:firstLine="0"/>
              <w:jc w:val="center"/>
              <w:rPr>
                <w:highlight w:val="yellow"/>
              </w:rPr>
            </w:pPr>
            <w:r w:rsidRPr="00E475FB">
              <w:rPr>
                <w:highlight w:val="yellow"/>
              </w:rPr>
              <w:t>11</w:t>
            </w:r>
            <w:r w:rsidR="00404711" w:rsidRPr="00E475FB">
              <w:rPr>
                <w:highlight w:val="yellow"/>
              </w:rPr>
              <w:t xml:space="preserve"> </w:t>
            </w:r>
          </w:p>
          <w:p w:rsidR="00B76AC8" w:rsidRPr="00E475FB" w:rsidRDefault="00404711" w:rsidP="00CE2078">
            <w:pPr>
              <w:spacing w:after="0" w:line="259" w:lineRule="auto"/>
              <w:ind w:left="0" w:right="0" w:firstLine="0"/>
              <w:jc w:val="center"/>
              <w:rPr>
                <w:highlight w:val="yellow"/>
              </w:rPr>
            </w:pPr>
            <w:r w:rsidRPr="00E475FB">
              <w:rPr>
                <w:highlight w:val="yellow"/>
              </w:rPr>
              <w:t>(</w:t>
            </w:r>
            <w:r w:rsidR="00E475FB">
              <w:rPr>
                <w:highlight w:val="yellow"/>
              </w:rPr>
              <w:t>универсальный</w:t>
            </w:r>
            <w:r w:rsidR="00CE2078" w:rsidRPr="00E475FB">
              <w:rPr>
                <w:highlight w:val="yellow"/>
              </w:rPr>
              <w:t xml:space="preserve"> </w:t>
            </w:r>
            <w:r w:rsidRPr="00E475FB">
              <w:rPr>
                <w:highlight w:val="yellow"/>
              </w:rPr>
              <w:t xml:space="preserve"> профиль) </w:t>
            </w: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106" w:right="0" w:firstLine="0"/>
              <w:jc w:val="left"/>
              <w:rPr>
                <w:highlight w:val="yellow"/>
              </w:rPr>
            </w:pPr>
            <w:r w:rsidRPr="00E475FB">
              <w:rPr>
                <w:highlight w:val="yellow"/>
              </w:rPr>
              <w:t xml:space="preserve"> Биология</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0" w:right="2" w:firstLine="0"/>
              <w:jc w:val="center"/>
              <w:rPr>
                <w:highlight w:val="yellow"/>
              </w:rPr>
            </w:pPr>
            <w:r w:rsidRPr="00E475FB">
              <w:rPr>
                <w:i/>
                <w:highlight w:val="yellow"/>
              </w:rPr>
              <w:t>3</w:t>
            </w:r>
            <w:r w:rsidR="00404711" w:rsidRPr="00E475FB">
              <w:rPr>
                <w:i/>
                <w:highlight w:val="yellow"/>
              </w:rPr>
              <w:t xml:space="preserve">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RPr="00E475FB" w:rsidTr="00CE2078">
        <w:trPr>
          <w:trHeight w:val="329"/>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106" w:right="0" w:firstLine="0"/>
              <w:jc w:val="left"/>
              <w:rPr>
                <w:highlight w:val="yellow"/>
              </w:rPr>
            </w:pPr>
            <w:r w:rsidRPr="00E475FB">
              <w:rPr>
                <w:highlight w:val="yellow"/>
              </w:rPr>
              <w:t xml:space="preserve"> Физика</w:t>
            </w:r>
          </w:p>
        </w:tc>
        <w:tc>
          <w:tcPr>
            <w:tcW w:w="1802"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0" w:right="2" w:firstLine="0"/>
              <w:jc w:val="center"/>
              <w:rPr>
                <w:highlight w:val="yellow"/>
              </w:rPr>
            </w:pPr>
            <w:r w:rsidRPr="00E475FB">
              <w:rPr>
                <w:i/>
                <w:highlight w:val="yellow"/>
              </w:rPr>
              <w:t>5</w:t>
            </w:r>
            <w:r w:rsidR="00404711" w:rsidRPr="00E475FB">
              <w:rPr>
                <w:i/>
                <w:highlight w:val="yellow"/>
              </w:rPr>
              <w:t xml:space="preserve"> </w:t>
            </w:r>
          </w:p>
        </w:tc>
        <w:tc>
          <w:tcPr>
            <w:tcW w:w="0" w:type="auto"/>
            <w:vMerge/>
            <w:tcBorders>
              <w:top w:val="nil"/>
              <w:left w:val="nil"/>
              <w:bottom w:val="nil"/>
              <w:right w:val="single" w:sz="4" w:space="0" w:color="000000"/>
            </w:tcBorders>
          </w:tcPr>
          <w:p w:rsidR="00B76AC8" w:rsidRPr="00E475FB" w:rsidRDefault="00B76AC8">
            <w:pPr>
              <w:spacing w:after="160" w:line="259" w:lineRule="auto"/>
              <w:ind w:left="0" w:right="0" w:firstLine="0"/>
              <w:jc w:val="left"/>
              <w:rPr>
                <w:highlight w:val="yellow"/>
              </w:rPr>
            </w:pPr>
          </w:p>
        </w:tc>
      </w:tr>
      <w:tr w:rsidR="00B76AC8" w:rsidTr="00CE2078">
        <w:trPr>
          <w:trHeight w:val="326"/>
        </w:trPr>
        <w:tc>
          <w:tcPr>
            <w:tcW w:w="0" w:type="auto"/>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362" w:type="dxa"/>
            <w:vMerge/>
            <w:tcBorders>
              <w:top w:val="nil"/>
              <w:left w:val="single" w:sz="4" w:space="0" w:color="000000"/>
              <w:bottom w:val="nil"/>
              <w:right w:val="nil"/>
            </w:tcBorders>
          </w:tcPr>
          <w:p w:rsidR="00B76AC8" w:rsidRPr="00E475FB" w:rsidRDefault="00B76AC8">
            <w:pPr>
              <w:spacing w:after="160" w:line="259" w:lineRule="auto"/>
              <w:ind w:left="0" w:right="0" w:firstLine="0"/>
              <w:jc w:val="left"/>
              <w:rPr>
                <w:highlight w:val="yellow"/>
              </w:rPr>
            </w:pPr>
          </w:p>
        </w:tc>
        <w:tc>
          <w:tcPr>
            <w:tcW w:w="2112" w:type="dxa"/>
            <w:vMerge/>
            <w:tcBorders>
              <w:top w:val="nil"/>
              <w:left w:val="single" w:sz="4" w:space="0" w:color="000000"/>
              <w:bottom w:val="nil"/>
              <w:right w:val="single" w:sz="4" w:space="0" w:color="000000"/>
            </w:tcBorders>
          </w:tcPr>
          <w:p w:rsidR="00B76AC8" w:rsidRPr="00E475FB" w:rsidRDefault="00B76AC8">
            <w:pPr>
              <w:spacing w:after="160" w:line="259" w:lineRule="auto"/>
              <w:ind w:left="0" w:right="0" w:firstLine="0"/>
              <w:jc w:val="left"/>
              <w:rPr>
                <w:highlight w:val="yellow"/>
              </w:rPr>
            </w:pPr>
          </w:p>
        </w:tc>
        <w:tc>
          <w:tcPr>
            <w:tcW w:w="2101" w:type="dxa"/>
            <w:tcBorders>
              <w:top w:val="single" w:sz="4" w:space="0" w:color="000000"/>
              <w:left w:val="single" w:sz="4" w:space="0" w:color="000000"/>
              <w:bottom w:val="single" w:sz="4" w:space="0" w:color="000000"/>
              <w:right w:val="single" w:sz="4" w:space="0" w:color="000000"/>
            </w:tcBorders>
          </w:tcPr>
          <w:p w:rsidR="00B76AC8" w:rsidRPr="00E475FB" w:rsidRDefault="00CE2078">
            <w:pPr>
              <w:spacing w:after="0" w:line="259" w:lineRule="auto"/>
              <w:ind w:left="106" w:right="0" w:firstLine="0"/>
              <w:jc w:val="left"/>
              <w:rPr>
                <w:highlight w:val="yellow"/>
              </w:rPr>
            </w:pPr>
            <w:r w:rsidRPr="00E475FB">
              <w:rPr>
                <w:highlight w:val="yellow"/>
              </w:rPr>
              <w:t>Математика</w:t>
            </w:r>
          </w:p>
        </w:tc>
        <w:tc>
          <w:tcPr>
            <w:tcW w:w="1802" w:type="dxa"/>
            <w:tcBorders>
              <w:top w:val="single" w:sz="4" w:space="0" w:color="000000"/>
              <w:left w:val="single" w:sz="4" w:space="0" w:color="000000"/>
              <w:bottom w:val="single" w:sz="4" w:space="0" w:color="000000"/>
              <w:right w:val="single" w:sz="4" w:space="0" w:color="000000"/>
            </w:tcBorders>
          </w:tcPr>
          <w:p w:rsidR="00B76AC8" w:rsidRDefault="00CE2078">
            <w:pPr>
              <w:spacing w:after="0" w:line="259" w:lineRule="auto"/>
              <w:ind w:left="0" w:right="2" w:firstLine="0"/>
              <w:jc w:val="center"/>
            </w:pPr>
            <w:r w:rsidRPr="00E475FB">
              <w:rPr>
                <w:i/>
                <w:highlight w:val="yellow"/>
              </w:rPr>
              <w:t>6</w:t>
            </w:r>
            <w:r w:rsidR="00404711">
              <w:rPr>
                <w:i/>
              </w:rPr>
              <w:t xml:space="preserve"> </w:t>
            </w:r>
          </w:p>
        </w:tc>
        <w:tc>
          <w:tcPr>
            <w:tcW w:w="0" w:type="auto"/>
            <w:vMerge/>
            <w:tcBorders>
              <w:top w:val="nil"/>
              <w:left w:val="nil"/>
              <w:bottom w:val="nil"/>
              <w:right w:val="single" w:sz="4" w:space="0" w:color="000000"/>
            </w:tcBorders>
          </w:tcPr>
          <w:p w:rsidR="00B76AC8" w:rsidRDefault="00B76AC8">
            <w:pPr>
              <w:spacing w:after="160" w:line="259" w:lineRule="auto"/>
              <w:ind w:left="0" w:right="0" w:firstLine="0"/>
              <w:jc w:val="left"/>
            </w:pPr>
          </w:p>
        </w:tc>
      </w:tr>
      <w:tr w:rsidR="00B76AC8">
        <w:trPr>
          <w:trHeight w:val="293"/>
        </w:trPr>
        <w:tc>
          <w:tcPr>
            <w:tcW w:w="3368" w:type="dxa"/>
            <w:tcBorders>
              <w:top w:val="single" w:sz="8" w:space="0" w:color="000000"/>
              <w:left w:val="single" w:sz="4" w:space="0" w:color="000000"/>
              <w:bottom w:val="single" w:sz="4" w:space="0" w:color="000000"/>
              <w:right w:val="single" w:sz="4" w:space="0" w:color="000000"/>
            </w:tcBorders>
          </w:tcPr>
          <w:p w:rsidR="00B76AC8" w:rsidRDefault="00B76AC8">
            <w:pPr>
              <w:spacing w:after="0" w:line="259" w:lineRule="auto"/>
              <w:ind w:left="108" w:right="0" w:firstLine="0"/>
              <w:jc w:val="left"/>
            </w:pPr>
          </w:p>
        </w:tc>
        <w:tc>
          <w:tcPr>
            <w:tcW w:w="6488" w:type="dxa"/>
            <w:gridSpan w:val="5"/>
            <w:tcBorders>
              <w:top w:val="single" w:sz="8" w:space="0" w:color="000000"/>
              <w:left w:val="single" w:sz="4" w:space="0" w:color="000000"/>
              <w:bottom w:val="single" w:sz="4" w:space="0" w:color="000000"/>
              <w:right w:val="single" w:sz="4" w:space="0" w:color="000000"/>
            </w:tcBorders>
          </w:tcPr>
          <w:p w:rsidR="00B76AC8" w:rsidRDefault="00B76AC8">
            <w:pPr>
              <w:spacing w:after="0" w:line="259" w:lineRule="auto"/>
              <w:ind w:left="110" w:right="0" w:firstLine="0"/>
              <w:jc w:val="left"/>
            </w:pPr>
          </w:p>
        </w:tc>
      </w:tr>
    </w:tbl>
    <w:p w:rsidR="00B76AC8" w:rsidRDefault="00B76AC8">
      <w:pPr>
        <w:spacing w:after="0" w:line="259" w:lineRule="auto"/>
        <w:ind w:left="-922" w:right="418" w:firstLine="0"/>
        <w:jc w:val="left"/>
      </w:pPr>
    </w:p>
    <w:tbl>
      <w:tblPr>
        <w:tblW w:w="9856" w:type="dxa"/>
        <w:tblInd w:w="103" w:type="dxa"/>
        <w:tblCellMar>
          <w:top w:w="57" w:type="dxa"/>
          <w:right w:w="46" w:type="dxa"/>
        </w:tblCellMar>
        <w:tblLook w:val="04A0"/>
      </w:tblPr>
      <w:tblGrid>
        <w:gridCol w:w="3368"/>
        <w:gridCol w:w="6488"/>
      </w:tblGrid>
      <w:tr w:rsidR="00B76AC8" w:rsidTr="00052A82">
        <w:trPr>
          <w:trHeight w:val="6875"/>
        </w:trPr>
        <w:tc>
          <w:tcPr>
            <w:tcW w:w="336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0" w:line="259" w:lineRule="auto"/>
              <w:ind w:left="0" w:right="0" w:firstLine="0"/>
              <w:jc w:val="left"/>
              <w:rPr>
                <w:color w:val="auto"/>
              </w:rPr>
            </w:pPr>
            <w:r w:rsidRPr="00CE2078">
              <w:rPr>
                <w:color w:val="auto"/>
              </w:rPr>
              <w:t xml:space="preserve">Наличие описания планируемых результатов (возможно по ступеням образования) в соответствии с целями, особенностям ОУ и системы их оценивания </w:t>
            </w:r>
          </w:p>
        </w:tc>
        <w:tc>
          <w:tcPr>
            <w:tcW w:w="6488" w:type="dxa"/>
            <w:tcBorders>
              <w:top w:val="single" w:sz="4" w:space="0" w:color="000000"/>
              <w:left w:val="single" w:sz="4" w:space="0" w:color="000000"/>
              <w:bottom w:val="single" w:sz="4" w:space="0" w:color="000000"/>
              <w:right w:val="single" w:sz="4" w:space="0" w:color="000000"/>
            </w:tcBorders>
          </w:tcPr>
          <w:p w:rsidR="00B76AC8" w:rsidRPr="00CE2078" w:rsidRDefault="00404711">
            <w:pPr>
              <w:spacing w:after="31" w:line="252" w:lineRule="auto"/>
              <w:ind w:left="2" w:right="61" w:firstLine="0"/>
              <w:rPr>
                <w:color w:val="auto"/>
              </w:rPr>
            </w:pPr>
            <w:r w:rsidRPr="00CE2078">
              <w:rPr>
                <w:color w:val="auto"/>
              </w:rPr>
              <w:t xml:space="preserve">Планируемые результаты реализации образовательной программы школы представлены в виде предметных, метапредметных и личностных результатов освоения обучающимися образовательной программы. </w:t>
            </w:r>
          </w:p>
          <w:p w:rsidR="00B76AC8" w:rsidRPr="00E475FB" w:rsidRDefault="00404711">
            <w:pPr>
              <w:spacing w:after="23" w:line="259" w:lineRule="auto"/>
              <w:ind w:left="2" w:right="61" w:firstLine="0"/>
              <w:rPr>
                <w:color w:val="auto"/>
              </w:rPr>
            </w:pPr>
            <w:r w:rsidRPr="00E475FB">
              <w:rPr>
                <w:color w:val="auto"/>
              </w:rPr>
              <w:t xml:space="preserve">В 1-4 классах начальной школы все программы </w:t>
            </w:r>
            <w:r w:rsidRPr="00E475FB">
              <w:rPr>
                <w:b/>
                <w:color w:val="auto"/>
              </w:rPr>
              <w:t xml:space="preserve">дополнительного образования </w:t>
            </w:r>
            <w:r w:rsidRPr="00E475FB">
              <w:rPr>
                <w:color w:val="auto"/>
              </w:rPr>
              <w:t xml:space="preserve">в рамках внеурочной деятельности учащихся учитывают современные требования к обеспечению физического и психологического здоровья учащихся, к формированию навыка здорового и безопасного образа жизни; направлены на всестороннее развитие личности учащихся школы. </w:t>
            </w:r>
          </w:p>
          <w:p w:rsidR="00B76AC8" w:rsidRPr="00E475FB" w:rsidRDefault="00404711">
            <w:pPr>
              <w:spacing w:after="22" w:line="259" w:lineRule="auto"/>
              <w:ind w:left="2" w:right="0" w:firstLine="0"/>
              <w:jc w:val="left"/>
              <w:rPr>
                <w:color w:val="auto"/>
              </w:rPr>
            </w:pPr>
            <w:r w:rsidRPr="00E475FB">
              <w:rPr>
                <w:color w:val="auto"/>
              </w:rPr>
              <w:t xml:space="preserve">Внеурочная деятельность организована по направлениям: </w:t>
            </w:r>
          </w:p>
          <w:p w:rsidR="00B76AC8" w:rsidRPr="00E475FB" w:rsidRDefault="0054121E">
            <w:pPr>
              <w:spacing w:after="0" w:line="276" w:lineRule="auto"/>
              <w:ind w:left="2" w:right="204" w:firstLine="0"/>
              <w:jc w:val="left"/>
              <w:rPr>
                <w:color w:val="auto"/>
              </w:rPr>
            </w:pPr>
            <w:r w:rsidRPr="00E475FB">
              <w:rPr>
                <w:color w:val="auto"/>
              </w:rPr>
              <w:t>· спортивно-оздоровительное («Разговор о правильном питании»,</w:t>
            </w:r>
            <w:r w:rsidR="00F06E5E" w:rsidRPr="00E475FB">
              <w:rPr>
                <w:color w:val="auto"/>
              </w:rPr>
              <w:t xml:space="preserve"> </w:t>
            </w:r>
            <w:r w:rsidR="00AA3EF3" w:rsidRPr="00E475FB">
              <w:rPr>
                <w:color w:val="auto"/>
                <w:szCs w:val="24"/>
              </w:rPr>
              <w:t xml:space="preserve">«Шаг к </w:t>
            </w:r>
            <w:r w:rsidRPr="00E475FB">
              <w:rPr>
                <w:color w:val="auto"/>
                <w:szCs w:val="24"/>
              </w:rPr>
              <w:t>здоровь</w:t>
            </w:r>
            <w:r w:rsidR="00AA3EF3" w:rsidRPr="00E475FB">
              <w:rPr>
                <w:color w:val="auto"/>
                <w:szCs w:val="24"/>
              </w:rPr>
              <w:t>ю</w:t>
            </w:r>
            <w:r w:rsidRPr="00E475FB">
              <w:rPr>
                <w:color w:val="auto"/>
                <w:szCs w:val="24"/>
              </w:rPr>
              <w:t>»</w:t>
            </w:r>
            <w:r w:rsidR="00D142B9" w:rsidRPr="00E475FB">
              <w:rPr>
                <w:color w:val="auto"/>
                <w:szCs w:val="24"/>
              </w:rPr>
              <w:t>, «Цветок здоровья»</w:t>
            </w:r>
            <w:r w:rsidR="00404711" w:rsidRPr="00E475FB">
              <w:rPr>
                <w:color w:val="auto"/>
                <w:szCs w:val="24"/>
              </w:rPr>
              <w:t>);</w:t>
            </w:r>
          </w:p>
          <w:p w:rsidR="00B76AC8" w:rsidRPr="00E475FB" w:rsidRDefault="00404711" w:rsidP="00D142B9">
            <w:pPr>
              <w:tabs>
                <w:tab w:val="center" w:pos="32"/>
                <w:tab w:val="center" w:pos="1707"/>
                <w:tab w:val="center" w:pos="3843"/>
                <w:tab w:val="center" w:pos="4822"/>
                <w:tab w:val="center" w:pos="5790"/>
              </w:tabs>
              <w:spacing w:after="28" w:line="259" w:lineRule="auto"/>
              <w:ind w:left="0" w:right="0" w:firstLine="0"/>
              <w:jc w:val="left"/>
              <w:rPr>
                <w:color w:val="auto"/>
              </w:rPr>
            </w:pPr>
            <w:r w:rsidRPr="00E475FB">
              <w:rPr>
                <w:rFonts w:ascii="Calibri" w:eastAsia="Calibri" w:hAnsi="Calibri" w:cs="Calibri"/>
                <w:color w:val="auto"/>
              </w:rPr>
              <w:tab/>
            </w:r>
            <w:r w:rsidR="006B7BE6" w:rsidRPr="00E475FB">
              <w:rPr>
                <w:color w:val="auto"/>
              </w:rPr>
              <w:t xml:space="preserve">· </w:t>
            </w:r>
            <w:r w:rsidRPr="00E475FB">
              <w:rPr>
                <w:color w:val="auto"/>
              </w:rPr>
              <w:t>общеинтеллектуальное</w:t>
            </w:r>
            <w:r w:rsidRPr="00E475FB">
              <w:rPr>
                <w:color w:val="auto"/>
              </w:rPr>
              <w:tab/>
            </w:r>
            <w:r w:rsidRPr="00E475FB">
              <w:rPr>
                <w:color w:val="auto"/>
                <w:szCs w:val="24"/>
              </w:rPr>
              <w:t>(</w:t>
            </w:r>
            <w:r w:rsidR="00D142B9" w:rsidRPr="00E475FB">
              <w:rPr>
                <w:color w:val="auto"/>
                <w:szCs w:val="24"/>
              </w:rPr>
              <w:t>«Юная смена ГИБДД»,</w:t>
            </w:r>
            <w:r w:rsidRPr="00E475FB">
              <w:rPr>
                <w:color w:val="auto"/>
              </w:rPr>
              <w:tab/>
            </w:r>
            <w:r w:rsidR="00D142B9" w:rsidRPr="00E475FB">
              <w:rPr>
                <w:color w:val="auto"/>
                <w:szCs w:val="24"/>
              </w:rPr>
              <w:t>«Финансовая грамотность»,</w:t>
            </w:r>
            <w:r w:rsidR="008B50D0" w:rsidRPr="00E475FB">
              <w:rPr>
                <w:color w:val="auto"/>
                <w:szCs w:val="24"/>
              </w:rPr>
              <w:t xml:space="preserve"> </w:t>
            </w:r>
            <w:r w:rsidR="00D142B9" w:rsidRPr="00E475FB">
              <w:rPr>
                <w:color w:val="auto"/>
                <w:szCs w:val="24"/>
              </w:rPr>
              <w:t>«</w:t>
            </w:r>
            <w:r w:rsidR="008B50D0" w:rsidRPr="00E475FB">
              <w:rPr>
                <w:color w:val="auto"/>
                <w:szCs w:val="24"/>
              </w:rPr>
              <w:t>Логика в играх и задачах»</w:t>
            </w:r>
            <w:r w:rsidR="00D142B9" w:rsidRPr="00E475FB">
              <w:rPr>
                <w:color w:val="auto"/>
                <w:szCs w:val="24"/>
              </w:rPr>
              <w:t>,</w:t>
            </w:r>
            <w:r w:rsidR="008B50D0" w:rsidRPr="00E475FB">
              <w:rPr>
                <w:color w:val="auto"/>
                <w:szCs w:val="24"/>
              </w:rPr>
              <w:t xml:space="preserve"> </w:t>
            </w:r>
            <w:r w:rsidR="00D142B9" w:rsidRPr="00E475FB">
              <w:rPr>
                <w:color w:val="auto"/>
                <w:szCs w:val="24"/>
              </w:rPr>
              <w:t xml:space="preserve">«Логика»); </w:t>
            </w:r>
          </w:p>
          <w:p w:rsidR="00B76AC8" w:rsidRPr="00E475FB" w:rsidRDefault="00404711">
            <w:pPr>
              <w:spacing w:after="0" w:line="259" w:lineRule="auto"/>
              <w:ind w:left="2" w:right="0" w:firstLine="0"/>
              <w:jc w:val="left"/>
              <w:rPr>
                <w:color w:val="auto"/>
              </w:rPr>
            </w:pPr>
            <w:r w:rsidRPr="00E475FB">
              <w:rPr>
                <w:color w:val="auto"/>
              </w:rPr>
              <w:t xml:space="preserve">· духовно-нравственное </w:t>
            </w:r>
            <w:r w:rsidRPr="00E475FB">
              <w:rPr>
                <w:color w:val="auto"/>
                <w:szCs w:val="24"/>
              </w:rPr>
              <w:t>(</w:t>
            </w:r>
            <w:r w:rsidR="00D142B9" w:rsidRPr="00E475FB">
              <w:rPr>
                <w:color w:val="auto"/>
                <w:szCs w:val="24"/>
              </w:rPr>
              <w:t>«Дорогою добра»</w:t>
            </w:r>
            <w:r w:rsidR="00AA3EF3" w:rsidRPr="00E475FB">
              <w:rPr>
                <w:color w:val="auto"/>
                <w:szCs w:val="24"/>
              </w:rPr>
              <w:t>)</w:t>
            </w:r>
            <w:r w:rsidRPr="00E475FB">
              <w:rPr>
                <w:color w:val="auto"/>
                <w:szCs w:val="24"/>
              </w:rPr>
              <w:t>;</w:t>
            </w:r>
          </w:p>
          <w:p w:rsidR="00B76AC8" w:rsidRPr="00E475FB" w:rsidRDefault="00404711">
            <w:pPr>
              <w:spacing w:after="0" w:line="278" w:lineRule="auto"/>
              <w:ind w:left="2" w:right="0" w:firstLine="0"/>
              <w:rPr>
                <w:color w:val="auto"/>
                <w:szCs w:val="24"/>
              </w:rPr>
            </w:pPr>
            <w:r w:rsidRPr="00E475FB">
              <w:rPr>
                <w:color w:val="auto"/>
                <w:szCs w:val="24"/>
              </w:rPr>
              <w:t>· социальное</w:t>
            </w:r>
            <w:r w:rsidR="00D142B9" w:rsidRPr="00E475FB">
              <w:rPr>
                <w:color w:val="auto"/>
                <w:szCs w:val="24"/>
              </w:rPr>
              <w:t xml:space="preserve"> («</w:t>
            </w:r>
            <w:r w:rsidR="00AA3EF3" w:rsidRPr="00E475FB">
              <w:rPr>
                <w:color w:val="auto"/>
                <w:szCs w:val="24"/>
              </w:rPr>
              <w:t>Шаг в профессию»);</w:t>
            </w:r>
          </w:p>
          <w:p w:rsidR="00D142B9" w:rsidRPr="00E475FB" w:rsidRDefault="00052A82">
            <w:pPr>
              <w:spacing w:after="0" w:line="278" w:lineRule="auto"/>
              <w:ind w:left="2" w:right="0" w:firstLine="0"/>
              <w:rPr>
                <w:color w:val="auto"/>
                <w:szCs w:val="24"/>
              </w:rPr>
            </w:pPr>
            <w:r w:rsidRPr="00E475FB">
              <w:rPr>
                <w:color w:val="auto"/>
                <w:szCs w:val="24"/>
              </w:rPr>
              <w:t>- о</w:t>
            </w:r>
            <w:r w:rsidR="00D142B9" w:rsidRPr="00E475FB">
              <w:rPr>
                <w:color w:val="auto"/>
                <w:szCs w:val="24"/>
              </w:rPr>
              <w:t>бщекультурное</w:t>
            </w:r>
            <w:r w:rsidR="008B50D0" w:rsidRPr="00E475FB">
              <w:rPr>
                <w:color w:val="auto"/>
                <w:szCs w:val="24"/>
              </w:rPr>
              <w:t xml:space="preserve"> </w:t>
            </w:r>
            <w:r w:rsidR="00D142B9" w:rsidRPr="00E475FB">
              <w:rPr>
                <w:color w:val="auto"/>
                <w:szCs w:val="24"/>
              </w:rPr>
              <w:t>(«Юный эколог»)</w:t>
            </w:r>
            <w:r w:rsidR="00AA3EF3" w:rsidRPr="00E475FB">
              <w:rPr>
                <w:color w:val="auto"/>
                <w:szCs w:val="24"/>
              </w:rPr>
              <w:t>.</w:t>
            </w:r>
            <w:bookmarkStart w:id="0" w:name="_GoBack"/>
            <w:bookmarkEnd w:id="0"/>
          </w:p>
          <w:p w:rsidR="00B76AC8" w:rsidRPr="00CE2078" w:rsidRDefault="00404711" w:rsidP="00CE2078">
            <w:pPr>
              <w:spacing w:after="0" w:line="286" w:lineRule="auto"/>
              <w:ind w:left="2" w:right="24" w:firstLine="0"/>
              <w:jc w:val="left"/>
              <w:rPr>
                <w:color w:val="auto"/>
              </w:rPr>
            </w:pPr>
            <w:r w:rsidRPr="00CE2078">
              <w:rPr>
                <w:color w:val="auto"/>
              </w:rPr>
              <w:t>ООП ООО для 5-9 классов</w:t>
            </w:r>
            <w:r w:rsidRPr="00CE2078">
              <w:rPr>
                <w:b/>
                <w:color w:val="auto"/>
              </w:rPr>
              <w:t xml:space="preserve"> Прогнозируемый </w:t>
            </w:r>
            <w:r w:rsidR="00CE2078">
              <w:rPr>
                <w:b/>
                <w:color w:val="auto"/>
              </w:rPr>
              <w:t>ре</w:t>
            </w:r>
            <w:r w:rsidRPr="00CE2078">
              <w:rPr>
                <w:b/>
                <w:color w:val="auto"/>
              </w:rPr>
              <w:t xml:space="preserve">зультат: </w:t>
            </w:r>
          </w:p>
          <w:p w:rsidR="00B76AC8" w:rsidRPr="00CE2078" w:rsidRDefault="00404711">
            <w:pPr>
              <w:spacing w:after="33" w:line="250" w:lineRule="auto"/>
              <w:ind w:left="2" w:right="61" w:firstLine="0"/>
              <w:rPr>
                <w:color w:val="auto"/>
              </w:rPr>
            </w:pPr>
            <w:r w:rsidRPr="00CE2078">
              <w:rPr>
                <w:color w:val="auto"/>
              </w:rPr>
              <w:t xml:space="preserve">Образование учащихся 5-9 классов направлено на формирование целостного представления о мире, основанного на приобретенных знаниях, умениях и навыках и способах деятельности; приобретение опыта разнообразной деятельности (индивидуальной и коллективной), опыта познания и самопознания; подготовку к продолжению обучения на следующей образовательной ступени. </w:t>
            </w:r>
          </w:p>
          <w:p w:rsidR="00B76AC8" w:rsidRPr="00CE2078" w:rsidRDefault="00404711">
            <w:pPr>
              <w:spacing w:after="0" w:line="269" w:lineRule="auto"/>
              <w:ind w:left="2" w:right="0" w:firstLine="0"/>
              <w:jc w:val="left"/>
              <w:rPr>
                <w:color w:val="auto"/>
              </w:rPr>
            </w:pPr>
            <w:r w:rsidRPr="00CE2078">
              <w:rPr>
                <w:color w:val="auto"/>
              </w:rPr>
              <w:t xml:space="preserve">Итогом освоения ОП основной школы является освоение выпускниками </w:t>
            </w:r>
            <w:r w:rsidRPr="00CE2078">
              <w:rPr>
                <w:color w:val="auto"/>
              </w:rPr>
              <w:tab/>
              <w:t xml:space="preserve">дисциплин </w:t>
            </w:r>
            <w:r w:rsidRPr="00CE2078">
              <w:rPr>
                <w:color w:val="auto"/>
              </w:rPr>
              <w:tab/>
              <w:t xml:space="preserve">учебного </w:t>
            </w:r>
            <w:r w:rsidRPr="00CE2078">
              <w:rPr>
                <w:color w:val="auto"/>
              </w:rPr>
              <w:tab/>
              <w:t xml:space="preserve">плана </w:t>
            </w:r>
            <w:r w:rsidR="00CE2078">
              <w:rPr>
                <w:color w:val="auto"/>
              </w:rPr>
              <w:t xml:space="preserve"> </w:t>
            </w:r>
            <w:r w:rsidRPr="00CE2078">
              <w:rPr>
                <w:color w:val="auto"/>
              </w:rPr>
              <w:t xml:space="preserve">школы, достижение уровня методологической компетентности по предметам, подготовка к обучению в профильных классах. Прогнозируемые результаты освоения ОП основной школы сориентированы </w:t>
            </w:r>
            <w:r w:rsidRPr="00CE2078">
              <w:rPr>
                <w:color w:val="auto"/>
              </w:rPr>
              <w:tab/>
              <w:t xml:space="preserve">на </w:t>
            </w:r>
            <w:r w:rsidRPr="00CE2078">
              <w:rPr>
                <w:color w:val="auto"/>
              </w:rPr>
              <w:tab/>
              <w:t xml:space="preserve">выполнение </w:t>
            </w:r>
            <w:r w:rsidRPr="00CE2078">
              <w:rPr>
                <w:color w:val="auto"/>
              </w:rPr>
              <w:tab/>
              <w:t xml:space="preserve">государственных образовательных стандартов. </w:t>
            </w:r>
          </w:p>
          <w:p w:rsidR="00B76AC8" w:rsidRPr="00CE2078" w:rsidRDefault="00404711">
            <w:pPr>
              <w:spacing w:after="0" w:line="248" w:lineRule="auto"/>
              <w:ind w:left="2" w:right="60" w:firstLine="0"/>
              <w:rPr>
                <w:color w:val="auto"/>
              </w:rPr>
            </w:pPr>
            <w:r w:rsidRPr="00CE2078">
              <w:rPr>
                <w:color w:val="auto"/>
              </w:rPr>
              <w:t xml:space="preserve">Наряду с предметными результатами получат дальнейшее развитие личностные, познавательные, коммуникативные компетенции, составляющие психолого-педагогическую и инструментальную основы формирования способности обучающихся к самоорганизации, саморегуляции и рефлексии, способности осуществить осознанный выбор направления дальнейшего обучения, в том числе и в соответствии с профилем школы, запросом обучающихся и их родителей (законных представителей). </w:t>
            </w:r>
          </w:p>
          <w:p w:rsidR="00B76AC8" w:rsidRPr="00CE2078" w:rsidRDefault="00404711">
            <w:pPr>
              <w:spacing w:after="0" w:line="276" w:lineRule="auto"/>
              <w:ind w:left="2" w:right="0" w:firstLine="0"/>
              <w:rPr>
                <w:color w:val="auto"/>
              </w:rPr>
            </w:pPr>
            <w:r w:rsidRPr="00CE2078">
              <w:rPr>
                <w:color w:val="auto"/>
              </w:rPr>
              <w:t xml:space="preserve">Прогнозируемые результаты освоения ООП СОО средней школы в 10 классах: </w:t>
            </w:r>
          </w:p>
          <w:p w:rsidR="00694F79" w:rsidRPr="00694F79" w:rsidRDefault="00404711" w:rsidP="00694F79">
            <w:pPr>
              <w:spacing w:after="40" w:line="244" w:lineRule="auto"/>
              <w:ind w:left="0" w:right="61" w:firstLine="0"/>
            </w:pPr>
            <w:r w:rsidRPr="00CE2078">
              <w:rPr>
                <w:color w:val="auto"/>
              </w:rPr>
              <w:t xml:space="preserve">Работа над индивидуальным проектом, который представляет собой особую форму организации </w:t>
            </w:r>
            <w:r w:rsidR="00694F79" w:rsidRPr="00694F79">
              <w:t>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w:t>
            </w:r>
            <w:r w:rsidR="00694F79">
              <w:t xml:space="preserve"> </w:t>
            </w:r>
            <w:r w:rsidR="00694F79" w:rsidRPr="00694F79">
              <w:t xml:space="preserve">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 - творческой, иной). 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B76AC8" w:rsidRPr="00CE2078" w:rsidRDefault="00694F79" w:rsidP="00694F79">
            <w:pPr>
              <w:spacing w:after="0" w:line="259" w:lineRule="auto"/>
              <w:ind w:left="2" w:right="0" w:firstLine="0"/>
              <w:rPr>
                <w:color w:val="auto"/>
              </w:rPr>
            </w:pPr>
            <w:r w:rsidRPr="00694F79">
              <w:t xml:space="preserve">Прогнозируемые результаты освоения ОП средней школы сориентированы на выполнение </w:t>
            </w:r>
            <w:r>
              <w:t>ФГОС второго поколения</w:t>
            </w:r>
            <w:r w:rsidRPr="00694F79">
              <w:t xml:space="preserve"> в 11 классах, выполнение муниципального задания по обязательным предметам ЕГЭ: русскому языку и математике. В результате изучения всех без исключения предметов средней школы будут сформированы личностные, регулятивные, познавательные</w:t>
            </w:r>
          </w:p>
        </w:tc>
      </w:tr>
    </w:tbl>
    <w:p w:rsidR="00B76AC8" w:rsidRDefault="00B76AC8">
      <w:pPr>
        <w:spacing w:after="0" w:line="259" w:lineRule="auto"/>
        <w:ind w:left="-922" w:right="418" w:firstLine="0"/>
        <w:jc w:val="left"/>
      </w:pPr>
    </w:p>
    <w:tbl>
      <w:tblPr>
        <w:tblW w:w="9856" w:type="dxa"/>
        <w:tblInd w:w="103" w:type="dxa"/>
        <w:tblCellMar>
          <w:top w:w="57" w:type="dxa"/>
          <w:left w:w="110" w:type="dxa"/>
          <w:right w:w="46" w:type="dxa"/>
        </w:tblCellMar>
        <w:tblLook w:val="04A0"/>
      </w:tblPr>
      <w:tblGrid>
        <w:gridCol w:w="3368"/>
        <w:gridCol w:w="6488"/>
      </w:tblGrid>
      <w:tr w:rsidR="00B76AC8" w:rsidTr="00052A82">
        <w:trPr>
          <w:trHeight w:val="5174"/>
        </w:trPr>
        <w:tc>
          <w:tcPr>
            <w:tcW w:w="3368"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40" w:line="251" w:lineRule="auto"/>
              <w:ind w:left="0" w:right="59" w:firstLine="0"/>
            </w:pPr>
            <w:r w:rsidRPr="00694F79">
              <w:t xml:space="preserve">и коммуникативные компетентности, учебная (общая и предметная) и общепользовательская ИКТ-компетентность обучающихся. Выпускники школы получат возможность сформировать свой интеллектуальный и духовнонравственный потенциал как средство личной самореализации и достижения социального успеха. </w:t>
            </w:r>
          </w:p>
          <w:p w:rsidR="00B76AC8" w:rsidRPr="00694F79" w:rsidRDefault="00404711">
            <w:pPr>
              <w:spacing w:after="40" w:line="259" w:lineRule="auto"/>
              <w:ind w:left="0" w:right="0" w:firstLine="0"/>
              <w:jc w:val="left"/>
            </w:pPr>
            <w:r w:rsidRPr="00694F79">
              <w:rPr>
                <w:b/>
              </w:rPr>
              <w:t>Прогнозируемый результат:</w:t>
            </w:r>
          </w:p>
          <w:p w:rsidR="00B76AC8" w:rsidRPr="00694F79" w:rsidRDefault="00404711" w:rsidP="007135E2">
            <w:pPr>
              <w:numPr>
                <w:ilvl w:val="0"/>
                <w:numId w:val="17"/>
              </w:numPr>
              <w:spacing w:after="46" w:line="258" w:lineRule="auto"/>
              <w:ind w:right="60" w:firstLine="0"/>
            </w:pPr>
            <w:r w:rsidRPr="00694F79">
              <w:t xml:space="preserve">освоение выпускниками дисциплин учебного плана школы, достижение уровня методологической компетентности по предметам, изучаемым на общеобразовательном и профильном уровне (гуманитарный, универсальный профиль). </w:t>
            </w:r>
          </w:p>
          <w:p w:rsidR="00694F79" w:rsidRDefault="00404711" w:rsidP="007135E2">
            <w:pPr>
              <w:numPr>
                <w:ilvl w:val="0"/>
                <w:numId w:val="17"/>
              </w:numPr>
              <w:spacing w:after="0" w:line="249" w:lineRule="auto"/>
              <w:ind w:right="60" w:firstLine="0"/>
            </w:pPr>
            <w:r w:rsidRPr="00694F79">
              <w:t xml:space="preserve">достижение, наряду с уровнем функциональной грамотности, уровня общекультурной компетентности, характеризуемого наличием знаний об основных достижениях и ценностях отечественной и зарубежной культуры, готовности к межкультурному диалогу. </w:t>
            </w:r>
          </w:p>
          <w:p w:rsidR="00B76AC8" w:rsidRDefault="00404711" w:rsidP="007135E2">
            <w:pPr>
              <w:numPr>
                <w:ilvl w:val="0"/>
                <w:numId w:val="17"/>
              </w:numPr>
              <w:spacing w:after="0" w:line="249" w:lineRule="auto"/>
              <w:ind w:right="60" w:firstLine="0"/>
            </w:pPr>
            <w:r w:rsidRPr="00694F79">
              <w:rPr>
                <w:rFonts w:ascii="Segoe UI Symbol" w:eastAsia="Segoe UI Symbol" w:hAnsi="Segoe UI Symbol" w:cs="Segoe UI Symbol"/>
              </w:rPr>
              <w:t></w:t>
            </w:r>
            <w:r w:rsidRPr="00694F79">
              <w:t>развитие ценностного отношения к культуре, готовность к сохранению, приумножению, воспроизведению культурных ценностей, а также готовность личности к самостоятельной жизнедеятельности к меняющейся социокультурной ситуации</w:t>
            </w:r>
            <w:r>
              <w:rPr>
                <w:i/>
              </w:rPr>
              <w:t xml:space="preserve">.  </w:t>
            </w:r>
          </w:p>
          <w:p w:rsidR="00B76AC8" w:rsidRPr="00694F79" w:rsidRDefault="00404711">
            <w:pPr>
              <w:spacing w:after="0" w:line="278" w:lineRule="auto"/>
              <w:ind w:left="0" w:right="0" w:firstLine="0"/>
            </w:pPr>
            <w:r w:rsidRPr="00694F79">
              <w:t xml:space="preserve">Выпускники школы ориентированы на продолжение образования в высших учебных заведениях. </w:t>
            </w:r>
          </w:p>
          <w:p w:rsidR="00B76AC8" w:rsidRPr="00694F79" w:rsidRDefault="00404711">
            <w:pPr>
              <w:spacing w:after="0" w:line="278" w:lineRule="auto"/>
              <w:ind w:left="0" w:right="60" w:firstLine="0"/>
            </w:pPr>
            <w:r w:rsidRPr="00694F79">
              <w:t xml:space="preserve">Оценка результатов и качества реализации образовательной программы проводится на внутреннем и внешнем уровнях.  </w:t>
            </w:r>
          </w:p>
          <w:p w:rsidR="00694F79" w:rsidRPr="00694F79" w:rsidRDefault="00404711" w:rsidP="007135E2">
            <w:pPr>
              <w:numPr>
                <w:ilvl w:val="0"/>
                <w:numId w:val="18"/>
              </w:numPr>
              <w:spacing w:after="58" w:line="248" w:lineRule="auto"/>
              <w:ind w:right="63" w:firstLine="0"/>
            </w:pPr>
            <w:r w:rsidRPr="00694F79">
              <w:t>На внутреннем уровне оценка результатов и качества реализации образовательной программы школы осуществляется посредством следующих контрольно</w:t>
            </w:r>
            <w:r w:rsidR="00052A82" w:rsidRPr="00694F79">
              <w:t>-</w:t>
            </w:r>
            <w:r w:rsidRPr="00694F79">
              <w:t>оценочных процедур:</w:t>
            </w:r>
            <w:r>
              <w:rPr>
                <w:i/>
              </w:rPr>
              <w:t xml:space="preserve"> </w:t>
            </w:r>
            <w:r w:rsidR="00694F79" w:rsidRPr="00694F79">
              <w:t>для оценки учебных и внеучебных достижений обучающихся осуществляются: текущий контроль (тесты, контрольные работы, диктанты</w:t>
            </w:r>
            <w:r w:rsidR="00694F79">
              <w:t xml:space="preserve">, </w:t>
            </w:r>
            <w:r w:rsidR="00694F79" w:rsidRPr="00694F79">
              <w:t>творческие, проектные работы и другие); промежуточный</w:t>
            </w:r>
            <w:r w:rsidR="00694F79">
              <w:rPr>
                <w:i/>
              </w:rPr>
              <w:t xml:space="preserve"> </w:t>
            </w:r>
            <w:r w:rsidR="00694F79" w:rsidRPr="00694F79">
              <w:t xml:space="preserve">контроль (итоговые четвертные, полугодовые, годовые контрольные  работы). </w:t>
            </w:r>
          </w:p>
          <w:p w:rsidR="00694F79" w:rsidRPr="00694F79" w:rsidRDefault="00694F79" w:rsidP="007135E2">
            <w:pPr>
              <w:numPr>
                <w:ilvl w:val="0"/>
                <w:numId w:val="18"/>
              </w:numPr>
              <w:spacing w:after="17" w:line="264" w:lineRule="auto"/>
              <w:ind w:right="63" w:firstLine="0"/>
            </w:pPr>
            <w:r w:rsidRPr="00694F79">
              <w:t xml:space="preserve">для оценки уровня и динамики личностного и интеллектуального развития обучающихся проводятся психолого-педагогическое наблюдение, психологическое тестирование. </w:t>
            </w:r>
          </w:p>
          <w:p w:rsidR="00694F79" w:rsidRPr="00694F79" w:rsidRDefault="00694F79" w:rsidP="00694F79">
            <w:pPr>
              <w:spacing w:after="45" w:line="259" w:lineRule="auto"/>
              <w:ind w:left="2" w:right="0" w:firstLine="0"/>
              <w:jc w:val="left"/>
            </w:pPr>
            <w:r w:rsidRPr="00694F79">
              <w:t xml:space="preserve">На внешнем уровне используются следующие методы: </w:t>
            </w:r>
          </w:p>
          <w:p w:rsidR="00B76AC8" w:rsidRDefault="00694F79" w:rsidP="00694F79">
            <w:pPr>
              <w:spacing w:after="0" w:line="259" w:lineRule="auto"/>
              <w:ind w:left="0" w:right="57" w:firstLine="0"/>
            </w:pPr>
            <w:r w:rsidRPr="00694F79">
              <w:t>для оценки учебных достижений обучающихся проводятся: контрольно</w:t>
            </w:r>
          </w:p>
        </w:tc>
      </w:tr>
    </w:tbl>
    <w:p w:rsidR="00B76AC8" w:rsidRDefault="00B76AC8">
      <w:pPr>
        <w:spacing w:after="0" w:line="259" w:lineRule="auto"/>
        <w:ind w:left="-922" w:right="418" w:firstLine="0"/>
        <w:jc w:val="left"/>
      </w:pPr>
    </w:p>
    <w:tbl>
      <w:tblPr>
        <w:tblW w:w="9856" w:type="dxa"/>
        <w:tblInd w:w="103" w:type="dxa"/>
        <w:tblCellMar>
          <w:top w:w="46" w:type="dxa"/>
          <w:right w:w="46" w:type="dxa"/>
        </w:tblCellMar>
        <w:tblLook w:val="04A0"/>
      </w:tblPr>
      <w:tblGrid>
        <w:gridCol w:w="3368"/>
        <w:gridCol w:w="6488"/>
      </w:tblGrid>
      <w:tr w:rsidR="00B76AC8" w:rsidTr="00F06E5E">
        <w:trPr>
          <w:trHeight w:val="1783"/>
        </w:trPr>
        <w:tc>
          <w:tcPr>
            <w:tcW w:w="3368"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488" w:type="dxa"/>
            <w:tcBorders>
              <w:top w:val="single" w:sz="4" w:space="0" w:color="000000"/>
              <w:left w:val="single" w:sz="4" w:space="0" w:color="000000"/>
              <w:bottom w:val="single" w:sz="4" w:space="0" w:color="000000"/>
              <w:right w:val="single" w:sz="4" w:space="0" w:color="000000"/>
            </w:tcBorders>
          </w:tcPr>
          <w:p w:rsidR="00694F79" w:rsidRDefault="00404711" w:rsidP="007135E2">
            <w:pPr>
              <w:numPr>
                <w:ilvl w:val="0"/>
                <w:numId w:val="18"/>
              </w:numPr>
              <w:spacing w:after="0" w:line="259" w:lineRule="auto"/>
              <w:ind w:right="63" w:firstLine="0"/>
            </w:pPr>
            <w:r w:rsidRPr="00694F79">
              <w:t xml:space="preserve">-диагностические работы муниципального уровня; проверочные работы регионального уровня, государственная итоговая аттестация выпускников 9-ых классов; государственная итоговая аттестация выпускников 11-ых классов </w:t>
            </w:r>
          </w:p>
          <w:p w:rsidR="00B76AC8" w:rsidRPr="00694F79" w:rsidRDefault="00694F79" w:rsidP="00F06E5E">
            <w:pPr>
              <w:tabs>
                <w:tab w:val="left" w:pos="2580"/>
              </w:tabs>
              <w:ind w:left="0" w:firstLine="0"/>
            </w:pPr>
            <w:r>
              <w:tab/>
            </w:r>
          </w:p>
        </w:tc>
      </w:tr>
      <w:tr w:rsidR="00B76AC8" w:rsidRPr="00694F79">
        <w:trPr>
          <w:trHeight w:val="4479"/>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39" w:firstLine="0"/>
              <w:jc w:val="left"/>
              <w:rPr>
                <w:color w:val="auto"/>
              </w:rPr>
            </w:pPr>
            <w:r w:rsidRPr="00694F79">
              <w:rPr>
                <w:color w:val="auto"/>
              </w:rPr>
              <w:t xml:space="preserve">Наличие обоснования реализуемых систем обучения, образ. методов и технологий, особенностей организации образ. процесса в соответствии с видом, миссией, целями ОУ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21" w:line="279" w:lineRule="auto"/>
              <w:ind w:left="2" w:right="0" w:firstLine="0"/>
              <w:rPr>
                <w:color w:val="auto"/>
              </w:rPr>
            </w:pPr>
            <w:r w:rsidRPr="00694F79">
              <w:rPr>
                <w:color w:val="auto"/>
              </w:rPr>
              <w:t xml:space="preserve">ОП школы основывается на последних достижениях педагогической науки и практики, в том числе:  </w:t>
            </w:r>
          </w:p>
          <w:p w:rsidR="00B76AC8" w:rsidRPr="00694F79" w:rsidRDefault="00404711" w:rsidP="007135E2">
            <w:pPr>
              <w:numPr>
                <w:ilvl w:val="0"/>
                <w:numId w:val="19"/>
              </w:numPr>
              <w:spacing w:after="4" w:line="259" w:lineRule="auto"/>
              <w:ind w:right="32" w:firstLine="0"/>
              <w:jc w:val="left"/>
              <w:rPr>
                <w:color w:val="auto"/>
              </w:rPr>
            </w:pPr>
            <w:r w:rsidRPr="00694F79">
              <w:rPr>
                <w:color w:val="auto"/>
              </w:rPr>
              <w:t xml:space="preserve">на системно-деятельностном подходе к обучению;  </w:t>
            </w:r>
          </w:p>
          <w:p w:rsidR="00B76AC8" w:rsidRPr="00694F79" w:rsidRDefault="00404711" w:rsidP="007135E2">
            <w:pPr>
              <w:numPr>
                <w:ilvl w:val="0"/>
                <w:numId w:val="19"/>
              </w:numPr>
              <w:spacing w:after="0"/>
              <w:ind w:right="32" w:firstLine="0"/>
              <w:jc w:val="left"/>
              <w:rPr>
                <w:color w:val="auto"/>
              </w:rPr>
            </w:pPr>
            <w:r w:rsidRPr="00694F79">
              <w:rPr>
                <w:color w:val="auto"/>
              </w:rPr>
              <w:t xml:space="preserve">смысловой педагогике вариативного образования; </w:t>
            </w:r>
            <w:r w:rsidRPr="00694F79">
              <w:rPr>
                <w:rFonts w:ascii="Segoe UI Symbol" w:eastAsia="Segoe UI Symbol" w:hAnsi="Segoe UI Symbol" w:cs="Segoe UI Symbol"/>
                <w:color w:val="auto"/>
              </w:rPr>
              <w:t></w:t>
            </w:r>
            <w:r w:rsidRPr="00694F79">
              <w:rPr>
                <w:color w:val="auto"/>
              </w:rPr>
              <w:t xml:space="preserve">на идеях непрерывности, а также, преемственности образования (детский сад - школа – вуз). </w:t>
            </w:r>
          </w:p>
          <w:p w:rsidR="00B76AC8" w:rsidRPr="00694F79" w:rsidRDefault="00404711">
            <w:pPr>
              <w:spacing w:after="35" w:line="248" w:lineRule="auto"/>
              <w:ind w:left="2" w:right="60" w:firstLine="0"/>
              <w:rPr>
                <w:color w:val="auto"/>
              </w:rPr>
            </w:pPr>
            <w:r w:rsidRPr="00694F79">
              <w:rPr>
                <w:color w:val="auto"/>
              </w:rPr>
              <w:t xml:space="preserve">Обоснования реализуемых систем обучения, образовательных методов и технологий, особенностей организации образовательного процесса в школе в соответствии с её видом, миссией, целями и особенностями даны в соответствующих разделах ОП школы. </w:t>
            </w:r>
          </w:p>
          <w:p w:rsidR="00B76AC8" w:rsidRPr="00694F79" w:rsidRDefault="00404711">
            <w:pPr>
              <w:spacing w:after="0" w:line="259" w:lineRule="auto"/>
              <w:ind w:left="2" w:right="60" w:firstLine="0"/>
              <w:rPr>
                <w:color w:val="auto"/>
              </w:rPr>
            </w:pPr>
            <w:r w:rsidRPr="00694F79">
              <w:rPr>
                <w:color w:val="auto"/>
              </w:rPr>
              <w:t xml:space="preserve">Организационные и методологические подходы, выбранные ОУ, сориентированы на достижение высокого качества образования, а также создание условий для формирования и реализации интеллектуального, духовно-нравственного и творческого потенциала обучающихся. </w:t>
            </w:r>
          </w:p>
        </w:tc>
      </w:tr>
      <w:tr w:rsidR="00B76AC8" w:rsidRPr="00694F79">
        <w:trPr>
          <w:trHeight w:val="2218"/>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Соответствие рабочих программ по учеб. предметам государственным образовательным стандартам, виду, миссии, целям ОУ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2" w:right="59" w:firstLine="0"/>
              <w:rPr>
                <w:color w:val="auto"/>
              </w:rPr>
            </w:pPr>
            <w:r w:rsidRPr="00694F79">
              <w:rPr>
                <w:color w:val="auto"/>
              </w:rPr>
              <w:t>Все рабочие программы по учебным предметам 1-4, 5-9, 10</w:t>
            </w:r>
            <w:r w:rsidR="00C6301B">
              <w:rPr>
                <w:color w:val="auto"/>
              </w:rPr>
              <w:t>-</w:t>
            </w:r>
            <w:r w:rsidRPr="00694F79">
              <w:rPr>
                <w:color w:val="auto"/>
              </w:rPr>
              <w:t xml:space="preserve">11 классов соответствуют требованиям, предъявляемым ФГОС, а также виду, миссии, целям, особенностям школы и контингента обучающихся. Все рабочие программы составлены на основе примерных программ по предметам, рассмотрены на заседаниях методических объединений, согласованы с администрацией школы и утверждены директором школы. </w:t>
            </w:r>
          </w:p>
        </w:tc>
      </w:tr>
      <w:tr w:rsidR="00B76AC8" w:rsidRPr="00694F79">
        <w:trPr>
          <w:trHeight w:val="1114"/>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Соответствие рабочих программ факультативных, элективных курсов виду, миссии, целям ОУ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2" w:right="63" w:firstLine="0"/>
              <w:rPr>
                <w:color w:val="auto"/>
              </w:rPr>
            </w:pPr>
            <w:r w:rsidRPr="00694F79">
              <w:rPr>
                <w:color w:val="auto"/>
              </w:rPr>
              <w:t xml:space="preserve">Все рабочие программы элективных курсов соответствуют виду, миссии, целям, особенностям школы и контингента обучающихся, а также их запросам родителей и интересам детей. </w:t>
            </w:r>
          </w:p>
        </w:tc>
      </w:tr>
      <w:tr w:rsidR="00B76AC8" w:rsidRPr="00694F79">
        <w:trPr>
          <w:trHeight w:val="1942"/>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Соответствие рабочих программ дополнительного образования миссии, целям, особенностям ОУ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2" w:right="59" w:firstLine="0"/>
              <w:rPr>
                <w:color w:val="auto"/>
              </w:rPr>
            </w:pPr>
            <w:r w:rsidRPr="00694F79">
              <w:rPr>
                <w:color w:val="auto"/>
              </w:rPr>
              <w:t xml:space="preserve">В соответствии с миссией и образовательными целями школы, а также социальным запросом обучающихся и их родителей на всех ступенях образования реализуются рабочие программы дополнительного образования, учитывающие разнообразные интересы, наклонности, возрастные особенности школьников, имеющие своей целью развитие интеллектуальной, духовно-нравственной, </w:t>
            </w:r>
          </w:p>
        </w:tc>
      </w:tr>
    </w:tbl>
    <w:p w:rsidR="00B76AC8" w:rsidRPr="00694F79" w:rsidRDefault="00B76AC8">
      <w:pPr>
        <w:spacing w:after="0" w:line="259" w:lineRule="auto"/>
        <w:ind w:left="-922" w:right="418" w:firstLine="0"/>
        <w:rPr>
          <w:color w:val="auto"/>
        </w:rPr>
      </w:pPr>
    </w:p>
    <w:tbl>
      <w:tblPr>
        <w:tblW w:w="9856" w:type="dxa"/>
        <w:tblInd w:w="103" w:type="dxa"/>
        <w:tblCellMar>
          <w:top w:w="52" w:type="dxa"/>
          <w:right w:w="46" w:type="dxa"/>
        </w:tblCellMar>
        <w:tblLook w:val="04A0"/>
      </w:tblPr>
      <w:tblGrid>
        <w:gridCol w:w="3368"/>
        <w:gridCol w:w="6488"/>
      </w:tblGrid>
      <w:tr w:rsidR="00B76AC8">
        <w:trPr>
          <w:trHeight w:val="1668"/>
        </w:trPr>
        <w:tc>
          <w:tcPr>
            <w:tcW w:w="3368"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488" w:type="dxa"/>
            <w:tcBorders>
              <w:top w:val="single" w:sz="4" w:space="0" w:color="000000"/>
              <w:left w:val="single" w:sz="4" w:space="0" w:color="000000"/>
              <w:bottom w:val="single" w:sz="4" w:space="0" w:color="000000"/>
              <w:right w:val="single" w:sz="4" w:space="0" w:color="000000"/>
            </w:tcBorders>
          </w:tcPr>
          <w:p w:rsidR="00B76AC8" w:rsidRPr="00052A82" w:rsidRDefault="00404711">
            <w:pPr>
              <w:spacing w:after="0" w:line="278" w:lineRule="auto"/>
              <w:ind w:left="2" w:right="0" w:firstLine="0"/>
              <w:rPr>
                <w:color w:val="auto"/>
              </w:rPr>
            </w:pPr>
            <w:r w:rsidRPr="00052A82">
              <w:rPr>
                <w:color w:val="auto"/>
              </w:rPr>
              <w:t xml:space="preserve">художественно-эстетической, эмоциональной, физически развитой личности. </w:t>
            </w:r>
          </w:p>
          <w:p w:rsidR="00B76AC8" w:rsidRPr="00052A82" w:rsidRDefault="00404711">
            <w:pPr>
              <w:spacing w:after="0" w:line="259" w:lineRule="auto"/>
              <w:ind w:left="2" w:right="63" w:firstLine="0"/>
              <w:rPr>
                <w:color w:val="auto"/>
              </w:rPr>
            </w:pPr>
            <w:r w:rsidRPr="00052A82">
              <w:rPr>
                <w:color w:val="auto"/>
              </w:rPr>
              <w:t xml:space="preserve">Программы дополнительного образования включают в себя: индивидуальные занятия в кружках, студиях, секциях ориентированные на удовлетворение творческих интересов и склонностей учащихся. </w:t>
            </w:r>
          </w:p>
        </w:tc>
      </w:tr>
      <w:tr w:rsidR="00B76AC8">
        <w:trPr>
          <w:trHeight w:val="3598"/>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61" w:firstLine="0"/>
              <w:jc w:val="left"/>
              <w:rPr>
                <w:color w:val="auto"/>
              </w:rPr>
            </w:pPr>
            <w:r w:rsidRPr="00694F79">
              <w:rPr>
                <w:color w:val="auto"/>
              </w:rPr>
              <w:t xml:space="preserve">Соответствие индивидуальных образовательных программ, программ семейного образования, индивидуальных программ по учеб. предметам гос. образ. стандартам, миссии и целям ОУ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052A82" w:rsidP="00052A82">
            <w:pPr>
              <w:spacing w:after="0" w:line="259" w:lineRule="auto"/>
              <w:ind w:left="2" w:right="57" w:firstLine="0"/>
              <w:rPr>
                <w:color w:val="auto"/>
              </w:rPr>
            </w:pPr>
            <w:r w:rsidRPr="00694F79">
              <w:rPr>
                <w:color w:val="auto"/>
              </w:rPr>
              <w:t>В соответствии с Уставом М</w:t>
            </w:r>
            <w:r w:rsidR="00404711" w:rsidRPr="00694F79">
              <w:rPr>
                <w:color w:val="auto"/>
              </w:rPr>
              <w:t xml:space="preserve">ОУ </w:t>
            </w:r>
            <w:r w:rsidRPr="00694F79">
              <w:rPr>
                <w:color w:val="auto"/>
              </w:rPr>
              <w:t>«</w:t>
            </w:r>
            <w:r w:rsidR="00404711" w:rsidRPr="00694F79">
              <w:rPr>
                <w:color w:val="auto"/>
              </w:rPr>
              <w:t>СОШ №</w:t>
            </w:r>
            <w:r w:rsidRPr="00694F79">
              <w:rPr>
                <w:color w:val="auto"/>
              </w:rPr>
              <w:t xml:space="preserve"> 1»</w:t>
            </w:r>
            <w:r w:rsidR="00404711" w:rsidRPr="00694F79">
              <w:rPr>
                <w:color w:val="auto"/>
              </w:rPr>
              <w:t>, Положением о ф</w:t>
            </w:r>
            <w:r w:rsidRPr="00694F79">
              <w:rPr>
                <w:color w:val="auto"/>
              </w:rPr>
              <w:t>ормах получения образования в М</w:t>
            </w:r>
            <w:r w:rsidR="00404711" w:rsidRPr="00694F79">
              <w:rPr>
                <w:color w:val="auto"/>
              </w:rPr>
              <w:t>ОУ</w:t>
            </w:r>
            <w:r w:rsidRPr="00694F79">
              <w:rPr>
                <w:color w:val="auto"/>
              </w:rPr>
              <w:t xml:space="preserve"> «СОШ № 1»</w:t>
            </w:r>
            <w:r w:rsidR="00404711" w:rsidRPr="00694F79">
              <w:rPr>
                <w:color w:val="auto"/>
              </w:rPr>
              <w:t xml:space="preserve"> существуют такие формы обучения, как индивидуальное обучение на дому, семейное образование, обучение с помощью дистанционных технологий детей в период опосредованного обучения, а также детей с ОВЗ. Учащиеся с ОВЗ обучаются по индивидуальным учебным планам. Основными принципами построения индивидуальных учебных планов и рабочих программ являются сохранение обязательных требований действующих ФГОС с учётом образовательных потребностей обучающегося, индивидуальных способностей и возможностей ребёнка, учитывая состояние здоровья.</w:t>
            </w:r>
          </w:p>
        </w:tc>
      </w:tr>
      <w:tr w:rsidR="00B76AC8">
        <w:trPr>
          <w:trHeight w:val="9119"/>
        </w:trPr>
        <w:tc>
          <w:tcPr>
            <w:tcW w:w="3368" w:type="dxa"/>
            <w:tcBorders>
              <w:top w:val="single" w:sz="4" w:space="0" w:color="000000"/>
              <w:left w:val="single" w:sz="4" w:space="0" w:color="000000"/>
              <w:bottom w:val="single" w:sz="4" w:space="0" w:color="000000"/>
              <w:right w:val="single" w:sz="4" w:space="0" w:color="000000"/>
            </w:tcBorders>
          </w:tcPr>
          <w:p w:rsidR="00B76AC8" w:rsidRPr="00052A82" w:rsidRDefault="00404711">
            <w:pPr>
              <w:spacing w:after="0" w:line="259" w:lineRule="auto"/>
              <w:ind w:left="0" w:right="38" w:firstLine="0"/>
              <w:jc w:val="left"/>
              <w:rPr>
                <w:color w:val="2E74B5" w:themeColor="accent1" w:themeShade="BF"/>
              </w:rPr>
            </w:pPr>
            <w:r w:rsidRPr="00052A82">
              <w:rPr>
                <w:b/>
                <w:color w:val="auto"/>
              </w:rPr>
              <w:t xml:space="preserve">Соответствие программ воспитания и социализации учащихся миссии, целям, особенностям ОУ и контингента обучающихся, а также их запросам и интересам </w:t>
            </w: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58" w:firstLine="0"/>
            </w:pPr>
            <w:r>
              <w:t xml:space="preserve">В соответствии с государственным заданием Министерства просвещения Российской Федерации на 2021–2022 гг. в Институте изучения детства, семьи и воспитания Российской академии образования (далее — Институт) проведено обновление примерной рабочей программы воспитания для общеобразовательных организаций, подготовленной в 2020 г. Основанием для обновления послужили результаты окружных совещаний по вопросам разработки и реализации программ воспитания в школах, проведённые в августе 2021, на которых от участников поступило большое количество предложений и комментариев по доработке примерной рабочей программы воспитания для общеобразовательных организаций. Наиболее значительные корректировки внесены в части формулировок ценностно-целевых ориентиров воспитания детей в общеобразовательных организациях с учётом преемственности воспитательной деятельности на всех уровнях общего образования, включая дошкольное, а также в связи с существенным обновлением нормативно-правовой базы воспитания в Российской Федерации (принятие значимых для воспитания изменений в Конституцию Российской Федерации в 2020 г., Федеральный закон «Об образовании в Российской Федерации» в 2020-2021 гг., утверждением новых ФГОС начального общего и основного общего образования в 2021 г.).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w:t>
            </w:r>
          </w:p>
        </w:tc>
      </w:tr>
    </w:tbl>
    <w:p w:rsidR="00B76AC8" w:rsidRDefault="00B76AC8">
      <w:pPr>
        <w:spacing w:after="0" w:line="259" w:lineRule="auto"/>
        <w:ind w:left="-922" w:right="418" w:firstLine="0"/>
      </w:pPr>
    </w:p>
    <w:tbl>
      <w:tblPr>
        <w:tblW w:w="9856" w:type="dxa"/>
        <w:tblInd w:w="103" w:type="dxa"/>
        <w:tblCellMar>
          <w:top w:w="54" w:type="dxa"/>
          <w:right w:w="46" w:type="dxa"/>
        </w:tblCellMar>
        <w:tblLook w:val="04A0"/>
      </w:tblPr>
      <w:tblGrid>
        <w:gridCol w:w="3368"/>
        <w:gridCol w:w="6488"/>
      </w:tblGrid>
      <w:tr w:rsidR="00B76AC8">
        <w:trPr>
          <w:trHeight w:val="8291"/>
        </w:trPr>
        <w:tc>
          <w:tcPr>
            <w:tcW w:w="3368" w:type="dxa"/>
            <w:tcBorders>
              <w:top w:val="single" w:sz="4" w:space="0" w:color="000000"/>
              <w:left w:val="single" w:sz="4" w:space="0" w:color="000000"/>
              <w:bottom w:val="single" w:sz="4" w:space="0" w:color="000000"/>
              <w:right w:val="single" w:sz="4" w:space="0" w:color="000000"/>
            </w:tcBorders>
            <w:vAlign w:val="center"/>
          </w:tcPr>
          <w:p w:rsidR="00B76AC8" w:rsidRDefault="00B76AC8">
            <w:pPr>
              <w:spacing w:after="160" w:line="259" w:lineRule="auto"/>
              <w:ind w:left="0" w:right="0" w:firstLine="0"/>
              <w:jc w:val="left"/>
            </w:pP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37" w:line="248" w:lineRule="auto"/>
              <w:ind w:left="2" w:right="60" w:firstLine="0"/>
            </w:pPr>
            <w:r>
              <w:t xml:space="preserve">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B76AC8" w:rsidRDefault="00404711" w:rsidP="00694F79">
            <w:pPr>
              <w:spacing w:after="2" w:line="279" w:lineRule="auto"/>
              <w:ind w:left="2" w:right="0" w:firstLine="213"/>
              <w:jc w:val="left"/>
            </w:pPr>
            <w:r>
              <w:t xml:space="preserve">Ценности </w:t>
            </w:r>
            <w:r>
              <w:rPr>
                <w:b/>
              </w:rPr>
              <w:t>Родины и природы</w:t>
            </w:r>
            <w:r>
              <w:t xml:space="preserve"> лежат в основе патриотического направления воспитания. </w:t>
            </w:r>
          </w:p>
          <w:p w:rsidR="00B76AC8" w:rsidRDefault="00404711" w:rsidP="00694F79">
            <w:pPr>
              <w:spacing w:after="1" w:line="278" w:lineRule="auto"/>
              <w:ind w:left="2" w:right="0" w:firstLine="213"/>
              <w:jc w:val="left"/>
            </w:pPr>
            <w:r>
              <w:t xml:space="preserve">Ценности </w:t>
            </w:r>
            <w:r>
              <w:rPr>
                <w:b/>
              </w:rPr>
              <w:t>человека, дружбы</w:t>
            </w:r>
            <w:r>
              <w:t xml:space="preserve">, </w:t>
            </w:r>
            <w:r>
              <w:rPr>
                <w:b/>
              </w:rPr>
              <w:t xml:space="preserve">семьи, </w:t>
            </w:r>
            <w:r>
              <w:t xml:space="preserve">сотрудничества лежат в основе духовно-нравственного и социального направлений воспитания. </w:t>
            </w:r>
          </w:p>
          <w:p w:rsidR="00B76AC8" w:rsidRDefault="00404711" w:rsidP="00694F79">
            <w:pPr>
              <w:spacing w:after="2" w:line="278" w:lineRule="auto"/>
              <w:ind w:left="2" w:right="0" w:firstLine="213"/>
            </w:pPr>
            <w:r>
              <w:t xml:space="preserve">Ценность </w:t>
            </w:r>
            <w:r>
              <w:rPr>
                <w:b/>
              </w:rPr>
              <w:t>знания</w:t>
            </w:r>
            <w:r>
              <w:t xml:space="preserve"> лежит в основе познавательного направления воспитания. </w:t>
            </w:r>
          </w:p>
          <w:p w:rsidR="00B76AC8" w:rsidRDefault="00404711" w:rsidP="00694F79">
            <w:pPr>
              <w:spacing w:after="1" w:line="278" w:lineRule="auto"/>
              <w:ind w:left="2" w:right="0" w:firstLine="213"/>
              <w:jc w:val="left"/>
            </w:pPr>
            <w:r>
              <w:t xml:space="preserve">Ценность </w:t>
            </w:r>
            <w:r>
              <w:rPr>
                <w:b/>
              </w:rPr>
              <w:t>здоровья</w:t>
            </w:r>
            <w:r>
              <w:t xml:space="preserve"> лежит в основе направления физического воспитания. </w:t>
            </w:r>
          </w:p>
          <w:p w:rsidR="00B76AC8" w:rsidRDefault="00404711" w:rsidP="00694F79">
            <w:pPr>
              <w:spacing w:after="0" w:line="284" w:lineRule="auto"/>
              <w:ind w:left="2" w:right="0" w:firstLine="213"/>
              <w:jc w:val="left"/>
            </w:pPr>
            <w:r>
              <w:t xml:space="preserve">Ценность </w:t>
            </w:r>
            <w:r>
              <w:tab/>
            </w:r>
            <w:r>
              <w:rPr>
                <w:b/>
              </w:rPr>
              <w:t>труда</w:t>
            </w:r>
            <w:r>
              <w:tab/>
              <w:t xml:space="preserve">лежит </w:t>
            </w:r>
            <w:r>
              <w:tab/>
              <w:t xml:space="preserve">в </w:t>
            </w:r>
            <w:r>
              <w:tab/>
              <w:t xml:space="preserve">основе </w:t>
            </w:r>
            <w:r>
              <w:tab/>
              <w:t xml:space="preserve">трудового направления воспитания. </w:t>
            </w:r>
          </w:p>
          <w:p w:rsidR="00B76AC8" w:rsidRDefault="00404711" w:rsidP="00694F79">
            <w:pPr>
              <w:spacing w:after="0" w:line="279" w:lineRule="auto"/>
              <w:ind w:left="2" w:right="0" w:firstLine="213"/>
              <w:jc w:val="left"/>
            </w:pPr>
            <w:r>
              <w:t xml:space="preserve">Ценности </w:t>
            </w:r>
            <w:r>
              <w:rPr>
                <w:b/>
              </w:rPr>
              <w:t>культуры и красоты</w:t>
            </w:r>
            <w:r>
              <w:t xml:space="preserve"> лежат в основе эстетического направления воспитания. </w:t>
            </w:r>
          </w:p>
          <w:p w:rsidR="00B76AC8" w:rsidRDefault="00404711" w:rsidP="00694F79">
            <w:pPr>
              <w:spacing w:after="0" w:line="284" w:lineRule="auto"/>
              <w:ind w:left="2" w:right="0" w:firstLine="213"/>
              <w:jc w:val="left"/>
            </w:pPr>
            <w:r>
              <w:t xml:space="preserve">Программа </w:t>
            </w:r>
            <w:r>
              <w:tab/>
              <w:t xml:space="preserve">включает </w:t>
            </w:r>
            <w:r>
              <w:tab/>
              <w:t xml:space="preserve">три </w:t>
            </w:r>
            <w:r>
              <w:tab/>
              <w:t xml:space="preserve">раздела: </w:t>
            </w:r>
            <w:r>
              <w:tab/>
              <w:t xml:space="preserve">целевой; содержательный; организационный. </w:t>
            </w:r>
          </w:p>
          <w:p w:rsidR="00B76AC8" w:rsidRDefault="00404711">
            <w:pPr>
              <w:spacing w:after="0" w:line="284" w:lineRule="auto"/>
              <w:ind w:left="2" w:right="0" w:firstLine="708"/>
              <w:jc w:val="left"/>
            </w:pPr>
            <w:r>
              <w:t xml:space="preserve">Приложение: </w:t>
            </w:r>
            <w:r>
              <w:tab/>
              <w:t xml:space="preserve">примерный </w:t>
            </w:r>
            <w:r>
              <w:tab/>
              <w:t xml:space="preserve">календарный </w:t>
            </w:r>
            <w:r>
              <w:tab/>
              <w:t xml:space="preserve">план воспитательной работы.  </w:t>
            </w:r>
          </w:p>
          <w:p w:rsidR="00B76AC8" w:rsidRDefault="00404711">
            <w:pPr>
              <w:spacing w:after="0" w:line="259" w:lineRule="auto"/>
              <w:ind w:left="2" w:right="59" w:firstLine="0"/>
            </w:pPr>
            <w:r>
              <w:t xml:space="preserve">Воспитательный потенциал дополнительного образования призван способствовать формированию личностных компетенций, индивидуальной свободы личности, готовности к творческой деятельности, организовывать досуговую деятельность детей. Система дополнительного образования школы обеспечивает реализацию прав учащегося на получение дополнительного образования в соответствии с его потребностями и интересами. </w:t>
            </w:r>
          </w:p>
        </w:tc>
      </w:tr>
      <w:tr w:rsidR="00B76AC8">
        <w:trPr>
          <w:trHeight w:val="3322"/>
        </w:trPr>
        <w:tc>
          <w:tcPr>
            <w:tcW w:w="336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42" w:firstLine="0"/>
              <w:jc w:val="left"/>
            </w:pPr>
            <w:r>
              <w:t xml:space="preserve">Наличие обоснования перечня используемых учебников, учебных пособий, учебного и лабораторного оборудования в соответствии с видом, миссией, целями ОУ </w:t>
            </w: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6" w:right="63" w:firstLine="0"/>
            </w:pPr>
            <w:r>
              <w:t>Выбор учебников и учебных пособий, учебного и лабораторного оборудования в школе осуществляется в соответствии с требованиями ФГОС и ГОС, в соответствии с миссией и целевыми образовательными ориентирами, уровнем и направленностью реализуемых учебных программ. Все учебники и учебные пособия, используемые в школе, соответствуют федеральному перечню учебников, рекомендованных или допущенных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w:t>
            </w:r>
          </w:p>
        </w:tc>
      </w:tr>
      <w:tr w:rsidR="00B76AC8">
        <w:trPr>
          <w:trHeight w:val="840"/>
        </w:trPr>
        <w:tc>
          <w:tcPr>
            <w:tcW w:w="9856" w:type="dxa"/>
            <w:gridSpan w:val="2"/>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383" w:right="325" w:firstLine="0"/>
              <w:jc w:val="center"/>
            </w:pPr>
            <w:r>
              <w:rPr>
                <w:b/>
              </w:rPr>
              <w:t xml:space="preserve">Соответствие Учебного плана (УП) образовательной программе ОУ  (обоснование особенностей УП ОУ в соответствии с видом, миссией, целями, особенностями ОУ): </w:t>
            </w:r>
          </w:p>
        </w:tc>
      </w:tr>
      <w:tr w:rsidR="00B76AC8">
        <w:trPr>
          <w:trHeight w:val="1942"/>
        </w:trPr>
        <w:tc>
          <w:tcPr>
            <w:tcW w:w="336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Наличие в пояснительной записке обоснования выбора уровня изучения предметов инвариантной части УП (углубленное, профильное, расширенное)  </w:t>
            </w: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8" w:lineRule="auto"/>
              <w:ind w:left="22" w:right="79" w:firstLine="5"/>
            </w:pPr>
            <w:r>
              <w:t xml:space="preserve">В пояснительной записке Учебного плана школы имеется обоснование выбора уровня изучения предметов обязательной части УП (базовый, углубленный). </w:t>
            </w:r>
          </w:p>
          <w:p w:rsidR="00B76AC8" w:rsidRDefault="00404711">
            <w:pPr>
              <w:spacing w:after="0" w:line="259" w:lineRule="auto"/>
              <w:ind w:left="22" w:right="58" w:firstLine="5"/>
            </w:pPr>
            <w:r>
              <w:t xml:space="preserve">Учебный план предусматривает деление учебных часов на две части: обязательную (федеральный компонент) и часть, формируемую участниками образовательных отношений часть (региональный компонент, компонент </w:t>
            </w:r>
          </w:p>
        </w:tc>
      </w:tr>
    </w:tbl>
    <w:p w:rsidR="00B76AC8" w:rsidRDefault="00B76AC8">
      <w:pPr>
        <w:spacing w:after="0" w:line="259" w:lineRule="auto"/>
        <w:ind w:left="-922" w:right="418" w:firstLine="0"/>
        <w:jc w:val="left"/>
      </w:pPr>
    </w:p>
    <w:tbl>
      <w:tblPr>
        <w:tblW w:w="9856" w:type="dxa"/>
        <w:tblInd w:w="103" w:type="dxa"/>
        <w:tblCellMar>
          <w:top w:w="54" w:type="dxa"/>
          <w:right w:w="26" w:type="dxa"/>
        </w:tblCellMar>
        <w:tblLook w:val="04A0"/>
      </w:tblPr>
      <w:tblGrid>
        <w:gridCol w:w="3368"/>
        <w:gridCol w:w="6488"/>
      </w:tblGrid>
      <w:tr w:rsidR="00B76AC8">
        <w:trPr>
          <w:trHeight w:val="2892"/>
        </w:trPr>
        <w:tc>
          <w:tcPr>
            <w:tcW w:w="3368"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2" w:right="0" w:firstLine="0"/>
              <w:jc w:val="left"/>
            </w:pPr>
            <w:r>
              <w:t xml:space="preserve">образовательного учреждения). </w:t>
            </w:r>
          </w:p>
          <w:p w:rsidR="00B76AC8" w:rsidRDefault="00404711">
            <w:pPr>
              <w:spacing w:after="0" w:line="259" w:lineRule="auto"/>
              <w:ind w:left="22" w:right="77" w:firstLine="5"/>
            </w:pPr>
            <w:r>
              <w:t xml:space="preserve">Часы вариативной части учебного плана используются: для профильного изучения предметов, для введения факультативных, элективных курсов, поддерживающих указанные направления профилизации предметов, расширяющих знания учащихся по другим предметам учебного плана. Таким образом, федеральный компонент определяется государственным стандартом, а школьный компонент – социальным заказом и статусом образовательного учреждения. </w:t>
            </w:r>
          </w:p>
        </w:tc>
      </w:tr>
      <w:tr w:rsidR="00B76AC8" w:rsidTr="00694F79">
        <w:trPr>
          <w:trHeight w:val="2317"/>
        </w:trPr>
        <w:tc>
          <w:tcPr>
            <w:tcW w:w="336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Наличие в пояснительной записке обоснования выбора дополнительных предметов, курсов вариативной части УП </w:t>
            </w: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21" w:line="279" w:lineRule="auto"/>
              <w:ind w:left="2" w:right="0" w:firstLine="24"/>
            </w:pPr>
            <w:r>
              <w:t xml:space="preserve">В пояснительной записке к учебному плану школы имеется обоснование выбора дополнительных предметов: </w:t>
            </w:r>
          </w:p>
          <w:p w:rsidR="00B76AC8" w:rsidRDefault="00694F79" w:rsidP="007135E2">
            <w:pPr>
              <w:numPr>
                <w:ilvl w:val="0"/>
                <w:numId w:val="20"/>
              </w:numPr>
              <w:spacing w:after="3" w:line="259" w:lineRule="auto"/>
              <w:ind w:right="0" w:firstLine="12"/>
              <w:jc w:val="left"/>
            </w:pPr>
            <w:r>
              <w:t xml:space="preserve">Второй иностранный язык в </w:t>
            </w:r>
            <w:r w:rsidR="00404711">
              <w:t xml:space="preserve">9 классах </w:t>
            </w:r>
          </w:p>
          <w:p w:rsidR="00B76AC8" w:rsidRDefault="00404711" w:rsidP="007135E2">
            <w:pPr>
              <w:numPr>
                <w:ilvl w:val="0"/>
                <w:numId w:val="20"/>
              </w:numPr>
              <w:spacing w:after="20" w:line="280" w:lineRule="auto"/>
              <w:ind w:right="0" w:firstLine="12"/>
              <w:jc w:val="left"/>
            </w:pPr>
            <w:r>
              <w:t>Родной язык и р</w:t>
            </w:r>
            <w:r w:rsidR="00694F79">
              <w:t>одная литература (русские) в 5-11</w:t>
            </w:r>
            <w:r>
              <w:t xml:space="preserve"> классах </w:t>
            </w:r>
          </w:p>
          <w:p w:rsidR="00B76AC8" w:rsidRDefault="00404711" w:rsidP="00694F79">
            <w:pPr>
              <w:spacing w:after="0" w:line="259" w:lineRule="auto"/>
              <w:ind w:left="180" w:right="0" w:firstLine="0"/>
              <w:jc w:val="left"/>
            </w:pPr>
            <w:r>
              <w:t xml:space="preserve">обеспечивающих </w:t>
            </w:r>
            <w:r>
              <w:tab/>
              <w:t xml:space="preserve">дополнительную </w:t>
            </w:r>
            <w:r>
              <w:tab/>
              <w:t xml:space="preserve">подготовку обучающихся </w:t>
            </w:r>
            <w:r>
              <w:tab/>
              <w:t xml:space="preserve">по </w:t>
            </w:r>
            <w:r>
              <w:tab/>
              <w:t xml:space="preserve">предметам </w:t>
            </w:r>
            <w:r>
              <w:tab/>
              <w:t xml:space="preserve">гуманитарного </w:t>
            </w:r>
            <w:r>
              <w:tab/>
            </w:r>
            <w:r w:rsidR="00694F79">
              <w:t xml:space="preserve">  направления</w:t>
            </w:r>
            <w:r>
              <w:t xml:space="preserve">. </w:t>
            </w:r>
          </w:p>
        </w:tc>
      </w:tr>
      <w:tr w:rsidR="00B76AC8">
        <w:trPr>
          <w:trHeight w:val="1390"/>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52" w:firstLine="0"/>
              <w:jc w:val="left"/>
              <w:rPr>
                <w:color w:val="auto"/>
              </w:rPr>
            </w:pPr>
            <w:r w:rsidRPr="00694F79">
              <w:rPr>
                <w:color w:val="auto"/>
              </w:rPr>
              <w:t xml:space="preserve">Наличие в пояснительной записке обоснования преемственности выбора учебных предметов и курсов, а также УМК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47" w:line="238" w:lineRule="auto"/>
              <w:ind w:left="2" w:right="84" w:firstLine="24"/>
              <w:rPr>
                <w:color w:val="auto"/>
              </w:rPr>
            </w:pPr>
            <w:r w:rsidRPr="00694F79">
              <w:rPr>
                <w:color w:val="auto"/>
              </w:rPr>
              <w:t xml:space="preserve">В пояснительной записке к учебному плану школы обосновывается преемственность выбора всех учебных предметов и курсов, а также УМК, учебников их </w:t>
            </w:r>
          </w:p>
          <w:p w:rsidR="00B76AC8" w:rsidRPr="00694F79" w:rsidRDefault="00404711">
            <w:pPr>
              <w:spacing w:after="0" w:line="259" w:lineRule="auto"/>
              <w:ind w:left="2" w:right="0" w:firstLine="0"/>
              <w:jc w:val="left"/>
              <w:rPr>
                <w:color w:val="auto"/>
              </w:rPr>
            </w:pPr>
            <w:r w:rsidRPr="00694F79">
              <w:rPr>
                <w:color w:val="auto"/>
              </w:rPr>
              <w:t xml:space="preserve">обеспечивающих по ступеням обучения </w:t>
            </w:r>
          </w:p>
        </w:tc>
      </w:tr>
      <w:tr w:rsidR="00B76AC8">
        <w:trPr>
          <w:trHeight w:val="6083"/>
        </w:trPr>
        <w:tc>
          <w:tcPr>
            <w:tcW w:w="336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Соответствие перечня и названия предметов инвариантной части учебного плана ОУ БУП; </w:t>
            </w: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79" w:lineRule="auto"/>
              <w:ind w:left="2" w:right="0" w:firstLine="0"/>
              <w:jc w:val="left"/>
            </w:pPr>
            <w:r>
              <w:t xml:space="preserve">Перечень предметов инвариантной части учебного плана школы и их названия полностью соответствует: </w:t>
            </w:r>
          </w:p>
          <w:p w:rsidR="00B76AC8" w:rsidRDefault="00404711">
            <w:pPr>
              <w:spacing w:after="0" w:line="246" w:lineRule="auto"/>
              <w:ind w:left="7" w:right="79" w:hanging="5"/>
            </w:pPr>
            <w:r>
              <w:t xml:space="preserve">Приказу Министерства просвещения Российской Федерации от 24.09.2020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p>
          <w:p w:rsidR="00B76AC8" w:rsidRDefault="00404711">
            <w:pPr>
              <w:spacing w:after="10" w:line="255" w:lineRule="auto"/>
              <w:ind w:left="2" w:right="81" w:firstLine="0"/>
            </w:pPr>
            <w:r>
              <w:t xml:space="preserve">Приказу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Приказу министерства образования Ставропольского края от 07 июня 2012 года № 537-пр «Об утверждении примерного учебного плана для общеобразовательных учреждений Ставропольского края»;  приказу министерства образования и молодежной политики Ставропольского края от 25 июля 2014 года № 784-пр «Об утверждении примерного учебного плана для образовательных организаций Ставропольского края»; приказу Министерства образования и науки РФ № 506 от </w:t>
            </w:r>
          </w:p>
          <w:p w:rsidR="00B76AC8" w:rsidRDefault="00404711">
            <w:pPr>
              <w:tabs>
                <w:tab w:val="center" w:pos="542"/>
                <w:tab w:val="center" w:pos="1504"/>
                <w:tab w:val="center" w:pos="2396"/>
                <w:tab w:val="center" w:pos="3694"/>
                <w:tab w:val="center" w:pos="4575"/>
                <w:tab w:val="center" w:pos="5587"/>
              </w:tabs>
              <w:spacing w:after="0" w:line="259" w:lineRule="auto"/>
              <w:ind w:left="0" w:right="0" w:firstLine="0"/>
              <w:jc w:val="left"/>
            </w:pPr>
            <w:r>
              <w:rPr>
                <w:rFonts w:ascii="Calibri" w:eastAsia="Calibri" w:hAnsi="Calibri" w:cs="Calibri"/>
              </w:rPr>
              <w:tab/>
            </w:r>
            <w:r>
              <w:t xml:space="preserve">07.06.2017 </w:t>
            </w:r>
            <w:r>
              <w:tab/>
              <w:t xml:space="preserve">«О </w:t>
            </w:r>
            <w:r>
              <w:tab/>
              <w:t xml:space="preserve">внесении </w:t>
            </w:r>
            <w:r>
              <w:tab/>
              <w:t xml:space="preserve">изменений </w:t>
            </w:r>
            <w:r>
              <w:tab/>
              <w:t xml:space="preserve">в </w:t>
            </w:r>
            <w:r>
              <w:tab/>
              <w:t xml:space="preserve">федеральный </w:t>
            </w:r>
          </w:p>
        </w:tc>
      </w:tr>
    </w:tbl>
    <w:p w:rsidR="00B76AC8" w:rsidRDefault="00B76AC8">
      <w:pPr>
        <w:spacing w:after="0" w:line="259" w:lineRule="auto"/>
        <w:ind w:left="-922" w:right="418" w:firstLine="0"/>
        <w:jc w:val="left"/>
      </w:pPr>
    </w:p>
    <w:tbl>
      <w:tblPr>
        <w:tblW w:w="9856" w:type="dxa"/>
        <w:tblInd w:w="103" w:type="dxa"/>
        <w:tblCellMar>
          <w:top w:w="53" w:type="dxa"/>
        </w:tblCellMar>
        <w:tblLook w:val="04A0"/>
      </w:tblPr>
      <w:tblGrid>
        <w:gridCol w:w="3368"/>
        <w:gridCol w:w="6488"/>
      </w:tblGrid>
      <w:tr w:rsidR="00B76AC8">
        <w:trPr>
          <w:trHeight w:val="3048"/>
        </w:trPr>
        <w:tc>
          <w:tcPr>
            <w:tcW w:w="3368"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2" w:lineRule="auto"/>
              <w:ind w:left="2" w:right="107" w:firstLine="0"/>
            </w:pPr>
            <w:r>
              <w:t xml:space="preserve">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 1089»  </w:t>
            </w:r>
          </w:p>
          <w:p w:rsidR="00B76AC8" w:rsidRDefault="00404711">
            <w:pPr>
              <w:spacing w:after="0" w:line="265" w:lineRule="auto"/>
              <w:ind w:left="2" w:right="109" w:firstLine="0"/>
            </w:pPr>
            <w:r>
              <w:t xml:space="preserve">письмо министерства образования и молодежной политики Ставропольского края от 26. 06. 2017 № 02-20/5831 «О формировании учебных планов образовательных организаций»; </w:t>
            </w:r>
          </w:p>
          <w:p w:rsidR="00B76AC8" w:rsidRDefault="00404711">
            <w:pPr>
              <w:spacing w:after="0" w:line="259" w:lineRule="auto"/>
              <w:ind w:left="2" w:right="108" w:firstLine="0"/>
            </w:pPr>
            <w:r>
              <w:t xml:space="preserve">Инвариантная часть учебного плана на ступени начального общего, основного общего и среднего общего образования реализуется в полном объеме.  </w:t>
            </w:r>
          </w:p>
        </w:tc>
      </w:tr>
      <w:tr w:rsidR="00B76AC8">
        <w:trPr>
          <w:trHeight w:val="2218"/>
        </w:trPr>
        <w:tc>
          <w:tcPr>
            <w:tcW w:w="336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99" w:firstLine="0"/>
            </w:pPr>
            <w:r>
              <w:t xml:space="preserve">Соответствие распределения часов вариативной части пояснительной записке УП  </w:t>
            </w:r>
          </w:p>
        </w:tc>
        <w:tc>
          <w:tcPr>
            <w:tcW w:w="6488"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В учебные планы всех классов второй и третьей ступеней школы наряду с часами инвариантной (обязательной) части, включены учебные предметы, элективные курсы, обеспечивающие дополнительный уровень обучения в соответствии с видом, миссией, целями и особенностями школы, запросами и потребностями обучающихся. Пояснительная записка содержит обоснование данного выбора. </w:t>
            </w:r>
          </w:p>
        </w:tc>
      </w:tr>
      <w:tr w:rsidR="00B76AC8" w:rsidRPr="00052A82" w:rsidTr="006B7BE6">
        <w:trPr>
          <w:trHeight w:val="5608"/>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244" w:firstLine="0"/>
              <w:rPr>
                <w:color w:val="auto"/>
              </w:rPr>
            </w:pPr>
            <w:r w:rsidRPr="00694F79">
              <w:rPr>
                <w:color w:val="auto"/>
              </w:rPr>
              <w:t xml:space="preserve">Соответствие максимального объема учебной нагрузки требованиям СанПиН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rsidP="006B7BE6">
            <w:pPr>
              <w:spacing w:after="0" w:line="246" w:lineRule="auto"/>
              <w:ind w:left="2" w:right="105" w:firstLine="0"/>
              <w:rPr>
                <w:color w:val="auto"/>
              </w:rPr>
            </w:pPr>
            <w:r w:rsidRPr="00694F79">
              <w:rPr>
                <w:color w:val="auto"/>
              </w:rPr>
              <w:t>Учебный план школы определяет продолжительность учебного года, учебной недели, устанавливает предельно допустимую аудиторную учебную нагрузку, объем домашних заданий по классам, организацию обучения в первом классе без балльного оценивания знаний обучающихся и домашних заданий. При составлении учебного плана школа исполняет Постановление Главного Государственного санитарного врача Российской Федерации Санитарно-эпидемиологические требования к условиям и организации обучения в общеобразовательных учреждениях.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 сентября 2020 г. №28) и  Постановление Об утверждении</w:t>
            </w:r>
            <w:hyperlink r:id="rId9" w:anchor="6560IO"/>
            <w:hyperlink r:id="rId10" w:anchor="6560IO">
              <w:r w:rsidRPr="00694F79">
                <w:rPr>
                  <w:color w:val="auto"/>
                </w:rPr>
                <w:t xml:space="preserve">санитарных правил и норм </w:t>
              </w:r>
            </w:hyperlink>
            <w:r w:rsidRPr="00694F79">
              <w:rPr>
                <w:color w:val="auto"/>
              </w:rPr>
              <w:t>СанПиН 1.2.368</w:t>
            </w:r>
            <w:hyperlink r:id="rId11" w:anchor="6560IO">
              <w:r w:rsidRPr="00694F79">
                <w:rPr>
                  <w:color w:val="auto"/>
                </w:rPr>
                <w:t>5</w:t>
              </w:r>
            </w:hyperlink>
            <w:hyperlink r:id="rId12" w:anchor="6560IO">
              <w:r w:rsidRPr="00694F79">
                <w:rPr>
                  <w:color w:val="auto"/>
                </w:rPr>
                <w:t>-</w:t>
              </w:r>
            </w:hyperlink>
            <w:r w:rsidRPr="00694F79">
              <w:rPr>
                <w:color w:val="auto"/>
              </w:rPr>
              <w:t>21 "Гигиенические нормативы и</w:t>
            </w:r>
            <w:hyperlink r:id="rId13" w:anchor="6560IO"/>
            <w:r w:rsidRPr="00694F79">
              <w:rPr>
                <w:color w:val="auto"/>
              </w:rPr>
              <w:t>требования к обеспечению безопасност</w:t>
            </w:r>
            <w:hyperlink r:id="rId14" w:anchor="6560IO">
              <w:r w:rsidRPr="00694F79">
                <w:rPr>
                  <w:color w:val="auto"/>
                </w:rPr>
                <w:t>и</w:t>
              </w:r>
            </w:hyperlink>
            <w:hyperlink r:id="rId15" w:anchor="6560IO"/>
            <w:r w:rsidRPr="00694F79">
              <w:rPr>
                <w:color w:val="auto"/>
              </w:rPr>
              <w:t>и (или)</w:t>
            </w:r>
            <w:hyperlink r:id="rId16" w:anchor="6560IO"/>
            <w:hyperlink r:id="rId17" w:anchor="6560IO">
              <w:r w:rsidRPr="00694F79">
                <w:rPr>
                  <w:color w:val="auto"/>
                </w:rPr>
                <w:t>безвредности для человека факторов среды обитания"</w:t>
              </w:r>
            </w:hyperlink>
            <w:hyperlink r:id="rId18" w:anchor="6560IO"/>
            <w:r w:rsidRPr="00694F79">
              <w:rPr>
                <w:color w:val="auto"/>
              </w:rPr>
              <w:t xml:space="preserve">от 28 января 2021 года № 2  </w:t>
            </w:r>
          </w:p>
          <w:p w:rsidR="00B76AC8" w:rsidRPr="00694F79" w:rsidRDefault="00404711">
            <w:pPr>
              <w:spacing w:after="0" w:line="259" w:lineRule="auto"/>
              <w:ind w:left="2" w:right="110" w:firstLine="0"/>
              <w:rPr>
                <w:color w:val="auto"/>
              </w:rPr>
            </w:pPr>
            <w:r w:rsidRPr="00694F79">
              <w:rPr>
                <w:color w:val="auto"/>
              </w:rPr>
              <w:t xml:space="preserve">Максимальный объем учебной нагрузки соответствует санитарно-эпидемиологическим требованиям к условиям и организации обучения в общеобразовательных учреждениях. </w:t>
            </w:r>
          </w:p>
        </w:tc>
      </w:tr>
      <w:tr w:rsidR="00B76AC8" w:rsidRPr="00052A82">
        <w:trPr>
          <w:trHeight w:val="286"/>
        </w:trPr>
        <w:tc>
          <w:tcPr>
            <w:tcW w:w="9856" w:type="dxa"/>
            <w:gridSpan w:val="2"/>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111" w:firstLine="0"/>
              <w:jc w:val="center"/>
              <w:rPr>
                <w:color w:val="auto"/>
              </w:rPr>
            </w:pPr>
            <w:r w:rsidRPr="00694F79">
              <w:rPr>
                <w:color w:val="auto"/>
              </w:rPr>
              <w:t xml:space="preserve">Структура и содержание рабочих программ </w:t>
            </w:r>
          </w:p>
        </w:tc>
      </w:tr>
      <w:tr w:rsidR="00B76AC8" w:rsidRPr="00052A82">
        <w:trPr>
          <w:trHeight w:val="2062"/>
        </w:trPr>
        <w:tc>
          <w:tcPr>
            <w:tcW w:w="336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Указание на титульном листе уровня программы (базовый, профильный уровень, расширенное или углубленное изучение)  </w:t>
            </w:r>
          </w:p>
        </w:tc>
        <w:tc>
          <w:tcPr>
            <w:tcW w:w="648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383" w:lineRule="auto"/>
              <w:ind w:left="26" w:right="607" w:firstLine="0"/>
              <w:jc w:val="left"/>
              <w:rPr>
                <w:color w:val="auto"/>
              </w:rPr>
            </w:pPr>
            <w:r w:rsidRPr="00694F79">
              <w:rPr>
                <w:color w:val="auto"/>
              </w:rPr>
              <w:t xml:space="preserve">На титульном листе рабочей программы указываются: • полное наименование образовательного учреждения; </w:t>
            </w:r>
          </w:p>
          <w:p w:rsidR="00B76AC8" w:rsidRPr="00694F79" w:rsidRDefault="00404711" w:rsidP="007135E2">
            <w:pPr>
              <w:numPr>
                <w:ilvl w:val="0"/>
                <w:numId w:val="21"/>
              </w:numPr>
              <w:spacing w:after="23" w:line="258" w:lineRule="auto"/>
              <w:ind w:right="0" w:hanging="163"/>
              <w:jc w:val="left"/>
              <w:rPr>
                <w:color w:val="auto"/>
              </w:rPr>
            </w:pPr>
            <w:r w:rsidRPr="00694F79">
              <w:rPr>
                <w:color w:val="auto"/>
              </w:rPr>
              <w:t xml:space="preserve">гриф рассмотрения и согласования поурочного планирования уроков на заседании методического совета школы, номер протокола заседания и дата рассмотрения; </w:t>
            </w:r>
          </w:p>
          <w:p w:rsidR="00B76AC8" w:rsidRPr="00694F79" w:rsidRDefault="00404711" w:rsidP="007135E2">
            <w:pPr>
              <w:numPr>
                <w:ilvl w:val="0"/>
                <w:numId w:val="21"/>
              </w:numPr>
              <w:spacing w:after="22" w:line="259" w:lineRule="auto"/>
              <w:ind w:right="0" w:hanging="163"/>
              <w:jc w:val="left"/>
              <w:rPr>
                <w:color w:val="auto"/>
              </w:rPr>
            </w:pPr>
            <w:r w:rsidRPr="00694F79">
              <w:rPr>
                <w:color w:val="auto"/>
              </w:rPr>
              <w:t xml:space="preserve">гриф утверждения планирования директором школы; </w:t>
            </w:r>
          </w:p>
          <w:p w:rsidR="00F85A96" w:rsidRPr="00694F79" w:rsidRDefault="00404711" w:rsidP="00F85A96">
            <w:pPr>
              <w:spacing w:after="23" w:line="259" w:lineRule="auto"/>
              <w:ind w:left="163" w:right="0" w:firstLine="0"/>
              <w:jc w:val="left"/>
              <w:rPr>
                <w:color w:val="auto"/>
              </w:rPr>
            </w:pPr>
            <w:r w:rsidRPr="00694F79">
              <w:rPr>
                <w:color w:val="auto"/>
              </w:rPr>
              <w:t>Ф.И.О. учителя — составителя поурочного планирования с</w:t>
            </w:r>
            <w:r w:rsidR="00F85A96" w:rsidRPr="00694F79">
              <w:rPr>
                <w:color w:val="auto"/>
              </w:rPr>
              <w:t xml:space="preserve"> указанием должности; </w:t>
            </w:r>
          </w:p>
          <w:p w:rsidR="00B76AC8" w:rsidRPr="00694F79" w:rsidRDefault="00F85A96" w:rsidP="00F85A96">
            <w:pPr>
              <w:numPr>
                <w:ilvl w:val="0"/>
                <w:numId w:val="21"/>
              </w:numPr>
              <w:spacing w:after="0" w:line="259" w:lineRule="auto"/>
              <w:ind w:right="0" w:hanging="163"/>
              <w:jc w:val="left"/>
              <w:rPr>
                <w:color w:val="auto"/>
              </w:rPr>
            </w:pPr>
            <w:r w:rsidRPr="00694F79">
              <w:rPr>
                <w:color w:val="auto"/>
              </w:rPr>
              <w:t xml:space="preserve"> учебный год, на который составлена рабочая программа.</w:t>
            </w:r>
          </w:p>
        </w:tc>
      </w:tr>
    </w:tbl>
    <w:p w:rsidR="00B76AC8" w:rsidRPr="00052A82" w:rsidRDefault="00B76AC8">
      <w:pPr>
        <w:spacing w:after="0" w:line="259" w:lineRule="auto"/>
        <w:ind w:left="-922" w:right="418" w:firstLine="0"/>
        <w:jc w:val="left"/>
        <w:rPr>
          <w:color w:val="2E74B5" w:themeColor="accent1" w:themeShade="BF"/>
        </w:rPr>
      </w:pPr>
    </w:p>
    <w:p w:rsidR="00B76AC8" w:rsidRDefault="00B76AC8">
      <w:pPr>
        <w:spacing w:after="40" w:line="259" w:lineRule="auto"/>
        <w:ind w:left="639" w:right="0" w:firstLine="0"/>
        <w:jc w:val="left"/>
      </w:pPr>
    </w:p>
    <w:p w:rsidR="00B76AC8" w:rsidRDefault="00404711">
      <w:pPr>
        <w:ind w:left="196" w:right="518"/>
      </w:pPr>
      <w:r>
        <w:t xml:space="preserve">Комплекс программного и учебно-методического обеспечения соответствует учебным планам и специфике деятельности школы. </w:t>
      </w:r>
    </w:p>
    <w:p w:rsidR="00F85A96" w:rsidRDefault="00F85A96">
      <w:pPr>
        <w:ind w:left="196" w:right="518"/>
      </w:pPr>
    </w:p>
    <w:p w:rsidR="00F85A96" w:rsidRDefault="00F85A96">
      <w:pPr>
        <w:ind w:left="196" w:right="518"/>
      </w:pPr>
    </w:p>
    <w:p w:rsidR="00F85A96" w:rsidRDefault="00F85A96">
      <w:pPr>
        <w:ind w:left="196" w:right="518"/>
      </w:pPr>
    </w:p>
    <w:p w:rsidR="00F85A96" w:rsidRDefault="00F85A96">
      <w:pPr>
        <w:ind w:left="196" w:right="518"/>
      </w:pPr>
    </w:p>
    <w:p w:rsidR="00F85A96" w:rsidRDefault="00F85A96">
      <w:pPr>
        <w:ind w:left="196" w:right="518"/>
      </w:pPr>
    </w:p>
    <w:p w:rsidR="00F85A96" w:rsidRDefault="00F85A96">
      <w:pPr>
        <w:ind w:left="196" w:right="518"/>
      </w:pPr>
    </w:p>
    <w:p w:rsidR="00B76AC8" w:rsidRDefault="00B76AC8">
      <w:pPr>
        <w:spacing w:after="51" w:line="259" w:lineRule="auto"/>
        <w:ind w:left="639" w:right="0" w:firstLine="0"/>
        <w:jc w:val="left"/>
      </w:pPr>
    </w:p>
    <w:p w:rsidR="00B76AC8" w:rsidRPr="00694F79" w:rsidRDefault="00404711">
      <w:pPr>
        <w:pStyle w:val="1"/>
        <w:ind w:left="57" w:right="80"/>
        <w:rPr>
          <w:color w:val="auto"/>
        </w:rPr>
      </w:pPr>
      <w:r w:rsidRPr="00694F79">
        <w:rPr>
          <w:color w:val="auto"/>
        </w:rPr>
        <w:t xml:space="preserve">8.ОЦЕНКА КАЧЕСТВА ОБУЧЕНИЯ </w:t>
      </w:r>
    </w:p>
    <w:p w:rsidR="00B76AC8" w:rsidRPr="00694F79" w:rsidRDefault="00B76AC8">
      <w:pPr>
        <w:spacing w:after="0" w:line="259" w:lineRule="auto"/>
        <w:ind w:left="932" w:right="0" w:firstLine="0"/>
        <w:jc w:val="left"/>
        <w:rPr>
          <w:color w:val="auto"/>
        </w:rPr>
      </w:pPr>
    </w:p>
    <w:tbl>
      <w:tblPr>
        <w:tblW w:w="9856" w:type="dxa"/>
        <w:tblInd w:w="103" w:type="dxa"/>
        <w:tblCellMar>
          <w:top w:w="7" w:type="dxa"/>
          <w:right w:w="65" w:type="dxa"/>
        </w:tblCellMar>
        <w:tblLook w:val="04A0"/>
      </w:tblPr>
      <w:tblGrid>
        <w:gridCol w:w="3872"/>
        <w:gridCol w:w="3106"/>
        <w:gridCol w:w="2878"/>
      </w:tblGrid>
      <w:tr w:rsidR="00A854FD" w:rsidRPr="00694F79">
        <w:trPr>
          <w:trHeight w:val="838"/>
        </w:trPr>
        <w:tc>
          <w:tcPr>
            <w:tcW w:w="3872"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Уровни обучения </w:t>
            </w:r>
          </w:p>
        </w:tc>
        <w:tc>
          <w:tcPr>
            <w:tcW w:w="3106" w:type="dxa"/>
            <w:tcBorders>
              <w:top w:val="single" w:sz="4" w:space="0" w:color="000000"/>
              <w:left w:val="single" w:sz="4" w:space="0" w:color="000000"/>
              <w:bottom w:val="single" w:sz="4" w:space="0" w:color="000000"/>
              <w:right w:val="single" w:sz="4" w:space="0" w:color="000000"/>
            </w:tcBorders>
          </w:tcPr>
          <w:p w:rsidR="00B76AC8" w:rsidRPr="00694F79" w:rsidRDefault="00C6301B">
            <w:pPr>
              <w:spacing w:after="20" w:line="259" w:lineRule="auto"/>
              <w:ind w:left="0" w:right="0" w:firstLine="0"/>
              <w:jc w:val="left"/>
              <w:rPr>
                <w:color w:val="auto"/>
              </w:rPr>
            </w:pPr>
            <w:r>
              <w:rPr>
                <w:color w:val="auto"/>
              </w:rPr>
              <w:t>2021-2022</w:t>
            </w:r>
            <w:r w:rsidR="00404711" w:rsidRPr="00694F79">
              <w:rPr>
                <w:color w:val="auto"/>
              </w:rPr>
              <w:t xml:space="preserve"> г. </w:t>
            </w:r>
          </w:p>
          <w:p w:rsidR="00B76AC8" w:rsidRPr="00694F79" w:rsidRDefault="00404711">
            <w:pPr>
              <w:spacing w:after="0" w:line="259" w:lineRule="auto"/>
              <w:ind w:left="0" w:right="0" w:firstLine="0"/>
              <w:jc w:val="left"/>
              <w:rPr>
                <w:color w:val="auto"/>
              </w:rPr>
            </w:pPr>
            <w:r w:rsidRPr="00694F79">
              <w:rPr>
                <w:color w:val="auto"/>
              </w:rPr>
              <w:t>%</w:t>
            </w:r>
            <w:r w:rsidR="00F85A96">
              <w:rPr>
                <w:color w:val="auto"/>
              </w:rPr>
              <w:t xml:space="preserve"> </w:t>
            </w:r>
            <w:r w:rsidRPr="00694F79">
              <w:rPr>
                <w:color w:val="auto"/>
              </w:rPr>
              <w:t xml:space="preserve">обученности по итогам года </w:t>
            </w:r>
          </w:p>
        </w:tc>
        <w:tc>
          <w:tcPr>
            <w:tcW w:w="2878" w:type="dxa"/>
            <w:tcBorders>
              <w:top w:val="single" w:sz="4" w:space="0" w:color="000000"/>
              <w:left w:val="single" w:sz="4" w:space="0" w:color="000000"/>
              <w:bottom w:val="single" w:sz="4" w:space="0" w:color="000000"/>
              <w:right w:val="single" w:sz="4" w:space="0" w:color="000000"/>
            </w:tcBorders>
          </w:tcPr>
          <w:p w:rsidR="00B76AC8" w:rsidRPr="00694F79" w:rsidRDefault="00C6301B">
            <w:pPr>
              <w:spacing w:after="0" w:line="259" w:lineRule="auto"/>
              <w:ind w:left="2" w:right="0" w:firstLine="0"/>
              <w:jc w:val="left"/>
              <w:rPr>
                <w:color w:val="auto"/>
              </w:rPr>
            </w:pPr>
            <w:r>
              <w:rPr>
                <w:color w:val="auto"/>
              </w:rPr>
              <w:t>2022-2023</w:t>
            </w:r>
            <w:r w:rsidR="00404711" w:rsidRPr="00694F79">
              <w:rPr>
                <w:color w:val="auto"/>
              </w:rPr>
              <w:t xml:space="preserve"> г. </w:t>
            </w:r>
          </w:p>
          <w:p w:rsidR="00B76AC8" w:rsidRPr="00694F79" w:rsidRDefault="00404711">
            <w:pPr>
              <w:spacing w:after="0" w:line="259" w:lineRule="auto"/>
              <w:ind w:left="2" w:right="0" w:firstLine="0"/>
              <w:jc w:val="left"/>
              <w:rPr>
                <w:color w:val="auto"/>
              </w:rPr>
            </w:pPr>
            <w:r w:rsidRPr="00694F79">
              <w:rPr>
                <w:color w:val="auto"/>
              </w:rPr>
              <w:t xml:space="preserve">% обученности по итогам полугодия </w:t>
            </w:r>
          </w:p>
        </w:tc>
      </w:tr>
      <w:tr w:rsidR="00A854FD" w:rsidRPr="00694F79">
        <w:trPr>
          <w:trHeight w:val="286"/>
        </w:trPr>
        <w:tc>
          <w:tcPr>
            <w:tcW w:w="3872"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I ступень </w:t>
            </w:r>
          </w:p>
        </w:tc>
        <w:tc>
          <w:tcPr>
            <w:tcW w:w="3106"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100 </w:t>
            </w:r>
          </w:p>
        </w:tc>
        <w:tc>
          <w:tcPr>
            <w:tcW w:w="287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40" w:firstLine="0"/>
              <w:jc w:val="center"/>
              <w:rPr>
                <w:color w:val="auto"/>
              </w:rPr>
            </w:pPr>
            <w:r w:rsidRPr="00694F79">
              <w:rPr>
                <w:color w:val="auto"/>
              </w:rPr>
              <w:t xml:space="preserve">100 </w:t>
            </w:r>
          </w:p>
        </w:tc>
      </w:tr>
      <w:tr w:rsidR="00A854FD" w:rsidRPr="00694F79">
        <w:trPr>
          <w:trHeight w:val="288"/>
        </w:trPr>
        <w:tc>
          <w:tcPr>
            <w:tcW w:w="3872"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II ступень </w:t>
            </w:r>
          </w:p>
        </w:tc>
        <w:tc>
          <w:tcPr>
            <w:tcW w:w="3106"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100 </w:t>
            </w:r>
          </w:p>
        </w:tc>
        <w:tc>
          <w:tcPr>
            <w:tcW w:w="287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10" w:right="0" w:firstLine="0"/>
              <w:jc w:val="center"/>
              <w:rPr>
                <w:color w:val="auto"/>
              </w:rPr>
            </w:pPr>
            <w:r w:rsidRPr="00694F79">
              <w:rPr>
                <w:color w:val="auto"/>
              </w:rPr>
              <w:t xml:space="preserve">100 </w:t>
            </w:r>
          </w:p>
        </w:tc>
      </w:tr>
      <w:tr w:rsidR="00A854FD" w:rsidRPr="00694F79">
        <w:trPr>
          <w:trHeight w:val="286"/>
        </w:trPr>
        <w:tc>
          <w:tcPr>
            <w:tcW w:w="3872"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III ступень </w:t>
            </w:r>
          </w:p>
        </w:tc>
        <w:tc>
          <w:tcPr>
            <w:tcW w:w="3106"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100 </w:t>
            </w:r>
          </w:p>
        </w:tc>
        <w:tc>
          <w:tcPr>
            <w:tcW w:w="287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10" w:right="0" w:firstLine="0"/>
              <w:jc w:val="center"/>
              <w:rPr>
                <w:color w:val="auto"/>
              </w:rPr>
            </w:pPr>
            <w:r w:rsidRPr="00694F79">
              <w:rPr>
                <w:color w:val="auto"/>
              </w:rPr>
              <w:t xml:space="preserve">100 </w:t>
            </w:r>
          </w:p>
        </w:tc>
      </w:tr>
      <w:tr w:rsidR="00A854FD" w:rsidRPr="00694F79">
        <w:trPr>
          <w:trHeight w:val="286"/>
        </w:trPr>
        <w:tc>
          <w:tcPr>
            <w:tcW w:w="3872"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В целом по ОУ </w:t>
            </w:r>
          </w:p>
        </w:tc>
        <w:tc>
          <w:tcPr>
            <w:tcW w:w="3106"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0" w:right="0" w:firstLine="0"/>
              <w:jc w:val="left"/>
              <w:rPr>
                <w:color w:val="auto"/>
              </w:rPr>
            </w:pPr>
            <w:r w:rsidRPr="00694F79">
              <w:rPr>
                <w:color w:val="auto"/>
              </w:rPr>
              <w:t xml:space="preserve">100 </w:t>
            </w:r>
          </w:p>
        </w:tc>
        <w:tc>
          <w:tcPr>
            <w:tcW w:w="2878" w:type="dxa"/>
            <w:tcBorders>
              <w:top w:val="single" w:sz="4" w:space="0" w:color="000000"/>
              <w:left w:val="single" w:sz="4" w:space="0" w:color="000000"/>
              <w:bottom w:val="single" w:sz="4" w:space="0" w:color="000000"/>
              <w:right w:val="single" w:sz="4" w:space="0" w:color="000000"/>
            </w:tcBorders>
          </w:tcPr>
          <w:p w:rsidR="00B76AC8" w:rsidRPr="00694F79" w:rsidRDefault="00404711">
            <w:pPr>
              <w:spacing w:after="0" w:line="259" w:lineRule="auto"/>
              <w:ind w:left="10" w:right="0" w:firstLine="0"/>
              <w:jc w:val="center"/>
              <w:rPr>
                <w:color w:val="auto"/>
              </w:rPr>
            </w:pPr>
            <w:r w:rsidRPr="00694F79">
              <w:rPr>
                <w:color w:val="auto"/>
              </w:rPr>
              <w:t xml:space="preserve">100 </w:t>
            </w:r>
          </w:p>
        </w:tc>
      </w:tr>
    </w:tbl>
    <w:p w:rsidR="00B76AC8" w:rsidRPr="00694F79" w:rsidRDefault="00B76AC8">
      <w:pPr>
        <w:spacing w:after="23" w:line="259" w:lineRule="auto"/>
        <w:ind w:right="0" w:firstLine="0"/>
        <w:jc w:val="left"/>
        <w:rPr>
          <w:color w:val="auto"/>
        </w:rPr>
      </w:pPr>
    </w:p>
    <w:p w:rsidR="00B76AC8" w:rsidRDefault="00404711">
      <w:pPr>
        <w:ind w:left="196" w:right="518" w:firstLine="0"/>
      </w:pPr>
      <w:r w:rsidRPr="00694F79">
        <w:rPr>
          <w:color w:val="auto"/>
        </w:rPr>
        <w:t>Доля учащихся, окончивших образовательные</w:t>
      </w:r>
      <w:r>
        <w:t xml:space="preserve"> ступени на «4» и «5» </w:t>
      </w:r>
    </w:p>
    <w:p w:rsidR="00B76AC8" w:rsidRDefault="00B76AC8">
      <w:pPr>
        <w:spacing w:after="0" w:line="259" w:lineRule="auto"/>
        <w:ind w:right="0" w:firstLine="0"/>
        <w:jc w:val="left"/>
      </w:pPr>
    </w:p>
    <w:tbl>
      <w:tblPr>
        <w:tblW w:w="9856" w:type="dxa"/>
        <w:tblInd w:w="103" w:type="dxa"/>
        <w:tblCellMar>
          <w:top w:w="7" w:type="dxa"/>
          <w:right w:w="115" w:type="dxa"/>
        </w:tblCellMar>
        <w:tblLook w:val="04A0"/>
      </w:tblPr>
      <w:tblGrid>
        <w:gridCol w:w="3726"/>
        <w:gridCol w:w="3065"/>
        <w:gridCol w:w="3065"/>
      </w:tblGrid>
      <w:tr w:rsidR="00B76AC8">
        <w:trPr>
          <w:trHeight w:val="838"/>
        </w:trPr>
        <w:tc>
          <w:tcPr>
            <w:tcW w:w="3726"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3065" w:type="dxa"/>
            <w:tcBorders>
              <w:top w:val="single" w:sz="4" w:space="0" w:color="000000"/>
              <w:left w:val="single" w:sz="4" w:space="0" w:color="000000"/>
              <w:bottom w:val="single" w:sz="4" w:space="0" w:color="000000"/>
              <w:right w:val="single" w:sz="4" w:space="0" w:color="000000"/>
            </w:tcBorders>
          </w:tcPr>
          <w:p w:rsidR="00B76AC8" w:rsidRPr="00E55CDE" w:rsidRDefault="00B17952">
            <w:pPr>
              <w:spacing w:after="0" w:line="259" w:lineRule="auto"/>
              <w:ind w:left="10" w:right="0" w:firstLine="0"/>
              <w:jc w:val="center"/>
              <w:rPr>
                <w:color w:val="auto"/>
              </w:rPr>
            </w:pPr>
            <w:r w:rsidRPr="00E55CDE">
              <w:rPr>
                <w:color w:val="auto"/>
              </w:rPr>
              <w:t>2021-2022</w:t>
            </w:r>
            <w:r w:rsidR="00404711" w:rsidRPr="00E55CDE">
              <w:rPr>
                <w:color w:val="auto"/>
              </w:rPr>
              <w:t xml:space="preserve">г. </w:t>
            </w:r>
          </w:p>
          <w:p w:rsidR="00B76AC8" w:rsidRPr="00E55CDE" w:rsidRDefault="00E55CDE" w:rsidP="00E55CDE">
            <w:pPr>
              <w:spacing w:after="0" w:line="259" w:lineRule="auto"/>
              <w:ind w:left="2" w:right="0" w:firstLine="0"/>
              <w:jc w:val="left"/>
              <w:rPr>
                <w:color w:val="auto"/>
              </w:rPr>
            </w:pPr>
            <w:r w:rsidRPr="00E55CDE">
              <w:rPr>
                <w:color w:val="auto"/>
              </w:rPr>
              <w:t>%  качества п</w:t>
            </w:r>
            <w:r w:rsidR="00404711" w:rsidRPr="00E55CDE">
              <w:rPr>
                <w:color w:val="auto"/>
              </w:rPr>
              <w:t xml:space="preserve">о итогам года </w:t>
            </w:r>
          </w:p>
        </w:tc>
        <w:tc>
          <w:tcPr>
            <w:tcW w:w="3065" w:type="dxa"/>
            <w:tcBorders>
              <w:top w:val="single" w:sz="4" w:space="0" w:color="000000"/>
              <w:left w:val="single" w:sz="4" w:space="0" w:color="000000"/>
              <w:bottom w:val="single" w:sz="4" w:space="0" w:color="000000"/>
              <w:right w:val="single" w:sz="4" w:space="0" w:color="000000"/>
            </w:tcBorders>
          </w:tcPr>
          <w:p w:rsidR="00B76AC8" w:rsidRPr="00E55CDE" w:rsidRDefault="00404711">
            <w:pPr>
              <w:spacing w:after="22" w:line="259" w:lineRule="auto"/>
              <w:ind w:left="10" w:right="0" w:firstLine="0"/>
              <w:jc w:val="center"/>
              <w:rPr>
                <w:color w:val="auto"/>
              </w:rPr>
            </w:pPr>
            <w:r w:rsidRPr="00E55CDE">
              <w:rPr>
                <w:color w:val="auto"/>
              </w:rPr>
              <w:t>202</w:t>
            </w:r>
            <w:r w:rsidR="00B17952" w:rsidRPr="00E55CDE">
              <w:rPr>
                <w:color w:val="auto"/>
              </w:rPr>
              <w:t>2</w:t>
            </w:r>
            <w:r w:rsidRPr="00E55CDE">
              <w:rPr>
                <w:color w:val="auto"/>
              </w:rPr>
              <w:t>-202</w:t>
            </w:r>
            <w:r w:rsidR="00B17952" w:rsidRPr="00E55CDE">
              <w:rPr>
                <w:color w:val="auto"/>
              </w:rPr>
              <w:t>3</w:t>
            </w:r>
            <w:r w:rsidRPr="00E55CDE">
              <w:rPr>
                <w:color w:val="auto"/>
              </w:rPr>
              <w:t xml:space="preserve"> г. </w:t>
            </w:r>
          </w:p>
          <w:p w:rsidR="00B76AC8" w:rsidRPr="00E55CDE" w:rsidRDefault="00404711">
            <w:pPr>
              <w:spacing w:after="0" w:line="259" w:lineRule="auto"/>
              <w:ind w:left="9" w:right="0" w:firstLine="0"/>
              <w:jc w:val="center"/>
              <w:rPr>
                <w:color w:val="auto"/>
              </w:rPr>
            </w:pPr>
            <w:r w:rsidRPr="00E55CDE">
              <w:rPr>
                <w:color w:val="auto"/>
              </w:rPr>
              <w:t xml:space="preserve">1 учебное полугодие </w:t>
            </w:r>
          </w:p>
        </w:tc>
      </w:tr>
      <w:tr w:rsidR="00B76AC8">
        <w:trPr>
          <w:trHeight w:val="286"/>
        </w:trPr>
        <w:tc>
          <w:tcPr>
            <w:tcW w:w="372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I ступень  </w:t>
            </w:r>
          </w:p>
        </w:tc>
        <w:tc>
          <w:tcPr>
            <w:tcW w:w="3065" w:type="dxa"/>
            <w:tcBorders>
              <w:top w:val="single" w:sz="4" w:space="0" w:color="000000"/>
              <w:left w:val="single" w:sz="4" w:space="0" w:color="000000"/>
              <w:bottom w:val="single" w:sz="4" w:space="0" w:color="000000"/>
              <w:right w:val="single" w:sz="4" w:space="0" w:color="000000"/>
            </w:tcBorders>
          </w:tcPr>
          <w:p w:rsidR="00B76AC8" w:rsidRPr="00F85A96" w:rsidRDefault="00E55CDE" w:rsidP="00E55CDE">
            <w:pPr>
              <w:spacing w:after="0" w:line="259" w:lineRule="auto"/>
              <w:ind w:right="0"/>
              <w:rPr>
                <w:color w:val="auto"/>
              </w:rPr>
            </w:pPr>
            <w:r w:rsidRPr="00F85A96">
              <w:rPr>
                <w:color w:val="auto"/>
              </w:rPr>
              <w:t xml:space="preserve">     </w:t>
            </w:r>
            <w:r w:rsidR="00694F79" w:rsidRPr="00F85A96">
              <w:rPr>
                <w:color w:val="auto"/>
              </w:rPr>
              <w:t>59</w:t>
            </w:r>
          </w:p>
        </w:tc>
        <w:tc>
          <w:tcPr>
            <w:tcW w:w="3065" w:type="dxa"/>
            <w:tcBorders>
              <w:top w:val="single" w:sz="4" w:space="0" w:color="000000"/>
              <w:left w:val="single" w:sz="4" w:space="0" w:color="000000"/>
              <w:bottom w:val="single" w:sz="4" w:space="0" w:color="000000"/>
              <w:right w:val="single" w:sz="4" w:space="0" w:color="000000"/>
            </w:tcBorders>
          </w:tcPr>
          <w:p w:rsidR="00B76AC8" w:rsidRPr="00F85A96" w:rsidRDefault="00CE3930" w:rsidP="00E55CDE">
            <w:pPr>
              <w:spacing w:after="0" w:line="259" w:lineRule="auto"/>
              <w:ind w:left="13" w:right="0" w:firstLine="0"/>
              <w:jc w:val="center"/>
              <w:rPr>
                <w:color w:val="auto"/>
              </w:rPr>
            </w:pPr>
            <w:r w:rsidRPr="00F85A96">
              <w:rPr>
                <w:color w:val="auto"/>
              </w:rPr>
              <w:t>60</w:t>
            </w:r>
          </w:p>
        </w:tc>
      </w:tr>
      <w:tr w:rsidR="008F524C">
        <w:trPr>
          <w:trHeight w:val="286"/>
        </w:trPr>
        <w:tc>
          <w:tcPr>
            <w:tcW w:w="3726" w:type="dxa"/>
            <w:tcBorders>
              <w:top w:val="single" w:sz="4" w:space="0" w:color="000000"/>
              <w:left w:val="single" w:sz="4" w:space="0" w:color="000000"/>
              <w:bottom w:val="single" w:sz="4" w:space="0" w:color="000000"/>
              <w:right w:val="single" w:sz="4" w:space="0" w:color="000000"/>
            </w:tcBorders>
          </w:tcPr>
          <w:p w:rsidR="008F524C" w:rsidRDefault="008F524C">
            <w:pPr>
              <w:spacing w:after="0" w:line="259" w:lineRule="auto"/>
              <w:ind w:left="0" w:right="0" w:firstLine="0"/>
              <w:jc w:val="left"/>
            </w:pPr>
            <w:r>
              <w:t xml:space="preserve">II ступень  </w:t>
            </w:r>
          </w:p>
        </w:tc>
        <w:tc>
          <w:tcPr>
            <w:tcW w:w="3065" w:type="dxa"/>
            <w:tcBorders>
              <w:top w:val="single" w:sz="4" w:space="0" w:color="000000"/>
              <w:left w:val="single" w:sz="4" w:space="0" w:color="000000"/>
              <w:bottom w:val="single" w:sz="4" w:space="0" w:color="000000"/>
              <w:right w:val="single" w:sz="4" w:space="0" w:color="000000"/>
            </w:tcBorders>
          </w:tcPr>
          <w:p w:rsidR="008F524C" w:rsidRPr="00F85A96" w:rsidRDefault="008F524C" w:rsidP="008F524C">
            <w:pPr>
              <w:spacing w:after="0" w:line="256" w:lineRule="auto"/>
              <w:ind w:left="13" w:right="0" w:firstLine="0"/>
              <w:rPr>
                <w:color w:val="auto"/>
              </w:rPr>
            </w:pPr>
            <w:r w:rsidRPr="00F85A96">
              <w:rPr>
                <w:color w:val="auto"/>
              </w:rPr>
              <w:t xml:space="preserve">                    4</w:t>
            </w:r>
            <w:r w:rsidR="00F85A96" w:rsidRPr="00F85A96">
              <w:rPr>
                <w:color w:val="auto"/>
              </w:rPr>
              <w:t>2</w:t>
            </w:r>
          </w:p>
        </w:tc>
        <w:tc>
          <w:tcPr>
            <w:tcW w:w="3065" w:type="dxa"/>
            <w:tcBorders>
              <w:top w:val="single" w:sz="4" w:space="0" w:color="000000"/>
              <w:left w:val="single" w:sz="4" w:space="0" w:color="000000"/>
              <w:bottom w:val="single" w:sz="4" w:space="0" w:color="000000"/>
              <w:right w:val="single" w:sz="4" w:space="0" w:color="000000"/>
            </w:tcBorders>
          </w:tcPr>
          <w:p w:rsidR="008F524C" w:rsidRPr="00F85A96" w:rsidRDefault="008F524C" w:rsidP="00E55CDE">
            <w:pPr>
              <w:spacing w:after="0" w:line="259" w:lineRule="auto"/>
              <w:ind w:left="13" w:right="0" w:firstLine="0"/>
              <w:jc w:val="center"/>
              <w:rPr>
                <w:color w:val="auto"/>
              </w:rPr>
            </w:pPr>
            <w:r w:rsidRPr="00F85A96">
              <w:rPr>
                <w:color w:val="auto"/>
              </w:rPr>
              <w:t>39</w:t>
            </w:r>
          </w:p>
        </w:tc>
      </w:tr>
      <w:tr w:rsidR="008F524C">
        <w:trPr>
          <w:trHeight w:val="286"/>
        </w:trPr>
        <w:tc>
          <w:tcPr>
            <w:tcW w:w="3726" w:type="dxa"/>
            <w:tcBorders>
              <w:top w:val="single" w:sz="4" w:space="0" w:color="000000"/>
              <w:left w:val="single" w:sz="4" w:space="0" w:color="000000"/>
              <w:bottom w:val="single" w:sz="4" w:space="0" w:color="000000"/>
              <w:right w:val="single" w:sz="4" w:space="0" w:color="000000"/>
            </w:tcBorders>
          </w:tcPr>
          <w:p w:rsidR="008F524C" w:rsidRDefault="008F524C">
            <w:pPr>
              <w:spacing w:after="0" w:line="259" w:lineRule="auto"/>
              <w:ind w:left="0" w:right="0" w:firstLine="0"/>
              <w:jc w:val="left"/>
            </w:pPr>
            <w:r>
              <w:t xml:space="preserve">III ступень  </w:t>
            </w:r>
          </w:p>
        </w:tc>
        <w:tc>
          <w:tcPr>
            <w:tcW w:w="3065" w:type="dxa"/>
            <w:tcBorders>
              <w:top w:val="single" w:sz="4" w:space="0" w:color="000000"/>
              <w:left w:val="single" w:sz="4" w:space="0" w:color="000000"/>
              <w:bottom w:val="single" w:sz="4" w:space="0" w:color="000000"/>
              <w:right w:val="single" w:sz="4" w:space="0" w:color="000000"/>
            </w:tcBorders>
          </w:tcPr>
          <w:p w:rsidR="008F524C" w:rsidRPr="00F85A96" w:rsidRDefault="008F524C">
            <w:pPr>
              <w:spacing w:after="0" w:line="256" w:lineRule="auto"/>
              <w:ind w:left="13" w:right="0" w:firstLine="0"/>
              <w:rPr>
                <w:color w:val="auto"/>
              </w:rPr>
            </w:pPr>
            <w:r w:rsidRPr="00F85A96">
              <w:rPr>
                <w:color w:val="auto"/>
              </w:rPr>
              <w:t xml:space="preserve">                    63 </w:t>
            </w:r>
          </w:p>
        </w:tc>
        <w:tc>
          <w:tcPr>
            <w:tcW w:w="3065" w:type="dxa"/>
            <w:tcBorders>
              <w:top w:val="single" w:sz="4" w:space="0" w:color="000000"/>
              <w:left w:val="single" w:sz="4" w:space="0" w:color="000000"/>
              <w:bottom w:val="single" w:sz="4" w:space="0" w:color="000000"/>
              <w:right w:val="single" w:sz="4" w:space="0" w:color="000000"/>
            </w:tcBorders>
          </w:tcPr>
          <w:p w:rsidR="008F524C" w:rsidRPr="00F85A96" w:rsidRDefault="008F524C" w:rsidP="00E55CDE">
            <w:pPr>
              <w:spacing w:after="0" w:line="259" w:lineRule="auto"/>
              <w:ind w:left="13" w:right="0" w:firstLine="0"/>
              <w:jc w:val="center"/>
              <w:rPr>
                <w:color w:val="auto"/>
              </w:rPr>
            </w:pPr>
            <w:r w:rsidRPr="00F85A96">
              <w:rPr>
                <w:color w:val="auto"/>
              </w:rPr>
              <w:t>62</w:t>
            </w:r>
          </w:p>
        </w:tc>
      </w:tr>
      <w:tr w:rsidR="008F524C">
        <w:trPr>
          <w:trHeight w:val="289"/>
        </w:trPr>
        <w:tc>
          <w:tcPr>
            <w:tcW w:w="3726" w:type="dxa"/>
            <w:tcBorders>
              <w:top w:val="single" w:sz="4" w:space="0" w:color="000000"/>
              <w:left w:val="single" w:sz="4" w:space="0" w:color="000000"/>
              <w:bottom w:val="single" w:sz="4" w:space="0" w:color="000000"/>
              <w:right w:val="single" w:sz="4" w:space="0" w:color="000000"/>
            </w:tcBorders>
          </w:tcPr>
          <w:p w:rsidR="008F524C" w:rsidRDefault="008F524C">
            <w:pPr>
              <w:spacing w:after="0" w:line="259" w:lineRule="auto"/>
              <w:ind w:left="0" w:right="0" w:firstLine="0"/>
              <w:jc w:val="left"/>
            </w:pPr>
            <w:r>
              <w:t xml:space="preserve">В целом по ОУ </w:t>
            </w:r>
          </w:p>
        </w:tc>
        <w:tc>
          <w:tcPr>
            <w:tcW w:w="3065" w:type="dxa"/>
            <w:tcBorders>
              <w:top w:val="single" w:sz="4" w:space="0" w:color="000000"/>
              <w:left w:val="single" w:sz="4" w:space="0" w:color="000000"/>
              <w:bottom w:val="single" w:sz="4" w:space="0" w:color="000000"/>
              <w:right w:val="single" w:sz="4" w:space="0" w:color="000000"/>
            </w:tcBorders>
          </w:tcPr>
          <w:p w:rsidR="008F524C" w:rsidRPr="00F85A96" w:rsidRDefault="00F85A96" w:rsidP="008F524C">
            <w:pPr>
              <w:spacing w:after="0" w:line="256" w:lineRule="auto"/>
              <w:ind w:left="13" w:right="0" w:firstLine="0"/>
              <w:rPr>
                <w:color w:val="auto"/>
              </w:rPr>
            </w:pPr>
            <w:r w:rsidRPr="00F85A96">
              <w:rPr>
                <w:color w:val="auto"/>
              </w:rPr>
              <w:t xml:space="preserve">                    5</w:t>
            </w:r>
            <w:r>
              <w:rPr>
                <w:color w:val="auto"/>
              </w:rPr>
              <w:t>4</w:t>
            </w:r>
          </w:p>
        </w:tc>
        <w:tc>
          <w:tcPr>
            <w:tcW w:w="3065" w:type="dxa"/>
            <w:tcBorders>
              <w:top w:val="single" w:sz="4" w:space="0" w:color="000000"/>
              <w:left w:val="single" w:sz="4" w:space="0" w:color="000000"/>
              <w:bottom w:val="single" w:sz="4" w:space="0" w:color="000000"/>
              <w:right w:val="single" w:sz="4" w:space="0" w:color="000000"/>
            </w:tcBorders>
          </w:tcPr>
          <w:p w:rsidR="008F524C" w:rsidRPr="00F85A96" w:rsidRDefault="008F524C" w:rsidP="00E55CDE">
            <w:pPr>
              <w:spacing w:after="0" w:line="259" w:lineRule="auto"/>
              <w:ind w:left="13" w:right="0" w:firstLine="0"/>
              <w:jc w:val="center"/>
              <w:rPr>
                <w:color w:val="auto"/>
              </w:rPr>
            </w:pPr>
            <w:r w:rsidRPr="00F85A96">
              <w:rPr>
                <w:color w:val="auto"/>
              </w:rPr>
              <w:t>49</w:t>
            </w:r>
          </w:p>
        </w:tc>
      </w:tr>
    </w:tbl>
    <w:p w:rsidR="00B76AC8" w:rsidRDefault="00B76AC8">
      <w:pPr>
        <w:spacing w:after="31" w:line="259" w:lineRule="auto"/>
        <w:ind w:right="0" w:firstLine="0"/>
        <w:jc w:val="left"/>
      </w:pPr>
    </w:p>
    <w:p w:rsidR="00B76AC8" w:rsidRDefault="00404711">
      <w:pPr>
        <w:spacing w:after="3" w:line="270" w:lineRule="auto"/>
        <w:ind w:left="206" w:right="517" w:hanging="10"/>
      </w:pPr>
      <w:r>
        <w:rPr>
          <w:b/>
        </w:rPr>
        <w:t xml:space="preserve">НАЧАЛЬНОЕ ОБЩЕЕ ОБРАЗОВАНИЕ </w:t>
      </w:r>
    </w:p>
    <w:p w:rsidR="00B76AC8" w:rsidRDefault="00B76AC8">
      <w:pPr>
        <w:spacing w:after="23" w:line="259" w:lineRule="auto"/>
        <w:ind w:left="0" w:right="0" w:firstLine="0"/>
        <w:jc w:val="left"/>
      </w:pPr>
    </w:p>
    <w:p w:rsidR="00B76AC8" w:rsidRDefault="00404711">
      <w:pPr>
        <w:pStyle w:val="1"/>
        <w:spacing w:after="3"/>
        <w:ind w:right="517"/>
        <w:jc w:val="both"/>
      </w:pPr>
      <w:r>
        <w:t xml:space="preserve">4 класс </w:t>
      </w:r>
    </w:p>
    <w:p w:rsidR="00B76AC8" w:rsidRPr="00CE3930" w:rsidRDefault="00B76AC8">
      <w:pPr>
        <w:spacing w:after="0" w:line="259" w:lineRule="auto"/>
        <w:ind w:left="0" w:right="0" w:firstLine="0"/>
        <w:jc w:val="left"/>
        <w:rPr>
          <w:color w:val="5B9BD5" w:themeColor="accent1"/>
        </w:rPr>
      </w:pPr>
    </w:p>
    <w:tbl>
      <w:tblPr>
        <w:tblW w:w="9856" w:type="dxa"/>
        <w:tblInd w:w="103" w:type="dxa"/>
        <w:tblCellMar>
          <w:top w:w="7" w:type="dxa"/>
          <w:right w:w="89" w:type="dxa"/>
        </w:tblCellMar>
        <w:tblLook w:val="04A0"/>
      </w:tblPr>
      <w:tblGrid>
        <w:gridCol w:w="2090"/>
        <w:gridCol w:w="1325"/>
        <w:gridCol w:w="1342"/>
        <w:gridCol w:w="1198"/>
        <w:gridCol w:w="1162"/>
        <w:gridCol w:w="1313"/>
        <w:gridCol w:w="1426"/>
      </w:tblGrid>
      <w:tr w:rsidR="00CE3930" w:rsidRPr="00F85A96" w:rsidTr="00EA5359">
        <w:trPr>
          <w:trHeight w:val="470"/>
        </w:trPr>
        <w:tc>
          <w:tcPr>
            <w:tcW w:w="2090" w:type="dxa"/>
            <w:vMerge w:val="restart"/>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18" w:firstLine="0"/>
              <w:jc w:val="center"/>
              <w:rPr>
                <w:color w:val="auto"/>
              </w:rPr>
            </w:pPr>
            <w:r w:rsidRPr="00F85A96">
              <w:rPr>
                <w:color w:val="auto"/>
                <w:sz w:val="20"/>
              </w:rPr>
              <w:t xml:space="preserve">Предмет  </w:t>
            </w:r>
          </w:p>
        </w:tc>
        <w:tc>
          <w:tcPr>
            <w:tcW w:w="2667" w:type="dxa"/>
            <w:gridSpan w:val="2"/>
            <w:tcBorders>
              <w:top w:val="single" w:sz="4" w:space="0" w:color="000000"/>
              <w:left w:val="single" w:sz="4" w:space="0" w:color="000000"/>
              <w:bottom w:val="single" w:sz="4" w:space="0" w:color="000000"/>
              <w:right w:val="single" w:sz="4" w:space="0" w:color="000000"/>
            </w:tcBorders>
          </w:tcPr>
          <w:p w:rsidR="00B76AC8" w:rsidRPr="00F85A96" w:rsidRDefault="00B17952" w:rsidP="00B17952">
            <w:pPr>
              <w:spacing w:after="0" w:line="259" w:lineRule="auto"/>
              <w:ind w:left="0" w:right="19" w:firstLine="0"/>
              <w:jc w:val="center"/>
              <w:rPr>
                <w:color w:val="auto"/>
              </w:rPr>
            </w:pPr>
            <w:r w:rsidRPr="00F85A96">
              <w:rPr>
                <w:color w:val="auto"/>
                <w:sz w:val="20"/>
              </w:rPr>
              <w:t>2020</w:t>
            </w:r>
            <w:r w:rsidR="00404711" w:rsidRPr="00F85A96">
              <w:rPr>
                <w:color w:val="auto"/>
                <w:sz w:val="20"/>
              </w:rPr>
              <w:t>-202</w:t>
            </w:r>
            <w:r w:rsidRPr="00F85A96">
              <w:rPr>
                <w:color w:val="auto"/>
                <w:sz w:val="20"/>
              </w:rPr>
              <w:t>1</w:t>
            </w:r>
            <w:r w:rsidR="00404711" w:rsidRPr="00F85A96">
              <w:rPr>
                <w:color w:val="auto"/>
                <w:sz w:val="20"/>
              </w:rPr>
              <w:t xml:space="preserve"> уч. год </w:t>
            </w:r>
          </w:p>
        </w:tc>
        <w:tc>
          <w:tcPr>
            <w:tcW w:w="2360" w:type="dxa"/>
            <w:gridSpan w:val="2"/>
            <w:tcBorders>
              <w:top w:val="single" w:sz="4" w:space="0" w:color="000000"/>
              <w:left w:val="single" w:sz="4" w:space="0" w:color="000000"/>
              <w:bottom w:val="single" w:sz="4" w:space="0" w:color="000000"/>
              <w:right w:val="single" w:sz="4" w:space="0" w:color="000000"/>
            </w:tcBorders>
          </w:tcPr>
          <w:p w:rsidR="00B76AC8" w:rsidRPr="00F85A96" w:rsidRDefault="00404711" w:rsidP="00B17952">
            <w:pPr>
              <w:spacing w:after="0" w:line="259" w:lineRule="auto"/>
              <w:ind w:left="0" w:right="19" w:firstLine="0"/>
              <w:jc w:val="center"/>
              <w:rPr>
                <w:color w:val="auto"/>
              </w:rPr>
            </w:pPr>
            <w:r w:rsidRPr="00F85A96">
              <w:rPr>
                <w:color w:val="auto"/>
                <w:sz w:val="20"/>
              </w:rPr>
              <w:t>202</w:t>
            </w:r>
            <w:r w:rsidR="00B17952" w:rsidRPr="00F85A96">
              <w:rPr>
                <w:color w:val="auto"/>
                <w:sz w:val="20"/>
              </w:rPr>
              <w:t>1</w:t>
            </w:r>
            <w:r w:rsidRPr="00F85A96">
              <w:rPr>
                <w:color w:val="auto"/>
                <w:sz w:val="20"/>
              </w:rPr>
              <w:t>-202</w:t>
            </w:r>
            <w:r w:rsidR="00B17952" w:rsidRPr="00F85A96">
              <w:rPr>
                <w:color w:val="auto"/>
                <w:sz w:val="20"/>
              </w:rPr>
              <w:t>2</w:t>
            </w:r>
            <w:r w:rsidRPr="00F85A96">
              <w:rPr>
                <w:color w:val="auto"/>
                <w:sz w:val="20"/>
              </w:rPr>
              <w:t xml:space="preserve"> уч. год </w:t>
            </w:r>
          </w:p>
        </w:tc>
        <w:tc>
          <w:tcPr>
            <w:tcW w:w="2739" w:type="dxa"/>
            <w:gridSpan w:val="2"/>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16" w:line="259" w:lineRule="auto"/>
              <w:ind w:left="0" w:right="19" w:firstLine="0"/>
              <w:jc w:val="center"/>
              <w:rPr>
                <w:color w:val="auto"/>
              </w:rPr>
            </w:pPr>
            <w:r w:rsidRPr="00F85A96">
              <w:rPr>
                <w:color w:val="auto"/>
                <w:sz w:val="20"/>
              </w:rPr>
              <w:t>202</w:t>
            </w:r>
            <w:r w:rsidR="00B17952" w:rsidRPr="00F85A96">
              <w:rPr>
                <w:color w:val="auto"/>
                <w:sz w:val="20"/>
              </w:rPr>
              <w:t>2</w:t>
            </w:r>
            <w:r w:rsidRPr="00F85A96">
              <w:rPr>
                <w:color w:val="auto"/>
                <w:sz w:val="20"/>
              </w:rPr>
              <w:t>-202</w:t>
            </w:r>
            <w:r w:rsidR="00B17952" w:rsidRPr="00F85A96">
              <w:rPr>
                <w:color w:val="auto"/>
                <w:sz w:val="20"/>
              </w:rPr>
              <w:t>3</w:t>
            </w:r>
            <w:r w:rsidRPr="00F85A96">
              <w:rPr>
                <w:color w:val="auto"/>
                <w:sz w:val="20"/>
              </w:rPr>
              <w:t xml:space="preserve">уч.год </w:t>
            </w:r>
          </w:p>
          <w:p w:rsidR="00B76AC8" w:rsidRPr="00F85A96" w:rsidRDefault="00404711">
            <w:pPr>
              <w:spacing w:after="0" w:line="259" w:lineRule="auto"/>
              <w:ind w:left="0" w:right="20" w:firstLine="0"/>
              <w:jc w:val="center"/>
              <w:rPr>
                <w:color w:val="auto"/>
              </w:rPr>
            </w:pPr>
            <w:r w:rsidRPr="00F85A96">
              <w:rPr>
                <w:color w:val="auto"/>
                <w:sz w:val="20"/>
              </w:rPr>
              <w:t xml:space="preserve">1 полугодие </w:t>
            </w:r>
          </w:p>
        </w:tc>
      </w:tr>
      <w:tr w:rsidR="00CE3930" w:rsidRPr="00F85A96">
        <w:trPr>
          <w:trHeight w:val="470"/>
        </w:trPr>
        <w:tc>
          <w:tcPr>
            <w:tcW w:w="0" w:type="auto"/>
            <w:vMerge/>
            <w:tcBorders>
              <w:top w:val="nil"/>
              <w:left w:val="single" w:sz="4" w:space="0" w:color="000000"/>
              <w:bottom w:val="single" w:sz="4" w:space="0" w:color="000000"/>
              <w:right w:val="single" w:sz="4" w:space="0" w:color="000000"/>
            </w:tcBorders>
          </w:tcPr>
          <w:p w:rsidR="00B76AC8" w:rsidRPr="00F85A96" w:rsidRDefault="00B76AC8">
            <w:pPr>
              <w:spacing w:after="160" w:line="259" w:lineRule="auto"/>
              <w:ind w:left="0" w:right="0" w:firstLine="0"/>
              <w:jc w:val="left"/>
              <w:rPr>
                <w:color w:val="auto"/>
              </w:rPr>
            </w:pPr>
          </w:p>
        </w:tc>
        <w:tc>
          <w:tcPr>
            <w:tcW w:w="1325" w:type="dxa"/>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22" w:firstLine="0"/>
              <w:jc w:val="center"/>
              <w:rPr>
                <w:color w:val="auto"/>
              </w:rPr>
            </w:pPr>
            <w:r w:rsidRPr="00F85A96">
              <w:rPr>
                <w:color w:val="auto"/>
                <w:sz w:val="20"/>
              </w:rPr>
              <w:t xml:space="preserve">% качества </w:t>
            </w:r>
          </w:p>
        </w:tc>
        <w:tc>
          <w:tcPr>
            <w:tcW w:w="1342" w:type="dxa"/>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22" w:firstLine="0"/>
              <w:jc w:val="center"/>
              <w:rPr>
                <w:color w:val="auto"/>
              </w:rPr>
            </w:pPr>
            <w:r w:rsidRPr="00F85A96">
              <w:rPr>
                <w:color w:val="auto"/>
                <w:sz w:val="20"/>
              </w:rPr>
              <w:t xml:space="preserve">% обучен. </w:t>
            </w:r>
          </w:p>
        </w:tc>
        <w:tc>
          <w:tcPr>
            <w:tcW w:w="1198" w:type="dxa"/>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0" w:firstLine="0"/>
              <w:jc w:val="left"/>
              <w:rPr>
                <w:color w:val="auto"/>
              </w:rPr>
            </w:pPr>
            <w:r w:rsidRPr="00F85A96">
              <w:rPr>
                <w:color w:val="auto"/>
                <w:sz w:val="20"/>
              </w:rPr>
              <w:t xml:space="preserve">% качества </w:t>
            </w:r>
          </w:p>
        </w:tc>
        <w:tc>
          <w:tcPr>
            <w:tcW w:w="1162" w:type="dxa"/>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0" w:firstLine="0"/>
              <w:jc w:val="left"/>
              <w:rPr>
                <w:color w:val="auto"/>
              </w:rPr>
            </w:pPr>
            <w:r w:rsidRPr="00F85A96">
              <w:rPr>
                <w:color w:val="auto"/>
                <w:sz w:val="20"/>
              </w:rPr>
              <w:t xml:space="preserve">% обучен. </w:t>
            </w:r>
          </w:p>
        </w:tc>
        <w:tc>
          <w:tcPr>
            <w:tcW w:w="1313" w:type="dxa"/>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0" w:firstLine="0"/>
              <w:jc w:val="left"/>
              <w:rPr>
                <w:color w:val="auto"/>
              </w:rPr>
            </w:pPr>
            <w:r w:rsidRPr="00F85A96">
              <w:rPr>
                <w:color w:val="auto"/>
                <w:sz w:val="20"/>
              </w:rPr>
              <w:t xml:space="preserve">% качества </w:t>
            </w:r>
          </w:p>
        </w:tc>
        <w:tc>
          <w:tcPr>
            <w:tcW w:w="1426" w:type="dxa"/>
            <w:tcBorders>
              <w:top w:val="single" w:sz="4" w:space="0" w:color="000000"/>
              <w:left w:val="single" w:sz="4" w:space="0" w:color="000000"/>
              <w:bottom w:val="single" w:sz="4" w:space="0" w:color="000000"/>
              <w:right w:val="single" w:sz="4" w:space="0" w:color="000000"/>
            </w:tcBorders>
          </w:tcPr>
          <w:p w:rsidR="00B76AC8" w:rsidRPr="00F85A96" w:rsidRDefault="00404711">
            <w:pPr>
              <w:spacing w:after="0" w:line="259" w:lineRule="auto"/>
              <w:ind w:left="0" w:right="20" w:firstLine="0"/>
              <w:jc w:val="center"/>
              <w:rPr>
                <w:color w:val="auto"/>
              </w:rPr>
            </w:pPr>
            <w:r w:rsidRPr="00F85A96">
              <w:rPr>
                <w:color w:val="auto"/>
                <w:sz w:val="20"/>
              </w:rPr>
              <w:t xml:space="preserve">% обучен. </w:t>
            </w:r>
          </w:p>
        </w:tc>
      </w:tr>
      <w:tr w:rsidR="00226A0E" w:rsidRPr="00F85A96" w:rsidTr="004D0B12">
        <w:trPr>
          <w:trHeight w:val="334"/>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Русский язык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 xml:space="preserve">68 </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rPr>
              <w:t>67</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226A0E" w:rsidP="00226A0E">
            <w:pPr>
              <w:spacing w:after="0" w:line="240" w:lineRule="auto"/>
              <w:ind w:left="0" w:right="0" w:firstLine="0"/>
              <w:jc w:val="right"/>
              <w:rPr>
                <w:color w:val="auto"/>
                <w:sz w:val="20"/>
                <w:szCs w:val="20"/>
              </w:rPr>
            </w:pPr>
            <w:r w:rsidRPr="00F85A96">
              <w:rPr>
                <w:color w:val="auto"/>
                <w:sz w:val="20"/>
                <w:szCs w:val="20"/>
              </w:rPr>
              <w:t>64</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471"/>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Литературное чтение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7" w:firstLine="0"/>
              <w:jc w:val="center"/>
              <w:rPr>
                <w:color w:val="auto"/>
              </w:rPr>
            </w:pPr>
            <w:r w:rsidRPr="00F85A96">
              <w:rPr>
                <w:color w:val="auto"/>
                <w:sz w:val="20"/>
              </w:rPr>
              <w:t>84</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7" w:firstLine="0"/>
              <w:jc w:val="center"/>
              <w:rPr>
                <w:color w:val="auto"/>
              </w:rPr>
            </w:pPr>
            <w:r w:rsidRPr="00F85A96">
              <w:rPr>
                <w:color w:val="auto"/>
              </w:rPr>
              <w:t>79</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226A0E" w:rsidP="00226A0E">
            <w:pPr>
              <w:spacing w:after="0" w:line="240" w:lineRule="auto"/>
              <w:ind w:left="0" w:right="0" w:firstLine="0"/>
              <w:jc w:val="right"/>
              <w:rPr>
                <w:color w:val="auto"/>
                <w:sz w:val="20"/>
                <w:szCs w:val="20"/>
              </w:rPr>
            </w:pPr>
            <w:r w:rsidRPr="00F85A96">
              <w:rPr>
                <w:color w:val="auto"/>
                <w:sz w:val="20"/>
                <w:szCs w:val="20"/>
              </w:rPr>
              <w:t>81,3</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470"/>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Иностранный язык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76,8</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rPr>
              <w:t>70</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B25245" w:rsidP="00226A0E">
            <w:pPr>
              <w:spacing w:after="0" w:line="240" w:lineRule="auto"/>
              <w:ind w:left="0" w:right="0" w:firstLine="0"/>
              <w:jc w:val="right"/>
              <w:rPr>
                <w:color w:val="auto"/>
                <w:sz w:val="20"/>
                <w:szCs w:val="20"/>
              </w:rPr>
            </w:pPr>
            <w:r w:rsidRPr="00F85A96">
              <w:rPr>
                <w:color w:val="auto"/>
                <w:sz w:val="20"/>
                <w:szCs w:val="20"/>
              </w:rPr>
              <w:t>68</w:t>
            </w:r>
            <w:r w:rsidR="00226A0E" w:rsidRPr="00F85A96">
              <w:rPr>
                <w:color w:val="auto"/>
                <w:sz w:val="20"/>
                <w:szCs w:val="20"/>
              </w:rPr>
              <w:t>,8</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468"/>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Математика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67</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rPr>
              <w:t>64</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226A0E" w:rsidP="00226A0E">
            <w:pPr>
              <w:spacing w:after="0" w:line="240" w:lineRule="auto"/>
              <w:ind w:left="0" w:right="0" w:firstLine="0"/>
              <w:jc w:val="right"/>
              <w:rPr>
                <w:color w:val="auto"/>
                <w:sz w:val="20"/>
                <w:szCs w:val="20"/>
              </w:rPr>
            </w:pPr>
            <w:r w:rsidRPr="00F85A96">
              <w:rPr>
                <w:color w:val="auto"/>
                <w:sz w:val="20"/>
                <w:szCs w:val="20"/>
              </w:rPr>
              <w:t>63,7</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470"/>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Окружающий мир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7" w:firstLine="0"/>
              <w:jc w:val="center"/>
              <w:rPr>
                <w:color w:val="auto"/>
              </w:rPr>
            </w:pPr>
            <w:r w:rsidRPr="00F85A96">
              <w:rPr>
                <w:color w:val="auto"/>
                <w:sz w:val="20"/>
              </w:rPr>
              <w:t>96</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7" w:firstLine="0"/>
              <w:jc w:val="center"/>
              <w:rPr>
                <w:color w:val="auto"/>
              </w:rPr>
            </w:pPr>
            <w:r w:rsidRPr="00F85A96">
              <w:rPr>
                <w:color w:val="auto"/>
              </w:rPr>
              <w:t>75</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B25245" w:rsidP="00226A0E">
            <w:pPr>
              <w:spacing w:after="0" w:line="240" w:lineRule="auto"/>
              <w:ind w:left="0" w:right="0" w:firstLine="0"/>
              <w:jc w:val="right"/>
              <w:rPr>
                <w:color w:val="auto"/>
                <w:sz w:val="20"/>
                <w:szCs w:val="20"/>
              </w:rPr>
            </w:pPr>
            <w:r w:rsidRPr="00F85A96">
              <w:rPr>
                <w:color w:val="auto"/>
                <w:sz w:val="20"/>
                <w:szCs w:val="20"/>
              </w:rPr>
              <w:t>78</w:t>
            </w:r>
            <w:r w:rsidR="00226A0E" w:rsidRPr="00F85A96">
              <w:rPr>
                <w:color w:val="auto"/>
                <w:sz w:val="20"/>
                <w:szCs w:val="20"/>
              </w:rPr>
              <w:t>,8</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EA5359">
        <w:trPr>
          <w:trHeight w:val="242"/>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Музыка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97</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B25245" w:rsidP="00226A0E">
            <w:pPr>
              <w:spacing w:after="0" w:line="240" w:lineRule="auto"/>
              <w:ind w:left="0" w:right="0" w:firstLine="0"/>
              <w:jc w:val="right"/>
              <w:rPr>
                <w:color w:val="auto"/>
                <w:sz w:val="20"/>
                <w:szCs w:val="20"/>
              </w:rPr>
            </w:pPr>
            <w:r w:rsidRPr="00F85A96">
              <w:rPr>
                <w:color w:val="auto"/>
                <w:sz w:val="20"/>
                <w:szCs w:val="20"/>
              </w:rPr>
              <w:t>97,7</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468"/>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Изобразительное искусство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97</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226A0E" w:rsidP="00226A0E">
            <w:pPr>
              <w:spacing w:after="0" w:line="240" w:lineRule="auto"/>
              <w:ind w:left="0" w:right="0" w:firstLine="0"/>
              <w:jc w:val="right"/>
              <w:rPr>
                <w:color w:val="auto"/>
                <w:sz w:val="20"/>
                <w:szCs w:val="20"/>
              </w:rPr>
            </w:pPr>
            <w:r w:rsidRPr="00F85A96">
              <w:rPr>
                <w:color w:val="auto"/>
                <w:sz w:val="20"/>
                <w:szCs w:val="20"/>
              </w:rPr>
              <w:t>97,5</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300"/>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Технология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96,7</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B25245" w:rsidP="00226A0E">
            <w:pPr>
              <w:spacing w:after="0" w:line="240" w:lineRule="auto"/>
              <w:ind w:left="0" w:right="0" w:firstLine="0"/>
              <w:jc w:val="right"/>
              <w:rPr>
                <w:color w:val="auto"/>
                <w:sz w:val="20"/>
                <w:szCs w:val="20"/>
              </w:rPr>
            </w:pPr>
            <w:r w:rsidRPr="00F85A96">
              <w:rPr>
                <w:color w:val="auto"/>
                <w:sz w:val="20"/>
                <w:szCs w:val="20"/>
              </w:rPr>
              <w:t>95,7</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r w:rsidR="00226A0E" w:rsidRPr="00F85A96" w:rsidTr="004D0B12">
        <w:trPr>
          <w:trHeight w:val="471"/>
        </w:trPr>
        <w:tc>
          <w:tcPr>
            <w:tcW w:w="2090"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0" w:firstLine="0"/>
              <w:jc w:val="left"/>
              <w:rPr>
                <w:color w:val="auto"/>
              </w:rPr>
            </w:pPr>
            <w:r w:rsidRPr="00F85A96">
              <w:rPr>
                <w:color w:val="auto"/>
                <w:sz w:val="20"/>
              </w:rPr>
              <w:t xml:space="preserve">Физическая культура </w:t>
            </w:r>
          </w:p>
        </w:tc>
        <w:tc>
          <w:tcPr>
            <w:tcW w:w="1325"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8" w:firstLine="0"/>
              <w:jc w:val="center"/>
              <w:rPr>
                <w:color w:val="auto"/>
              </w:rPr>
            </w:pPr>
            <w:r w:rsidRPr="00F85A96">
              <w:rPr>
                <w:color w:val="auto"/>
                <w:sz w:val="20"/>
              </w:rPr>
              <w:t>97</w:t>
            </w:r>
          </w:p>
        </w:tc>
        <w:tc>
          <w:tcPr>
            <w:tcW w:w="134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98"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162"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20" w:firstLine="0"/>
              <w:jc w:val="center"/>
              <w:rPr>
                <w:color w:val="auto"/>
              </w:rPr>
            </w:pPr>
            <w:r w:rsidRPr="00F85A96">
              <w:rPr>
                <w:color w:val="auto"/>
                <w:sz w:val="20"/>
              </w:rPr>
              <w:t xml:space="preserve">100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tcPr>
          <w:p w:rsidR="00226A0E" w:rsidRPr="00F85A96" w:rsidRDefault="00226A0E" w:rsidP="00B25245">
            <w:pPr>
              <w:spacing w:after="0" w:line="240" w:lineRule="auto"/>
              <w:ind w:left="0" w:right="0" w:firstLine="0"/>
              <w:jc w:val="right"/>
              <w:rPr>
                <w:color w:val="auto"/>
                <w:sz w:val="20"/>
                <w:szCs w:val="20"/>
              </w:rPr>
            </w:pPr>
            <w:r w:rsidRPr="00F85A96">
              <w:rPr>
                <w:color w:val="auto"/>
                <w:sz w:val="20"/>
                <w:szCs w:val="20"/>
              </w:rPr>
              <w:t>97,</w:t>
            </w:r>
            <w:r w:rsidR="00B25245" w:rsidRPr="00F85A96">
              <w:rPr>
                <w:color w:val="auto"/>
                <w:sz w:val="20"/>
                <w:szCs w:val="20"/>
              </w:rPr>
              <w:t>5</w:t>
            </w:r>
          </w:p>
        </w:tc>
        <w:tc>
          <w:tcPr>
            <w:tcW w:w="1426" w:type="dxa"/>
            <w:tcBorders>
              <w:top w:val="single" w:sz="4" w:space="0" w:color="000000"/>
              <w:left w:val="single" w:sz="4" w:space="0" w:color="000000"/>
              <w:bottom w:val="single" w:sz="4" w:space="0" w:color="000000"/>
              <w:right w:val="single" w:sz="4" w:space="0" w:color="000000"/>
            </w:tcBorders>
          </w:tcPr>
          <w:p w:rsidR="00226A0E" w:rsidRPr="00F85A96" w:rsidRDefault="00226A0E" w:rsidP="00226A0E">
            <w:pPr>
              <w:spacing w:after="0" w:line="259" w:lineRule="auto"/>
              <w:ind w:left="0" w:right="15" w:firstLine="0"/>
              <w:jc w:val="center"/>
              <w:rPr>
                <w:color w:val="auto"/>
              </w:rPr>
            </w:pPr>
            <w:r w:rsidRPr="00F85A96">
              <w:rPr>
                <w:color w:val="auto"/>
                <w:sz w:val="20"/>
              </w:rPr>
              <w:t xml:space="preserve">100 </w:t>
            </w:r>
          </w:p>
        </w:tc>
      </w:tr>
    </w:tbl>
    <w:p w:rsidR="00B76AC8" w:rsidRPr="00CE3930" w:rsidRDefault="00B76AC8">
      <w:pPr>
        <w:spacing w:after="0" w:line="259" w:lineRule="auto"/>
        <w:ind w:left="920" w:right="0" w:firstLine="0"/>
        <w:jc w:val="left"/>
        <w:rPr>
          <w:color w:val="5B9BD5" w:themeColor="accent1"/>
        </w:rPr>
      </w:pPr>
    </w:p>
    <w:p w:rsidR="00B76AC8" w:rsidRPr="00F85A96" w:rsidRDefault="00404711">
      <w:pPr>
        <w:ind w:left="196" w:right="518"/>
        <w:rPr>
          <w:color w:val="auto"/>
        </w:rPr>
      </w:pPr>
      <w:r w:rsidRPr="00F85A96">
        <w:rPr>
          <w:color w:val="auto"/>
        </w:rPr>
        <w:t>Анализ успеваемости и качества знаний показывает, что общая успеваемость выпускников начальной школы остаётся на стабильно высоком уровне и составляет 100%.</w:t>
      </w:r>
      <w:r w:rsidR="004B195A" w:rsidRPr="00F85A96">
        <w:rPr>
          <w:color w:val="auto"/>
        </w:rPr>
        <w:t xml:space="preserve"> Количество отлично успевающих учащихся </w:t>
      </w:r>
      <w:r w:rsidR="008B50D0" w:rsidRPr="00F85A96">
        <w:rPr>
          <w:color w:val="auto"/>
        </w:rPr>
        <w:t>10,6</w:t>
      </w:r>
      <w:r w:rsidRPr="00F85A96">
        <w:rPr>
          <w:color w:val="auto"/>
        </w:rPr>
        <w:t xml:space="preserve">%.  </w:t>
      </w:r>
    </w:p>
    <w:p w:rsidR="00B76AC8" w:rsidRDefault="00B76AC8">
      <w:pPr>
        <w:spacing w:after="31" w:line="259" w:lineRule="auto"/>
        <w:ind w:left="920" w:right="0" w:firstLine="0"/>
        <w:jc w:val="left"/>
      </w:pPr>
    </w:p>
    <w:p w:rsidR="00B76AC8" w:rsidRDefault="00404711">
      <w:pPr>
        <w:pStyle w:val="1"/>
        <w:spacing w:after="3"/>
        <w:ind w:left="206" w:right="517"/>
        <w:jc w:val="both"/>
      </w:pPr>
      <w:r>
        <w:t xml:space="preserve">ОСНОВНОЕ ОБЩЕЕ ОБРАЗОВАНИЕ </w:t>
      </w:r>
    </w:p>
    <w:p w:rsidR="00B76AC8" w:rsidRDefault="00B76AC8">
      <w:pPr>
        <w:spacing w:after="0" w:line="259" w:lineRule="auto"/>
        <w:ind w:left="0" w:right="0" w:firstLine="0"/>
        <w:jc w:val="left"/>
      </w:pPr>
    </w:p>
    <w:tbl>
      <w:tblPr>
        <w:tblW w:w="9856" w:type="dxa"/>
        <w:tblInd w:w="103" w:type="dxa"/>
        <w:tblCellMar>
          <w:top w:w="1" w:type="dxa"/>
          <w:left w:w="106" w:type="dxa"/>
          <w:right w:w="115" w:type="dxa"/>
        </w:tblCellMar>
        <w:tblLook w:val="04A0"/>
      </w:tblPr>
      <w:tblGrid>
        <w:gridCol w:w="1987"/>
        <w:gridCol w:w="1330"/>
        <w:gridCol w:w="1344"/>
        <w:gridCol w:w="1280"/>
        <w:gridCol w:w="1174"/>
        <w:gridCol w:w="1330"/>
        <w:gridCol w:w="1411"/>
      </w:tblGrid>
      <w:tr w:rsidR="000D6269" w:rsidTr="00E55CDE">
        <w:trPr>
          <w:trHeight w:val="470"/>
        </w:trPr>
        <w:tc>
          <w:tcPr>
            <w:tcW w:w="1987" w:type="dxa"/>
            <w:vMerge w:val="restart"/>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8" w:right="0" w:firstLine="0"/>
              <w:jc w:val="center"/>
            </w:pPr>
            <w:r>
              <w:rPr>
                <w:sz w:val="20"/>
              </w:rPr>
              <w:t xml:space="preserve">Предмет  </w:t>
            </w:r>
          </w:p>
        </w:tc>
        <w:tc>
          <w:tcPr>
            <w:tcW w:w="2674" w:type="dxa"/>
            <w:gridSpan w:val="2"/>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7" w:right="0" w:firstLine="0"/>
              <w:jc w:val="center"/>
            </w:pPr>
            <w:r>
              <w:rPr>
                <w:sz w:val="20"/>
              </w:rPr>
              <w:t xml:space="preserve">2020-2021уч.год </w:t>
            </w:r>
          </w:p>
          <w:p w:rsidR="000D6269" w:rsidRDefault="000D6269" w:rsidP="00152574">
            <w:pPr>
              <w:spacing w:after="0" w:line="259" w:lineRule="auto"/>
              <w:ind w:left="60" w:right="0" w:firstLine="0"/>
              <w:jc w:val="center"/>
            </w:pPr>
          </w:p>
        </w:tc>
        <w:tc>
          <w:tcPr>
            <w:tcW w:w="2454" w:type="dxa"/>
            <w:gridSpan w:val="2"/>
            <w:tcBorders>
              <w:top w:val="single" w:sz="4" w:space="0" w:color="000000"/>
              <w:left w:val="single" w:sz="4" w:space="0" w:color="000000"/>
              <w:bottom w:val="single" w:sz="4" w:space="0" w:color="000000"/>
              <w:right w:val="single" w:sz="6" w:space="0" w:color="000000"/>
            </w:tcBorders>
          </w:tcPr>
          <w:p w:rsidR="000D6269" w:rsidRDefault="000D6269" w:rsidP="00152574">
            <w:pPr>
              <w:spacing w:after="16" w:line="259" w:lineRule="auto"/>
              <w:ind w:left="13" w:right="0" w:firstLine="0"/>
              <w:jc w:val="center"/>
            </w:pPr>
            <w:r>
              <w:rPr>
                <w:sz w:val="20"/>
              </w:rPr>
              <w:t xml:space="preserve">2021-2022 </w:t>
            </w:r>
          </w:p>
          <w:p w:rsidR="000D6269" w:rsidRDefault="000D6269" w:rsidP="00152574">
            <w:pPr>
              <w:spacing w:after="0" w:line="259" w:lineRule="auto"/>
              <w:ind w:left="6" w:right="0" w:firstLine="0"/>
              <w:jc w:val="center"/>
            </w:pPr>
          </w:p>
        </w:tc>
        <w:tc>
          <w:tcPr>
            <w:tcW w:w="2741" w:type="dxa"/>
            <w:gridSpan w:val="2"/>
            <w:tcBorders>
              <w:top w:val="single" w:sz="4" w:space="0" w:color="000000"/>
              <w:left w:val="single" w:sz="6" w:space="0" w:color="000000"/>
              <w:bottom w:val="single" w:sz="4" w:space="0" w:color="000000"/>
              <w:right w:val="single" w:sz="4" w:space="0" w:color="000000"/>
            </w:tcBorders>
          </w:tcPr>
          <w:p w:rsidR="000D6269" w:rsidRDefault="000D6269">
            <w:pPr>
              <w:spacing w:after="16" w:line="259" w:lineRule="auto"/>
              <w:ind w:left="13" w:right="0" w:firstLine="0"/>
              <w:jc w:val="center"/>
            </w:pPr>
            <w:r>
              <w:rPr>
                <w:sz w:val="20"/>
              </w:rPr>
              <w:t xml:space="preserve">2022-2023 </w:t>
            </w:r>
          </w:p>
          <w:p w:rsidR="000D6269" w:rsidRDefault="000D6269">
            <w:pPr>
              <w:spacing w:after="0" w:line="259" w:lineRule="auto"/>
              <w:ind w:left="6" w:right="0" w:firstLine="0"/>
              <w:jc w:val="center"/>
            </w:pPr>
            <w:r>
              <w:rPr>
                <w:sz w:val="20"/>
              </w:rPr>
              <w:t xml:space="preserve">1 полугодие </w:t>
            </w:r>
          </w:p>
        </w:tc>
      </w:tr>
      <w:tr w:rsidR="000D6269">
        <w:trPr>
          <w:trHeight w:val="470"/>
        </w:trPr>
        <w:tc>
          <w:tcPr>
            <w:tcW w:w="0" w:type="auto"/>
            <w:vMerge/>
            <w:tcBorders>
              <w:top w:val="nil"/>
              <w:left w:val="single" w:sz="4" w:space="0" w:color="000000"/>
              <w:bottom w:val="single" w:sz="4" w:space="0" w:color="000000"/>
              <w:right w:val="single" w:sz="4" w:space="0" w:color="000000"/>
            </w:tcBorders>
          </w:tcPr>
          <w:p w:rsidR="000D6269" w:rsidRDefault="000D6269">
            <w:pPr>
              <w:spacing w:after="160" w:line="259" w:lineRule="auto"/>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left"/>
            </w:pPr>
            <w:r>
              <w:rPr>
                <w:sz w:val="20"/>
              </w:rPr>
              <w:t xml:space="preserve">% качества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 обучен.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 качества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pPr>
              <w:spacing w:after="0" w:line="259" w:lineRule="auto"/>
              <w:ind w:left="5" w:right="0" w:firstLine="0"/>
              <w:jc w:val="left"/>
            </w:pPr>
            <w:r>
              <w:rPr>
                <w:sz w:val="20"/>
              </w:rPr>
              <w:t xml:space="preserve">% обучен.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 качества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 обучен. </w:t>
            </w:r>
          </w:p>
        </w:tc>
      </w:tr>
      <w:tr w:rsidR="000D6269" w:rsidTr="00E55CDE">
        <w:trPr>
          <w:trHeight w:val="334"/>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Русский  язык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2" w:right="0" w:firstLine="0"/>
              <w:jc w:val="center"/>
            </w:pPr>
            <w:r>
              <w:rPr>
                <w:sz w:val="20"/>
              </w:rPr>
              <w:t xml:space="preserve">60,6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62,8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rsidP="00E55CDE">
            <w:pPr>
              <w:spacing w:after="0" w:line="259" w:lineRule="auto"/>
              <w:ind w:left="13" w:right="0" w:firstLine="0"/>
              <w:jc w:val="center"/>
            </w:pPr>
            <w:r>
              <w:rPr>
                <w:sz w:val="20"/>
              </w:rPr>
              <w:t xml:space="preserve">100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61,9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3" w:right="0" w:firstLine="0"/>
              <w:jc w:val="center"/>
            </w:pPr>
            <w:r>
              <w:rPr>
                <w:sz w:val="20"/>
              </w:rPr>
              <w:t xml:space="preserve">100 </w:t>
            </w:r>
          </w:p>
        </w:tc>
      </w:tr>
      <w:tr w:rsidR="000D6269" w:rsidTr="00E55CDE">
        <w:trPr>
          <w:trHeight w:val="334"/>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Родной язык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2" w:right="0" w:firstLine="0"/>
              <w:jc w:val="center"/>
            </w:pPr>
            <w:r>
              <w:rPr>
                <w:sz w:val="20"/>
              </w:rPr>
              <w:t xml:space="preserve">74,0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76,5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rsidP="00E55CDE">
            <w:pPr>
              <w:spacing w:after="0" w:line="259" w:lineRule="auto"/>
              <w:ind w:left="13" w:right="0" w:firstLine="0"/>
              <w:jc w:val="center"/>
            </w:pPr>
            <w:r>
              <w:rPr>
                <w:sz w:val="20"/>
              </w:rPr>
              <w:t xml:space="preserve">100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77,1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3" w:right="0" w:firstLine="0"/>
              <w:jc w:val="center"/>
            </w:pPr>
            <w:r>
              <w:rPr>
                <w:sz w:val="20"/>
              </w:rPr>
              <w:t xml:space="preserve">100 </w:t>
            </w:r>
          </w:p>
        </w:tc>
      </w:tr>
      <w:tr w:rsidR="000D6269" w:rsidTr="00E55CDE">
        <w:trPr>
          <w:trHeight w:val="331"/>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Родная литература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2" w:right="0" w:firstLine="0"/>
              <w:jc w:val="center"/>
            </w:pPr>
            <w:r>
              <w:rPr>
                <w:sz w:val="20"/>
              </w:rPr>
              <w:t xml:space="preserve">82,5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3" w:right="0" w:firstLine="0"/>
              <w:jc w:val="center"/>
            </w:pPr>
            <w:r>
              <w:rPr>
                <w:sz w:val="20"/>
              </w:rPr>
              <w:t xml:space="preserve">-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rsidP="00E55CDE">
            <w:pPr>
              <w:spacing w:after="0" w:line="259" w:lineRule="auto"/>
              <w:ind w:left="13" w:right="0" w:firstLine="0"/>
              <w:jc w:val="center"/>
            </w:pPr>
            <w:r>
              <w:rPr>
                <w:sz w:val="20"/>
              </w:rPr>
              <w:t xml:space="preserve">100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pPr>
              <w:spacing w:after="0" w:line="259" w:lineRule="auto"/>
              <w:ind w:left="3" w:right="0" w:firstLine="0"/>
              <w:jc w:val="center"/>
            </w:pPr>
            <w:r>
              <w:rPr>
                <w:sz w:val="20"/>
              </w:rPr>
              <w:t xml:space="preserve">-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3" w:right="0" w:firstLine="0"/>
              <w:jc w:val="center"/>
            </w:pPr>
            <w:r>
              <w:rPr>
                <w:sz w:val="20"/>
              </w:rPr>
              <w:t xml:space="preserve">100 </w:t>
            </w:r>
          </w:p>
        </w:tc>
      </w:tr>
      <w:tr w:rsidR="000D6269" w:rsidTr="00E55CDE">
        <w:trPr>
          <w:trHeight w:val="240"/>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Литература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2" w:right="0" w:firstLine="0"/>
              <w:jc w:val="center"/>
            </w:pPr>
            <w:r>
              <w:rPr>
                <w:sz w:val="20"/>
              </w:rPr>
              <w:t xml:space="preserve">74,8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79,2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rsidP="00E55CDE">
            <w:pPr>
              <w:spacing w:after="0" w:line="259" w:lineRule="auto"/>
              <w:ind w:left="13" w:right="0" w:firstLine="0"/>
              <w:jc w:val="center"/>
            </w:pPr>
            <w:r>
              <w:rPr>
                <w:sz w:val="20"/>
              </w:rPr>
              <w:t xml:space="preserve">100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78,6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3" w:right="0" w:firstLine="0"/>
              <w:jc w:val="center"/>
            </w:pPr>
            <w:r>
              <w:rPr>
                <w:sz w:val="20"/>
              </w:rPr>
              <w:t xml:space="preserve">100 </w:t>
            </w:r>
          </w:p>
        </w:tc>
      </w:tr>
      <w:tr w:rsidR="000D6269" w:rsidTr="00E55CDE">
        <w:trPr>
          <w:trHeight w:val="240"/>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Английский язык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2" w:right="0" w:firstLine="0"/>
              <w:jc w:val="center"/>
            </w:pPr>
            <w:r>
              <w:rPr>
                <w:sz w:val="20"/>
              </w:rPr>
              <w:t xml:space="preserve">66,3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69,2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rsidP="00E55CDE">
            <w:pPr>
              <w:spacing w:after="0" w:line="259" w:lineRule="auto"/>
              <w:ind w:left="13" w:right="0" w:firstLine="0"/>
              <w:jc w:val="center"/>
            </w:pPr>
            <w:r>
              <w:rPr>
                <w:sz w:val="20"/>
              </w:rPr>
              <w:t xml:space="preserve">100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68,8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3" w:right="0" w:firstLine="0"/>
              <w:jc w:val="center"/>
            </w:pPr>
            <w:r>
              <w:rPr>
                <w:sz w:val="20"/>
              </w:rPr>
              <w:t xml:space="preserve">100 </w:t>
            </w:r>
          </w:p>
        </w:tc>
      </w:tr>
      <w:tr w:rsidR="000D6269" w:rsidTr="00E55CDE">
        <w:trPr>
          <w:trHeight w:val="259"/>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2" w:right="0" w:firstLine="0"/>
              <w:jc w:val="left"/>
            </w:pPr>
            <w:r>
              <w:rPr>
                <w:sz w:val="20"/>
              </w:rPr>
              <w:t xml:space="preserve">Французский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2" w:right="0" w:firstLine="0"/>
              <w:jc w:val="center"/>
            </w:pPr>
            <w:r>
              <w:rPr>
                <w:sz w:val="20"/>
              </w:rPr>
              <w:t xml:space="preserve">70,5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72,6 </w:t>
            </w:r>
          </w:p>
        </w:tc>
        <w:tc>
          <w:tcPr>
            <w:tcW w:w="1174" w:type="dxa"/>
            <w:tcBorders>
              <w:top w:val="single" w:sz="4" w:space="0" w:color="000000"/>
              <w:left w:val="single" w:sz="4" w:space="0" w:color="000000"/>
              <w:bottom w:val="single" w:sz="4" w:space="0" w:color="000000"/>
              <w:right w:val="single" w:sz="6" w:space="0" w:color="000000"/>
            </w:tcBorders>
          </w:tcPr>
          <w:p w:rsidR="000D6269" w:rsidRDefault="000D6269" w:rsidP="00E55CDE">
            <w:pPr>
              <w:spacing w:after="0" w:line="259" w:lineRule="auto"/>
              <w:ind w:left="13" w:right="0" w:firstLine="0"/>
              <w:jc w:val="center"/>
            </w:pPr>
            <w:r>
              <w:rPr>
                <w:sz w:val="20"/>
              </w:rPr>
              <w:t xml:space="preserve">100 </w:t>
            </w:r>
          </w:p>
        </w:tc>
        <w:tc>
          <w:tcPr>
            <w:tcW w:w="1330" w:type="dxa"/>
            <w:tcBorders>
              <w:top w:val="single" w:sz="4" w:space="0" w:color="000000"/>
              <w:left w:val="single" w:sz="6"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72,1</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3" w:right="0" w:firstLine="0"/>
              <w:jc w:val="center"/>
            </w:pPr>
            <w:r>
              <w:rPr>
                <w:sz w:val="20"/>
              </w:rPr>
              <w:t xml:space="preserve">100 </w:t>
            </w:r>
          </w:p>
        </w:tc>
      </w:tr>
      <w:tr w:rsidR="000D6269" w:rsidTr="00E55CDE">
        <w:trPr>
          <w:trHeight w:val="259"/>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Второй язык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77,6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82,3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81,9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88"/>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Математика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62,9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62,5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62,7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93"/>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Геометрия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60,7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61,5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9118BD">
            <w:pPr>
              <w:spacing w:after="0" w:line="259" w:lineRule="auto"/>
              <w:ind w:left="5" w:right="0" w:firstLine="0"/>
              <w:jc w:val="center"/>
            </w:pPr>
            <w:r>
              <w:rPr>
                <w:sz w:val="20"/>
              </w:rPr>
              <w:t xml:space="preserve">60,9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71"/>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Информатика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78,6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76,8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77,5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88"/>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История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73,6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74,7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73,9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470"/>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19" w:line="259" w:lineRule="auto"/>
              <w:ind w:left="0" w:right="0" w:firstLine="0"/>
              <w:jc w:val="left"/>
            </w:pPr>
            <w:r>
              <w:rPr>
                <w:sz w:val="20"/>
              </w:rPr>
              <w:t xml:space="preserve">История </w:t>
            </w:r>
          </w:p>
          <w:p w:rsidR="000D6269" w:rsidRDefault="000D6269">
            <w:pPr>
              <w:spacing w:after="0" w:line="259" w:lineRule="auto"/>
              <w:ind w:left="0" w:right="0" w:firstLine="0"/>
              <w:jc w:val="left"/>
            </w:pPr>
            <w:r>
              <w:rPr>
                <w:sz w:val="20"/>
              </w:rPr>
              <w:t xml:space="preserve">Ставрополья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9" w:right="0" w:firstLine="0"/>
              <w:jc w:val="center"/>
            </w:pP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7" w:right="0" w:firstLine="0"/>
              <w:jc w:val="center"/>
            </w:pP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73,2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73,5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90"/>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Обществознание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79,2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77,8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79,2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81"/>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География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75,0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73,2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0D6269">
            <w:pPr>
              <w:spacing w:after="0" w:line="259" w:lineRule="auto"/>
              <w:ind w:left="5" w:right="0" w:firstLine="0"/>
              <w:jc w:val="center"/>
            </w:pPr>
            <w:r>
              <w:rPr>
                <w:sz w:val="20"/>
              </w:rPr>
              <w:t xml:space="preserve">74,1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86"/>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Биология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75,0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72,8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0D6269">
            <w:pPr>
              <w:spacing w:after="0" w:line="259" w:lineRule="auto"/>
              <w:ind w:left="5" w:right="0" w:firstLine="0"/>
              <w:jc w:val="center"/>
            </w:pPr>
            <w:r>
              <w:rPr>
                <w:sz w:val="20"/>
              </w:rPr>
              <w:t xml:space="preserve">73,5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86"/>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Химия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62,2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68,4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66,7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76"/>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Физика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64,0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60,3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61,2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471"/>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Изобразительное  искусство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90,5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98,6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98,3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240"/>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Технология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90,0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97,6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97,9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701"/>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Основы безопасности жизнедеятельности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9" w:right="0" w:firstLine="0"/>
              <w:jc w:val="center"/>
            </w:pPr>
          </w:p>
          <w:p w:rsidR="000D6269" w:rsidRDefault="000D6269" w:rsidP="00E55CDE">
            <w:pPr>
              <w:spacing w:after="0" w:line="259" w:lineRule="auto"/>
              <w:ind w:left="8" w:right="0" w:firstLine="0"/>
              <w:jc w:val="center"/>
            </w:pPr>
            <w:r>
              <w:rPr>
                <w:sz w:val="20"/>
              </w:rPr>
              <w:t xml:space="preserve">100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8" w:right="0" w:firstLine="0"/>
              <w:jc w:val="center"/>
            </w:pPr>
            <w:r>
              <w:rPr>
                <w:sz w:val="20"/>
              </w:rPr>
              <w:t xml:space="preserve">100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8" w:right="0" w:firstLine="0"/>
              <w:jc w:val="center"/>
            </w:pPr>
            <w:r>
              <w:rPr>
                <w:sz w:val="20"/>
              </w:rPr>
              <w:t xml:space="preserve">97,8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r w:rsidR="000D6269" w:rsidTr="00E55CDE">
        <w:trPr>
          <w:trHeight w:val="470"/>
        </w:trPr>
        <w:tc>
          <w:tcPr>
            <w:tcW w:w="1987"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Физическая  культура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0" w:right="0" w:firstLine="0"/>
              <w:jc w:val="center"/>
            </w:pPr>
            <w:r>
              <w:rPr>
                <w:sz w:val="20"/>
              </w:rPr>
              <w:t xml:space="preserve">86,5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280"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5" w:right="0" w:firstLine="0"/>
              <w:jc w:val="center"/>
            </w:pPr>
            <w:r>
              <w:rPr>
                <w:sz w:val="20"/>
              </w:rPr>
              <w:t xml:space="preserve">92,7 </w:t>
            </w:r>
          </w:p>
        </w:tc>
        <w:tc>
          <w:tcPr>
            <w:tcW w:w="1174" w:type="dxa"/>
            <w:tcBorders>
              <w:top w:val="single" w:sz="4" w:space="0" w:color="000000"/>
              <w:left w:val="single" w:sz="4" w:space="0" w:color="000000"/>
              <w:bottom w:val="single" w:sz="4" w:space="0" w:color="000000"/>
              <w:right w:val="single" w:sz="4" w:space="0" w:color="000000"/>
            </w:tcBorders>
          </w:tcPr>
          <w:p w:rsidR="000D6269" w:rsidRDefault="000D6269" w:rsidP="00E55CDE">
            <w:pPr>
              <w:spacing w:after="0" w:line="259" w:lineRule="auto"/>
              <w:ind w:left="11" w:right="0" w:firstLine="0"/>
              <w:jc w:val="center"/>
            </w:pPr>
            <w:r>
              <w:rPr>
                <w:sz w:val="20"/>
              </w:rPr>
              <w:t xml:space="preserve">100 </w:t>
            </w:r>
          </w:p>
        </w:tc>
        <w:tc>
          <w:tcPr>
            <w:tcW w:w="1330"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5" w:right="0" w:firstLine="0"/>
              <w:jc w:val="center"/>
            </w:pPr>
            <w:r>
              <w:rPr>
                <w:sz w:val="20"/>
              </w:rPr>
              <w:t xml:space="preserve">93,6 </w:t>
            </w:r>
          </w:p>
        </w:tc>
        <w:tc>
          <w:tcPr>
            <w:tcW w:w="1411"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bl>
    <w:p w:rsidR="00B76AC8" w:rsidRDefault="00B76AC8">
      <w:pPr>
        <w:spacing w:after="23" w:line="259" w:lineRule="auto"/>
        <w:ind w:left="363" w:right="0" w:firstLine="0"/>
        <w:jc w:val="left"/>
      </w:pPr>
    </w:p>
    <w:p w:rsidR="00B76AC8" w:rsidRDefault="00404711">
      <w:pPr>
        <w:pStyle w:val="1"/>
        <w:spacing w:after="3"/>
        <w:ind w:right="517"/>
        <w:jc w:val="both"/>
      </w:pPr>
      <w:r>
        <w:t xml:space="preserve">     СРЕДНЕЕ ОБЩЕЕ ОБРАЗОВАНИЕ  </w:t>
      </w:r>
    </w:p>
    <w:p w:rsidR="00B76AC8" w:rsidRDefault="00B76AC8">
      <w:pPr>
        <w:spacing w:after="0" w:line="259" w:lineRule="auto"/>
        <w:ind w:left="0" w:right="0" w:firstLine="0"/>
        <w:jc w:val="left"/>
      </w:pPr>
    </w:p>
    <w:tbl>
      <w:tblPr>
        <w:tblW w:w="9856" w:type="dxa"/>
        <w:tblInd w:w="103" w:type="dxa"/>
        <w:tblCellMar>
          <w:top w:w="1" w:type="dxa"/>
          <w:left w:w="107" w:type="dxa"/>
          <w:right w:w="46" w:type="dxa"/>
        </w:tblCellMar>
        <w:tblLook w:val="04A0"/>
      </w:tblPr>
      <w:tblGrid>
        <w:gridCol w:w="1992"/>
        <w:gridCol w:w="1328"/>
        <w:gridCol w:w="1344"/>
        <w:gridCol w:w="1282"/>
        <w:gridCol w:w="1172"/>
        <w:gridCol w:w="1336"/>
        <w:gridCol w:w="1402"/>
      </w:tblGrid>
      <w:tr w:rsidR="000D6269">
        <w:trPr>
          <w:trHeight w:val="470"/>
        </w:trPr>
        <w:tc>
          <w:tcPr>
            <w:tcW w:w="1992" w:type="dxa"/>
            <w:vMerge w:val="restart"/>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63" w:firstLine="0"/>
              <w:jc w:val="center"/>
            </w:pPr>
            <w:r>
              <w:rPr>
                <w:sz w:val="20"/>
              </w:rPr>
              <w:t xml:space="preserve">Предмет  </w:t>
            </w:r>
          </w:p>
        </w:tc>
        <w:tc>
          <w:tcPr>
            <w:tcW w:w="2672" w:type="dxa"/>
            <w:gridSpan w:val="2"/>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7" w:firstLine="0"/>
              <w:jc w:val="center"/>
            </w:pPr>
            <w:r>
              <w:rPr>
                <w:sz w:val="20"/>
              </w:rPr>
              <w:t>2020-2021 уч.год</w:t>
            </w:r>
          </w:p>
          <w:p w:rsidR="000D6269" w:rsidRDefault="000D6269" w:rsidP="00152574">
            <w:pPr>
              <w:spacing w:after="0" w:line="259" w:lineRule="auto"/>
              <w:ind w:left="0" w:right="7" w:firstLine="0"/>
              <w:jc w:val="center"/>
            </w:pPr>
          </w:p>
        </w:tc>
        <w:tc>
          <w:tcPr>
            <w:tcW w:w="2454" w:type="dxa"/>
            <w:gridSpan w:val="2"/>
            <w:tcBorders>
              <w:top w:val="single" w:sz="4" w:space="0" w:color="000000"/>
              <w:left w:val="single" w:sz="4" w:space="0" w:color="000000"/>
              <w:bottom w:val="single" w:sz="4" w:space="0" w:color="000000"/>
              <w:right w:val="single" w:sz="7" w:space="0" w:color="000000"/>
            </w:tcBorders>
          </w:tcPr>
          <w:p w:rsidR="000D6269" w:rsidRDefault="000D6269" w:rsidP="00152574">
            <w:pPr>
              <w:spacing w:after="16" w:line="259" w:lineRule="auto"/>
              <w:ind w:left="0" w:right="56" w:firstLine="0"/>
              <w:jc w:val="center"/>
            </w:pPr>
            <w:r>
              <w:rPr>
                <w:sz w:val="20"/>
              </w:rPr>
              <w:t xml:space="preserve">2021-2022 </w:t>
            </w:r>
          </w:p>
          <w:p w:rsidR="000D6269" w:rsidRDefault="000D6269" w:rsidP="00152574">
            <w:pPr>
              <w:spacing w:after="0" w:line="259" w:lineRule="auto"/>
              <w:ind w:left="0" w:right="58" w:firstLine="0"/>
              <w:jc w:val="center"/>
            </w:pPr>
          </w:p>
        </w:tc>
        <w:tc>
          <w:tcPr>
            <w:tcW w:w="2738" w:type="dxa"/>
            <w:gridSpan w:val="2"/>
            <w:tcBorders>
              <w:top w:val="single" w:sz="4" w:space="0" w:color="000000"/>
              <w:left w:val="single" w:sz="7" w:space="0" w:color="000000"/>
              <w:bottom w:val="single" w:sz="4" w:space="0" w:color="000000"/>
              <w:right w:val="single" w:sz="4" w:space="0" w:color="000000"/>
            </w:tcBorders>
          </w:tcPr>
          <w:p w:rsidR="000D6269" w:rsidRDefault="000D6269">
            <w:pPr>
              <w:spacing w:after="16" w:line="259" w:lineRule="auto"/>
              <w:ind w:left="0" w:right="56" w:firstLine="0"/>
              <w:jc w:val="center"/>
            </w:pPr>
            <w:r>
              <w:rPr>
                <w:sz w:val="20"/>
              </w:rPr>
              <w:t xml:space="preserve">2022-2023 </w:t>
            </w:r>
          </w:p>
          <w:p w:rsidR="000D6269" w:rsidRDefault="000D6269">
            <w:pPr>
              <w:spacing w:after="0" w:line="259" w:lineRule="auto"/>
              <w:ind w:left="0" w:right="58" w:firstLine="0"/>
              <w:jc w:val="center"/>
            </w:pPr>
            <w:r>
              <w:rPr>
                <w:sz w:val="20"/>
              </w:rPr>
              <w:t>1 полугодие</w:t>
            </w:r>
          </w:p>
        </w:tc>
      </w:tr>
      <w:tr w:rsidR="000D6269">
        <w:trPr>
          <w:trHeight w:val="471"/>
        </w:trPr>
        <w:tc>
          <w:tcPr>
            <w:tcW w:w="0" w:type="auto"/>
            <w:vMerge/>
            <w:tcBorders>
              <w:top w:val="nil"/>
              <w:left w:val="single" w:sz="4" w:space="0" w:color="000000"/>
              <w:bottom w:val="single" w:sz="4" w:space="0" w:color="000000"/>
              <w:right w:val="single" w:sz="4" w:space="0" w:color="000000"/>
            </w:tcBorders>
          </w:tcPr>
          <w:p w:rsidR="000D6269" w:rsidRDefault="000D6269">
            <w:pPr>
              <w:spacing w:after="160" w:line="259" w:lineRule="auto"/>
              <w:ind w:left="0" w:right="0" w:firstLine="0"/>
              <w:jc w:val="left"/>
            </w:pP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67" w:firstLine="0"/>
              <w:jc w:val="center"/>
            </w:pPr>
            <w:r>
              <w:rPr>
                <w:sz w:val="20"/>
              </w:rPr>
              <w:t xml:space="preserve">% качества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 обучен. </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4" w:right="0" w:firstLine="0"/>
              <w:jc w:val="left"/>
            </w:pPr>
            <w:r>
              <w:rPr>
                <w:sz w:val="20"/>
              </w:rPr>
              <w:t xml:space="preserve">% качества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pPr>
              <w:spacing w:after="0" w:line="259" w:lineRule="auto"/>
              <w:ind w:left="4" w:right="0" w:firstLine="0"/>
              <w:jc w:val="left"/>
            </w:pPr>
            <w:r>
              <w:rPr>
                <w:sz w:val="20"/>
              </w:rPr>
              <w:t xml:space="preserve">% обучен.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 качества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 обучен. </w:t>
            </w:r>
          </w:p>
        </w:tc>
      </w:tr>
      <w:tr w:rsidR="000D6269">
        <w:trPr>
          <w:trHeight w:val="334"/>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Русский  язык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88,6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82,5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rsidP="000D6269">
            <w:pPr>
              <w:spacing w:after="0" w:line="259" w:lineRule="auto"/>
              <w:ind w:left="0" w:right="59" w:firstLine="0"/>
              <w:jc w:val="center"/>
            </w:pPr>
            <w:r>
              <w:rPr>
                <w:sz w:val="20"/>
              </w:rPr>
              <w:t xml:space="preserve">83,8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334"/>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Родной язык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7" w:firstLine="0"/>
              <w:jc w:val="center"/>
            </w:pPr>
            <w:r>
              <w:rPr>
                <w:sz w:val="20"/>
              </w:rPr>
              <w:t xml:space="preserve">100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95,7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96,3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331"/>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Родная литература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97,5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1"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61" w:firstLine="0"/>
              <w:jc w:val="center"/>
            </w:pPr>
            <w:r>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40"/>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Литература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93,2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91,4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92,5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40"/>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Английский язык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76,3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72,6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79,8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59"/>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Французский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68,4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75,8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78,5</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929"/>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55" w:firstLine="0"/>
              <w:jc w:val="left"/>
            </w:pPr>
            <w:r>
              <w:rPr>
                <w:sz w:val="20"/>
              </w:rPr>
              <w:t xml:space="preserve">Математика, алгебра и начала анализа и геометрия  (10 класс)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 w:firstLine="0"/>
              <w:jc w:val="center"/>
            </w:pPr>
          </w:p>
          <w:p w:rsidR="000D6269" w:rsidRDefault="000D6269" w:rsidP="00152574">
            <w:pPr>
              <w:spacing w:after="0" w:line="259" w:lineRule="auto"/>
              <w:ind w:left="0" w:right="55" w:firstLine="0"/>
              <w:jc w:val="center"/>
            </w:pPr>
            <w:r>
              <w:rPr>
                <w:sz w:val="20"/>
              </w:rPr>
              <w:t xml:space="preserve">72,6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p>
          <w:p w:rsidR="000D6269" w:rsidRDefault="000D6269" w:rsidP="00152574">
            <w:pPr>
              <w:spacing w:after="0" w:line="259" w:lineRule="auto"/>
              <w:ind w:left="4" w:right="0" w:firstLine="0"/>
              <w:jc w:val="left"/>
            </w:pPr>
            <w:r>
              <w:rPr>
                <w:sz w:val="20"/>
              </w:rPr>
              <w:t xml:space="preserve">100 </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528" w:right="505" w:firstLine="34"/>
              <w:jc w:val="left"/>
            </w:pPr>
            <w:r>
              <w:rPr>
                <w:sz w:val="20"/>
              </w:rPr>
              <w:t xml:space="preserve"> -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11" w:firstLine="0"/>
              <w:jc w:val="center"/>
            </w:pPr>
          </w:p>
          <w:p w:rsidR="000D6269" w:rsidRDefault="000D6269" w:rsidP="00152574">
            <w:pPr>
              <w:spacing w:after="0" w:line="259" w:lineRule="auto"/>
              <w:ind w:left="0" w:right="57" w:firstLine="0"/>
              <w:jc w:val="center"/>
            </w:pPr>
            <w:r>
              <w:rPr>
                <w:sz w:val="20"/>
              </w:rPr>
              <w:t>-</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528" w:right="505" w:firstLine="34"/>
              <w:jc w:val="left"/>
            </w:pPr>
            <w:r>
              <w:rPr>
                <w:sz w:val="20"/>
              </w:rPr>
              <w:t xml:space="preserve"> -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11" w:firstLine="0"/>
              <w:jc w:val="center"/>
            </w:pPr>
          </w:p>
          <w:p w:rsidR="000D6269" w:rsidRDefault="000D6269">
            <w:pPr>
              <w:spacing w:after="0" w:line="259" w:lineRule="auto"/>
              <w:ind w:left="0" w:right="57" w:firstLine="0"/>
              <w:jc w:val="center"/>
            </w:pPr>
            <w:r>
              <w:rPr>
                <w:sz w:val="20"/>
              </w:rPr>
              <w:t>-</w:t>
            </w:r>
          </w:p>
        </w:tc>
      </w:tr>
      <w:tr w:rsidR="000D6269">
        <w:trPr>
          <w:trHeight w:val="260"/>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Математика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 w:firstLine="0"/>
              <w:jc w:val="center"/>
            </w:pP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88,7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89,72</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470"/>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Алгебра и начала анализа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84,2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1"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61" w:firstLine="0"/>
              <w:jc w:val="center"/>
            </w:pPr>
            <w:r>
              <w:rPr>
                <w:sz w:val="20"/>
              </w:rPr>
              <w:t xml:space="preserve">-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61" w:firstLine="0"/>
              <w:jc w:val="center"/>
            </w:pPr>
            <w:r>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61" w:firstLine="0"/>
              <w:jc w:val="center"/>
            </w:pPr>
            <w:r>
              <w:rPr>
                <w:sz w:val="20"/>
              </w:rPr>
              <w:t xml:space="preserve">- </w:t>
            </w:r>
          </w:p>
        </w:tc>
      </w:tr>
      <w:tr w:rsidR="000D6269">
        <w:trPr>
          <w:trHeight w:val="293"/>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Геометрия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85,7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1" w:firstLine="0"/>
              <w:jc w:val="center"/>
            </w:pPr>
            <w:r>
              <w:rPr>
                <w:sz w:val="20"/>
              </w:rPr>
              <w:t xml:space="preserve">-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61" w:firstLine="0"/>
              <w:jc w:val="center"/>
            </w:pPr>
            <w:r>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w:t>
            </w:r>
          </w:p>
        </w:tc>
      </w:tr>
      <w:tr w:rsidR="000D6269">
        <w:trPr>
          <w:trHeight w:val="269"/>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Информатика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5" w:firstLine="0"/>
              <w:jc w:val="center"/>
            </w:pPr>
            <w:r>
              <w:rPr>
                <w:sz w:val="20"/>
              </w:rPr>
              <w:t xml:space="preserve">86,8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97,4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97,9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88"/>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История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5" w:firstLine="0"/>
              <w:jc w:val="center"/>
            </w:pPr>
            <w:r>
              <w:rPr>
                <w:sz w:val="20"/>
              </w:rPr>
              <w:t xml:space="preserve">86,0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81,2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80,4</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90"/>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Обществознание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94,4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87,4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88,3</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93"/>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Право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7" w:firstLine="0"/>
              <w:jc w:val="center"/>
            </w:pPr>
            <w:r>
              <w:rPr>
                <w:sz w:val="20"/>
              </w:rPr>
              <w:t xml:space="preserve">100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 xml:space="preserve">100 </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1" w:firstLine="0"/>
              <w:jc w:val="center"/>
            </w:pPr>
            <w:r>
              <w:rPr>
                <w:sz w:val="20"/>
              </w:rPr>
              <w:t xml:space="preserve">100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61" w:firstLine="0"/>
              <w:jc w:val="center"/>
            </w:pPr>
            <w:r>
              <w:t>-</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t>-</w:t>
            </w:r>
          </w:p>
        </w:tc>
      </w:tr>
      <w:tr w:rsidR="000D6269">
        <w:trPr>
          <w:trHeight w:val="281"/>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География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5" w:firstLine="0"/>
              <w:jc w:val="center"/>
            </w:pPr>
            <w:r>
              <w:rPr>
                <w:sz w:val="20"/>
              </w:rPr>
              <w:t xml:space="preserve">82,8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94,6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94,9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86"/>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Биология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5" w:firstLine="0"/>
              <w:jc w:val="center"/>
            </w:pPr>
            <w:r>
              <w:rPr>
                <w:sz w:val="20"/>
              </w:rPr>
              <w:t xml:space="preserve">77,6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86,4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87,1</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86"/>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Химия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5" w:firstLine="0"/>
              <w:jc w:val="center"/>
            </w:pPr>
            <w:r>
              <w:rPr>
                <w:sz w:val="20"/>
              </w:rPr>
              <w:t xml:space="preserve">86,0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80,5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83,6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76"/>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Физика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5" w:firstLine="0"/>
              <w:jc w:val="center"/>
            </w:pPr>
            <w:r>
              <w:rPr>
                <w:sz w:val="20"/>
              </w:rPr>
              <w:t xml:space="preserve">76,0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82,7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84,2</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278"/>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Астрономия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6" w:firstLine="0"/>
              <w:jc w:val="center"/>
            </w:pPr>
            <w:r>
              <w:rPr>
                <w:sz w:val="20"/>
              </w:rPr>
              <w:t xml:space="preserve">96,0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97,6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 xml:space="preserve">98,1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713"/>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 xml:space="preserve">Технология (информационные технологии)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7" w:firstLine="0"/>
              <w:jc w:val="center"/>
            </w:pPr>
            <w:r>
              <w:rPr>
                <w:sz w:val="20"/>
              </w:rPr>
              <w:t xml:space="preserve">100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9" w:firstLine="0"/>
              <w:jc w:val="center"/>
            </w:pPr>
            <w:r>
              <w:rPr>
                <w:sz w:val="20"/>
              </w:rPr>
              <w:t xml:space="preserve">97,4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59" w:firstLine="0"/>
              <w:jc w:val="center"/>
            </w:pPr>
            <w:r>
              <w:rPr>
                <w:sz w:val="20"/>
              </w:rPr>
              <w:t>-</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w:t>
            </w:r>
          </w:p>
        </w:tc>
      </w:tr>
      <w:tr w:rsidR="000D6269">
        <w:trPr>
          <w:trHeight w:val="470"/>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 w:right="0" w:firstLine="0"/>
              <w:jc w:val="left"/>
            </w:pPr>
            <w:r>
              <w:rPr>
                <w:sz w:val="20"/>
              </w:rPr>
              <w:t>Основы безопасности жизнедеятельности</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57" w:firstLine="0"/>
              <w:jc w:val="center"/>
            </w:pPr>
            <w:r>
              <w:rPr>
                <w:sz w:val="20"/>
              </w:rPr>
              <w:t xml:space="preserve">100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4"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0" w:right="61" w:firstLine="0"/>
              <w:jc w:val="center"/>
            </w:pPr>
            <w:r>
              <w:rPr>
                <w:sz w:val="20"/>
              </w:rPr>
              <w:t xml:space="preserve">100 </w:t>
            </w:r>
          </w:p>
        </w:tc>
        <w:tc>
          <w:tcPr>
            <w:tcW w:w="1172" w:type="dxa"/>
            <w:tcBorders>
              <w:top w:val="single" w:sz="4" w:space="0" w:color="000000"/>
              <w:left w:val="single" w:sz="4" w:space="0" w:color="000000"/>
              <w:bottom w:val="single" w:sz="4" w:space="0" w:color="000000"/>
              <w:right w:val="single" w:sz="7" w:space="0" w:color="000000"/>
            </w:tcBorders>
          </w:tcPr>
          <w:p w:rsidR="000D6269" w:rsidRDefault="000D6269" w:rsidP="00152574">
            <w:pPr>
              <w:spacing w:after="0" w:line="259" w:lineRule="auto"/>
              <w:ind w:left="0" w:right="57" w:firstLine="0"/>
              <w:jc w:val="center"/>
            </w:pPr>
            <w:r>
              <w:rPr>
                <w:sz w:val="20"/>
              </w:rPr>
              <w:t xml:space="preserve">100 </w:t>
            </w:r>
          </w:p>
        </w:tc>
        <w:tc>
          <w:tcPr>
            <w:tcW w:w="1336" w:type="dxa"/>
            <w:tcBorders>
              <w:top w:val="single" w:sz="4" w:space="0" w:color="000000"/>
              <w:left w:val="single" w:sz="7" w:space="0" w:color="000000"/>
              <w:bottom w:val="single" w:sz="4" w:space="0" w:color="000000"/>
              <w:right w:val="single" w:sz="4" w:space="0" w:color="000000"/>
            </w:tcBorders>
          </w:tcPr>
          <w:p w:rsidR="000D6269" w:rsidRDefault="000D6269">
            <w:pPr>
              <w:spacing w:after="0" w:line="259" w:lineRule="auto"/>
              <w:ind w:left="0" w:right="61" w:firstLine="0"/>
              <w:jc w:val="center"/>
            </w:pPr>
            <w:r>
              <w:rPr>
                <w:sz w:val="20"/>
              </w:rPr>
              <w:t>99,3</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57" w:firstLine="0"/>
              <w:jc w:val="center"/>
            </w:pPr>
            <w:r>
              <w:rPr>
                <w:sz w:val="20"/>
              </w:rPr>
              <w:t xml:space="preserve">100 </w:t>
            </w:r>
          </w:p>
        </w:tc>
      </w:tr>
      <w:tr w:rsidR="000D6269">
        <w:trPr>
          <w:trHeight w:val="471"/>
        </w:trPr>
        <w:tc>
          <w:tcPr>
            <w:tcW w:w="199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0" w:right="0" w:firstLine="0"/>
              <w:jc w:val="left"/>
            </w:pPr>
            <w:r>
              <w:rPr>
                <w:sz w:val="20"/>
              </w:rPr>
              <w:t xml:space="preserve">Физическая  культура </w:t>
            </w:r>
          </w:p>
        </w:tc>
        <w:tc>
          <w:tcPr>
            <w:tcW w:w="1328"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12" w:right="0" w:firstLine="0"/>
              <w:jc w:val="center"/>
            </w:pPr>
            <w:r>
              <w:rPr>
                <w:sz w:val="20"/>
              </w:rPr>
              <w:t xml:space="preserve">93.7 </w:t>
            </w:r>
          </w:p>
        </w:tc>
        <w:tc>
          <w:tcPr>
            <w:tcW w:w="1344"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2" w:right="0" w:firstLine="0"/>
              <w:jc w:val="left"/>
            </w:pPr>
            <w:r>
              <w:rPr>
                <w:sz w:val="20"/>
              </w:rPr>
              <w:t>100</w:t>
            </w:r>
          </w:p>
        </w:tc>
        <w:tc>
          <w:tcPr>
            <w:tcW w:w="128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12" w:right="0" w:firstLine="0"/>
              <w:jc w:val="center"/>
            </w:pPr>
            <w:r>
              <w:rPr>
                <w:sz w:val="20"/>
              </w:rPr>
              <w:t xml:space="preserve">96,8 </w:t>
            </w:r>
          </w:p>
        </w:tc>
        <w:tc>
          <w:tcPr>
            <w:tcW w:w="1172" w:type="dxa"/>
            <w:tcBorders>
              <w:top w:val="single" w:sz="4" w:space="0" w:color="000000"/>
              <w:left w:val="single" w:sz="4" w:space="0" w:color="000000"/>
              <w:bottom w:val="single" w:sz="4" w:space="0" w:color="000000"/>
              <w:right w:val="single" w:sz="4" w:space="0" w:color="000000"/>
            </w:tcBorders>
          </w:tcPr>
          <w:p w:rsidR="000D6269" w:rsidRDefault="000D6269" w:rsidP="00152574">
            <w:pPr>
              <w:spacing w:after="0" w:line="259" w:lineRule="auto"/>
              <w:ind w:left="11" w:right="0" w:firstLine="0"/>
              <w:jc w:val="center"/>
            </w:pPr>
            <w:r>
              <w:rPr>
                <w:sz w:val="20"/>
              </w:rPr>
              <w:t xml:space="preserve">100 </w:t>
            </w:r>
          </w:p>
        </w:tc>
        <w:tc>
          <w:tcPr>
            <w:tcW w:w="1336"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2" w:right="0" w:firstLine="0"/>
              <w:jc w:val="center"/>
            </w:pPr>
            <w:r>
              <w:rPr>
                <w:sz w:val="20"/>
              </w:rPr>
              <w:t xml:space="preserve">97,6 </w:t>
            </w:r>
          </w:p>
        </w:tc>
        <w:tc>
          <w:tcPr>
            <w:tcW w:w="1402" w:type="dxa"/>
            <w:tcBorders>
              <w:top w:val="single" w:sz="4" w:space="0" w:color="000000"/>
              <w:left w:val="single" w:sz="4" w:space="0" w:color="000000"/>
              <w:bottom w:val="single" w:sz="4" w:space="0" w:color="000000"/>
              <w:right w:val="single" w:sz="4" w:space="0" w:color="000000"/>
            </w:tcBorders>
          </w:tcPr>
          <w:p w:rsidR="000D6269" w:rsidRDefault="000D6269">
            <w:pPr>
              <w:spacing w:after="0" w:line="259" w:lineRule="auto"/>
              <w:ind w:left="11" w:right="0" w:firstLine="0"/>
              <w:jc w:val="center"/>
            </w:pPr>
            <w:r>
              <w:rPr>
                <w:sz w:val="20"/>
              </w:rPr>
              <w:t xml:space="preserve">100 </w:t>
            </w:r>
          </w:p>
        </w:tc>
      </w:tr>
    </w:tbl>
    <w:p w:rsidR="00B76AC8" w:rsidRPr="00694F79" w:rsidRDefault="00404711" w:rsidP="00E55CDE">
      <w:pPr>
        <w:spacing w:after="42"/>
        <w:ind w:left="196" w:right="518"/>
        <w:rPr>
          <w:color w:val="auto"/>
        </w:rPr>
      </w:pPr>
      <w:r w:rsidRPr="00694F79">
        <w:rPr>
          <w:color w:val="auto"/>
        </w:rPr>
        <w:t xml:space="preserve">По всем предметам учебного плана учащиеся показывают стабильные результаты, свидетельствующие об освоении учебных программ. </w:t>
      </w:r>
    </w:p>
    <w:p w:rsidR="00B76AC8" w:rsidRPr="00694F79" w:rsidRDefault="00B76AC8">
      <w:pPr>
        <w:spacing w:after="26" w:line="259" w:lineRule="auto"/>
        <w:ind w:right="0" w:firstLine="0"/>
        <w:jc w:val="left"/>
        <w:rPr>
          <w:color w:val="auto"/>
        </w:rPr>
      </w:pPr>
    </w:p>
    <w:p w:rsidR="00B76AC8" w:rsidRDefault="00404711">
      <w:pPr>
        <w:spacing w:after="4" w:line="270" w:lineRule="auto"/>
        <w:ind w:left="57" w:right="209" w:hanging="10"/>
        <w:jc w:val="center"/>
        <w:rPr>
          <w:b/>
        </w:rPr>
      </w:pPr>
      <w:r>
        <w:rPr>
          <w:b/>
        </w:rPr>
        <w:t xml:space="preserve">Результаты ГИА по предметам </w:t>
      </w:r>
    </w:p>
    <w:p w:rsidR="00152574" w:rsidRDefault="00152574">
      <w:pPr>
        <w:spacing w:after="4" w:line="270" w:lineRule="auto"/>
        <w:ind w:left="57" w:right="209" w:hanging="10"/>
        <w:jc w:val="center"/>
        <w:rPr>
          <w:b/>
        </w:rPr>
      </w:pPr>
    </w:p>
    <w:p w:rsidR="00152574" w:rsidRPr="00152574" w:rsidRDefault="00152574" w:rsidP="00152574">
      <w:pPr>
        <w:spacing w:after="0" w:line="240" w:lineRule="auto"/>
        <w:ind w:left="0" w:right="0" w:firstLine="540"/>
        <w:jc w:val="center"/>
        <w:outlineLvl w:val="0"/>
        <w:rPr>
          <w:b/>
          <w:bCs/>
          <w:color w:val="auto"/>
          <w:szCs w:val="24"/>
        </w:rPr>
      </w:pPr>
      <w:r w:rsidRPr="00152574">
        <w:rPr>
          <w:b/>
          <w:bCs/>
          <w:color w:val="auto"/>
          <w:szCs w:val="24"/>
        </w:rPr>
        <w:t>ОСНОВНОЕ ОБЩЕЕ ОБРАЗОВАНИЕ</w:t>
      </w:r>
    </w:p>
    <w:p w:rsidR="00152574" w:rsidRPr="00152574" w:rsidRDefault="00152574" w:rsidP="00152574">
      <w:pPr>
        <w:spacing w:after="0" w:line="240" w:lineRule="auto"/>
        <w:ind w:left="0" w:right="0" w:firstLine="540"/>
        <w:rPr>
          <w:bCs/>
          <w:color w:val="auto"/>
          <w:szCs w:val="24"/>
        </w:rPr>
      </w:pPr>
      <w:r w:rsidRPr="00152574">
        <w:rPr>
          <w:bCs/>
          <w:color w:val="auto"/>
          <w:szCs w:val="24"/>
        </w:rPr>
        <w:tab/>
        <w:t>В МОУ «СОШ № 1»</w:t>
      </w:r>
      <w:r w:rsidRPr="00152574">
        <w:rPr>
          <w:b/>
          <w:bCs/>
          <w:color w:val="auto"/>
          <w:szCs w:val="24"/>
        </w:rPr>
        <w:t xml:space="preserve"> </w:t>
      </w:r>
      <w:r w:rsidRPr="00152574">
        <w:rPr>
          <w:bCs/>
          <w:color w:val="auto"/>
          <w:szCs w:val="24"/>
        </w:rPr>
        <w:t>в параллели 9-х классов 3 класса общей численностью  61 человек, 9а – 23 человека, классный руководитель   Разуваева Г.И., 9б – 21 человек, классный руководитель   Фещенко Л.А.,  9 в – 17 человек, классный руководитель  Надеждина Н.М.</w:t>
      </w:r>
    </w:p>
    <w:p w:rsidR="00152574" w:rsidRPr="00152574" w:rsidRDefault="00152574" w:rsidP="00152574">
      <w:pPr>
        <w:spacing w:after="0" w:line="240" w:lineRule="auto"/>
        <w:ind w:left="0" w:right="0" w:firstLine="540"/>
        <w:rPr>
          <w:bCs/>
          <w:color w:val="auto"/>
          <w:szCs w:val="24"/>
        </w:rPr>
      </w:pPr>
      <w:r w:rsidRPr="00152574">
        <w:rPr>
          <w:bCs/>
          <w:color w:val="auto"/>
          <w:szCs w:val="24"/>
        </w:rPr>
        <w:t xml:space="preserve"> По решению  педагогического совета № 9 от 21 июня 2022 года окончили школу и получили аттестаты об основном общем образовании 61 обучающийся, аттестаты с отличием получили: 6 человек:  9 «А» класс  4 человека  - Василенко Елизавета, Гущина Елизавета, Каргалева София, Китаева Алина,    9 «Б» класс – 2 человека – Болотаева Алана, Гвоздецкая Эльвира </w:t>
      </w:r>
    </w:p>
    <w:p w:rsidR="00152574" w:rsidRPr="00152574" w:rsidRDefault="00152574" w:rsidP="00152574">
      <w:pPr>
        <w:shd w:val="clear" w:color="auto" w:fill="FFFFFF"/>
        <w:tabs>
          <w:tab w:val="left" w:pos="418"/>
        </w:tabs>
        <w:spacing w:after="0" w:line="240" w:lineRule="auto"/>
        <w:ind w:left="0" w:right="0" w:firstLine="0"/>
        <w:jc w:val="center"/>
        <w:rPr>
          <w:b/>
          <w:bCs/>
          <w:color w:val="auto"/>
          <w:szCs w:val="24"/>
        </w:rPr>
      </w:pPr>
    </w:p>
    <w:p w:rsidR="00152574" w:rsidRPr="00152574" w:rsidRDefault="00152574" w:rsidP="00152574">
      <w:pPr>
        <w:shd w:val="clear" w:color="auto" w:fill="FFFFFF"/>
        <w:tabs>
          <w:tab w:val="left" w:pos="418"/>
        </w:tabs>
        <w:spacing w:after="0" w:line="240" w:lineRule="auto"/>
        <w:ind w:left="0" w:right="0" w:firstLine="0"/>
        <w:jc w:val="center"/>
        <w:rPr>
          <w:b/>
          <w:bCs/>
          <w:color w:val="auto"/>
          <w:szCs w:val="24"/>
        </w:rPr>
      </w:pPr>
      <w:r w:rsidRPr="00152574">
        <w:rPr>
          <w:b/>
          <w:bCs/>
          <w:color w:val="auto"/>
          <w:szCs w:val="24"/>
        </w:rPr>
        <w:t xml:space="preserve">РЕЗУЛЬТАТЫ ГОСУДАРСТВЕННОЙ ИТОГОВОЙ АТТЕСТАЦИИ В ФОРМЕ ОГЭ                                                                 В 9-Х КЛАССАХ МОУ «СОШ № 1» </w:t>
      </w:r>
    </w:p>
    <w:p w:rsidR="00152574" w:rsidRPr="00152574" w:rsidRDefault="00152574" w:rsidP="00152574">
      <w:pPr>
        <w:shd w:val="clear" w:color="auto" w:fill="FFFFFF"/>
        <w:tabs>
          <w:tab w:val="left" w:pos="418"/>
        </w:tabs>
        <w:spacing w:after="0" w:line="240" w:lineRule="auto"/>
        <w:ind w:left="0" w:right="0" w:firstLine="0"/>
        <w:jc w:val="center"/>
        <w:rPr>
          <w:b/>
          <w:bCs/>
          <w:color w:val="auto"/>
          <w:szCs w:val="24"/>
        </w:rPr>
      </w:pP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w:t>
      </w:r>
      <w:r w:rsidRPr="00152574">
        <w:rPr>
          <w:b/>
          <w:bCs/>
          <w:color w:val="auto"/>
          <w:szCs w:val="24"/>
        </w:rPr>
        <w:t xml:space="preserve">       </w:t>
      </w:r>
      <w:r w:rsidRPr="00152574">
        <w:rPr>
          <w:bCs/>
          <w:color w:val="auto"/>
          <w:szCs w:val="24"/>
        </w:rPr>
        <w:t>Государственная итоговая аттестация выпускников 9 классов представляет собой форму государственного контроля освоения обучающимися основных общеобразовательных программ основного общего образования в соответствии с требованиями федерального государственного образовательного стандарта.</w:t>
      </w:r>
    </w:p>
    <w:p w:rsidR="00152574" w:rsidRPr="00152574" w:rsidRDefault="00152574" w:rsidP="00152574">
      <w:pPr>
        <w:spacing w:after="0" w:line="240" w:lineRule="auto"/>
        <w:ind w:left="0" w:right="0" w:firstLine="540"/>
        <w:rPr>
          <w:bCs/>
          <w:color w:val="auto"/>
          <w:szCs w:val="24"/>
        </w:rPr>
      </w:pPr>
      <w:r w:rsidRPr="00152574">
        <w:rPr>
          <w:bCs/>
          <w:color w:val="auto"/>
          <w:szCs w:val="24"/>
        </w:rPr>
        <w:t>В 2022 году государственная итоговая аттестация обучающихся, завершающих в 2022 году освоение основных образовательных программ основного общего образования, проходила в форме основного государственного экзамена.</w:t>
      </w:r>
    </w:p>
    <w:p w:rsidR="00152574" w:rsidRPr="00152574" w:rsidRDefault="00152574" w:rsidP="00152574">
      <w:pPr>
        <w:autoSpaceDE w:val="0"/>
        <w:autoSpaceDN w:val="0"/>
        <w:adjustRightInd w:val="0"/>
        <w:spacing w:after="0" w:line="240" w:lineRule="auto"/>
        <w:ind w:left="0" w:right="0" w:firstLine="540"/>
        <w:rPr>
          <w:rFonts w:ascii="Times New Roman CYR" w:hAnsi="Times New Roman CYR" w:cs="Times New Roman CYR"/>
          <w:bCs/>
          <w:color w:val="auto"/>
          <w:szCs w:val="24"/>
        </w:rPr>
      </w:pPr>
      <w:r w:rsidRPr="00152574">
        <w:rPr>
          <w:rFonts w:ascii="Times New Roman CYR" w:hAnsi="Times New Roman CYR" w:cs="Times New Roman CYR"/>
          <w:bCs/>
          <w:color w:val="auto"/>
          <w:szCs w:val="24"/>
        </w:rPr>
        <w:t xml:space="preserve">В течение 2021-2022 учебного года в школе велась целенаправленная, планомерная, систематическая подготовка участников педагогического процесса к ГИА. На педагогическом совете учителя-предметники  ознакомились с нормативно-правовыми документами по организации и проведению ГИА, был разработан план-график подготовки школы к ГИА, который был обсужден на методических объединениях и утвержден директором школы. </w:t>
      </w:r>
    </w:p>
    <w:p w:rsidR="00152574" w:rsidRPr="00152574" w:rsidRDefault="00152574" w:rsidP="00152574">
      <w:pPr>
        <w:autoSpaceDE w:val="0"/>
        <w:autoSpaceDN w:val="0"/>
        <w:adjustRightInd w:val="0"/>
        <w:spacing w:after="0" w:line="240" w:lineRule="auto"/>
        <w:ind w:left="0" w:right="0" w:firstLine="540"/>
        <w:rPr>
          <w:rFonts w:ascii="Times New Roman CYR" w:hAnsi="Times New Roman CYR" w:cs="Times New Roman CYR"/>
          <w:bCs/>
          <w:color w:val="auto"/>
          <w:szCs w:val="24"/>
        </w:rPr>
      </w:pPr>
      <w:r w:rsidRPr="00152574">
        <w:rPr>
          <w:rFonts w:ascii="Times New Roman CYR" w:hAnsi="Times New Roman CYR" w:cs="Times New Roman CYR"/>
          <w:bCs/>
          <w:color w:val="auto"/>
          <w:szCs w:val="24"/>
        </w:rPr>
        <w:t xml:space="preserve">В октябре месяце для учителей-предметников и родителей учащихся 9 класса проведено собрание  </w:t>
      </w:r>
      <w:r w:rsidRPr="00152574">
        <w:rPr>
          <w:bCs/>
          <w:color w:val="auto"/>
          <w:szCs w:val="24"/>
        </w:rPr>
        <w:t>«</w:t>
      </w:r>
      <w:r w:rsidRPr="00152574">
        <w:rPr>
          <w:rFonts w:ascii="Times New Roman CYR" w:hAnsi="Times New Roman CYR" w:cs="Times New Roman CYR"/>
          <w:bCs/>
          <w:color w:val="auto"/>
          <w:szCs w:val="24"/>
        </w:rPr>
        <w:t>Нормативно-правовое обеспечение ГИА</w:t>
      </w:r>
      <w:r w:rsidRPr="00152574">
        <w:rPr>
          <w:bCs/>
          <w:color w:val="auto"/>
          <w:szCs w:val="24"/>
        </w:rPr>
        <w:t xml:space="preserve">», </w:t>
      </w:r>
      <w:r w:rsidRPr="00152574">
        <w:rPr>
          <w:rFonts w:ascii="Times New Roman CYR" w:hAnsi="Times New Roman CYR" w:cs="Times New Roman CYR"/>
          <w:bCs/>
          <w:color w:val="auto"/>
          <w:szCs w:val="24"/>
        </w:rPr>
        <w:t>на котором родители ознакомились с нормативными документами под роспись, с Положением о промежуточной и итоговой аттестации учащихся 9 класса, были проанализированы  результаты экзамена ГИА 9 – 2021 года, методические рекомендации по преподаванию предметов в  основной  школе с учетом результатов ГИА 2021 года, порядок заполнения бланков ГИА по русскому языку и математике и предметам по выбору. Кроме того, вопросы подготовки к ГИА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принимали участие в работе постоянно действующих МО, районных методических семинарах.</w:t>
      </w:r>
    </w:p>
    <w:p w:rsidR="00152574" w:rsidRPr="00152574" w:rsidRDefault="00152574" w:rsidP="00152574">
      <w:pPr>
        <w:autoSpaceDE w:val="0"/>
        <w:autoSpaceDN w:val="0"/>
        <w:adjustRightInd w:val="0"/>
        <w:spacing w:after="0" w:line="240" w:lineRule="auto"/>
        <w:ind w:left="0" w:right="0" w:firstLine="0"/>
        <w:rPr>
          <w:rFonts w:ascii="Times New Roman CYR" w:hAnsi="Times New Roman CYR" w:cs="Times New Roman CYR"/>
          <w:bCs/>
          <w:color w:val="auto"/>
          <w:szCs w:val="24"/>
        </w:rPr>
      </w:pPr>
      <w:r w:rsidRPr="00152574">
        <w:rPr>
          <w:rFonts w:ascii="Times New Roman CYR" w:hAnsi="Times New Roman CYR" w:cs="Times New Roman CYR"/>
          <w:b/>
          <w:bCs/>
          <w:color w:val="auto"/>
          <w:szCs w:val="24"/>
        </w:rPr>
        <w:t xml:space="preserve">            </w:t>
      </w:r>
      <w:r w:rsidRPr="00152574">
        <w:rPr>
          <w:rFonts w:ascii="Times New Roman CYR" w:hAnsi="Times New Roman CYR" w:cs="Times New Roman CYR"/>
          <w:bCs/>
          <w:color w:val="auto"/>
          <w:szCs w:val="24"/>
        </w:rPr>
        <w:t xml:space="preserve">В начале 2021-2022 учебного года сформирована база данных по учащимся школы, которая обновлялась в течение года, оформлен информационный стенд, посвященный ГИА, была  организована работа по заполнению бланков ГИА в марте-мае 2022 года. Учащиеся 9 класса были ознакомлены с изменениями  в бланках, основной упор делался на правильное заполнение бланка  ответов №1 и №2. </w:t>
      </w:r>
    </w:p>
    <w:p w:rsidR="00152574" w:rsidRPr="00152574" w:rsidRDefault="00152574" w:rsidP="00152574">
      <w:pPr>
        <w:autoSpaceDE w:val="0"/>
        <w:autoSpaceDN w:val="0"/>
        <w:adjustRightInd w:val="0"/>
        <w:spacing w:after="0" w:line="240" w:lineRule="auto"/>
        <w:ind w:left="0" w:right="0" w:firstLine="708"/>
        <w:rPr>
          <w:rFonts w:ascii="Times New Roman CYR" w:hAnsi="Times New Roman CYR" w:cs="Times New Roman CYR"/>
          <w:bCs/>
          <w:color w:val="auto"/>
          <w:szCs w:val="24"/>
        </w:rPr>
      </w:pPr>
      <w:r w:rsidRPr="00152574">
        <w:rPr>
          <w:rFonts w:ascii="Times New Roman CYR" w:hAnsi="Times New Roman CYR" w:cs="Times New Roman CYR"/>
          <w:bCs/>
          <w:color w:val="auto"/>
          <w:szCs w:val="24"/>
        </w:rPr>
        <w:t xml:space="preserve">Учителя русского  языка и математики, биологии, химии, физики, истории, обществознания, географии, иностранного языка, информатики уделяли большое внимание разбору различных вариантов тестовых заданий на уроках, консультациях и индивидуальных занятиях, отмечая ответы непосредственно в бланках. Ежемесячно проводились репетиционные работы по русскому языку, математике, физике, истории, биологии, химии, обществознанию, иностранному языку, астрономии  в форме и по материалам ГИА. </w:t>
      </w:r>
    </w:p>
    <w:p w:rsidR="00152574" w:rsidRPr="00152574" w:rsidRDefault="00152574" w:rsidP="00152574">
      <w:pPr>
        <w:autoSpaceDE w:val="0"/>
        <w:autoSpaceDN w:val="0"/>
        <w:adjustRightInd w:val="0"/>
        <w:spacing w:after="0" w:line="240" w:lineRule="auto"/>
        <w:ind w:left="0" w:right="0" w:firstLine="0"/>
        <w:rPr>
          <w:rFonts w:ascii="Times New Roman CYR" w:hAnsi="Times New Roman CYR" w:cs="Times New Roman CYR"/>
          <w:bCs/>
          <w:color w:val="auto"/>
          <w:szCs w:val="24"/>
        </w:rPr>
      </w:pPr>
      <w:r w:rsidRPr="00152574">
        <w:rPr>
          <w:rFonts w:ascii="Times New Roman CYR" w:hAnsi="Times New Roman CYR" w:cs="Times New Roman CYR"/>
          <w:bCs/>
          <w:color w:val="auto"/>
          <w:szCs w:val="24"/>
        </w:rPr>
        <w:t xml:space="preserve">           В течение года осуществлялось постоянное информирование учащихся 9 класса и их родителей по вопросам подготовки к ГИА: проведен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   Ставропольского края, подробно изучены инструкции для участников ГИА. Огромное внимание было уделено посещению консультаций. На родителей возлагался контроль за посещением консультаций их детей.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152574" w:rsidRPr="00152574" w:rsidRDefault="00152574" w:rsidP="00152574">
      <w:pPr>
        <w:autoSpaceDE w:val="0"/>
        <w:autoSpaceDN w:val="0"/>
        <w:adjustRightInd w:val="0"/>
        <w:spacing w:after="0" w:line="240" w:lineRule="auto"/>
        <w:ind w:left="0" w:right="0" w:firstLine="708"/>
        <w:rPr>
          <w:rFonts w:ascii="Times New Roman CYR" w:hAnsi="Times New Roman CYR" w:cs="Times New Roman CYR"/>
          <w:bCs/>
          <w:color w:val="auto"/>
          <w:szCs w:val="24"/>
        </w:rPr>
      </w:pPr>
      <w:r w:rsidRPr="00152574">
        <w:rPr>
          <w:rFonts w:ascii="Times New Roman CYR" w:hAnsi="Times New Roman CYR" w:cs="Times New Roman CYR"/>
          <w:bCs/>
          <w:color w:val="auto"/>
          <w:szCs w:val="24"/>
        </w:rPr>
        <w:t xml:space="preserve">Психолого-педагогическое сопровождение ГИА включало диагностическую и тренинговую работу со всеми учащимися 9 класса (выявление интеллектуальных способностей, уровня тревожности, типа темперамента, уровня самооценки и т.д.), с определенными категориями детей (отличниками, гиперактивными  и слабыми детьми), такую работу провели классные руководители  Разуваева Г.И., Фещенко Л.А., Наднеждина Н.М.  педагог-психолог  Туаева Н.И. </w:t>
      </w:r>
    </w:p>
    <w:p w:rsidR="00152574" w:rsidRPr="00152574" w:rsidRDefault="00152574" w:rsidP="00152574">
      <w:pPr>
        <w:autoSpaceDE w:val="0"/>
        <w:autoSpaceDN w:val="0"/>
        <w:adjustRightInd w:val="0"/>
        <w:spacing w:after="0" w:line="240" w:lineRule="auto"/>
        <w:ind w:left="0" w:right="0" w:firstLine="0"/>
        <w:rPr>
          <w:rFonts w:ascii="Times New Roman CYR" w:hAnsi="Times New Roman CYR" w:cs="Times New Roman CYR"/>
          <w:bCs/>
          <w:color w:val="auto"/>
          <w:szCs w:val="24"/>
        </w:rPr>
      </w:pPr>
      <w:r w:rsidRPr="00152574">
        <w:rPr>
          <w:b/>
          <w:bCs/>
          <w:color w:val="auto"/>
          <w:szCs w:val="24"/>
        </w:rPr>
        <w:t xml:space="preserve">         </w:t>
      </w:r>
      <w:r w:rsidRPr="00152574">
        <w:rPr>
          <w:rFonts w:ascii="Times New Roman CYR" w:hAnsi="Times New Roman CYR" w:cs="Times New Roman CYR"/>
          <w:bCs/>
          <w:color w:val="auto"/>
          <w:szCs w:val="24"/>
        </w:rPr>
        <w:t>Вопрос подготовки к ГИА в течение года был на внутришкольном контроле. Просматривалась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 Проверка показала, что работа по подготовке к ГИА ведется</w:t>
      </w:r>
      <w:r w:rsidRPr="00152574">
        <w:rPr>
          <w:rFonts w:ascii="Times New Roman CYR" w:hAnsi="Times New Roman CYR" w:cs="Times New Roman CYR"/>
          <w:b/>
          <w:bCs/>
          <w:color w:val="auto"/>
          <w:szCs w:val="24"/>
        </w:rPr>
        <w:t xml:space="preserve"> </w:t>
      </w:r>
      <w:r w:rsidRPr="00152574">
        <w:rPr>
          <w:rFonts w:ascii="Times New Roman CYR" w:hAnsi="Times New Roman CYR" w:cs="Times New Roman CYR"/>
          <w:bCs/>
          <w:color w:val="auto"/>
          <w:szCs w:val="24"/>
        </w:rPr>
        <w:t>серьезная и кропотливая. Анализ результатов пробных ГИА  позволил наметить точки мониторинга в подготовке к ГИА, избежать типичных ошибок.</w:t>
      </w:r>
    </w:p>
    <w:p w:rsidR="00152574" w:rsidRPr="00152574" w:rsidRDefault="00152574" w:rsidP="00152574">
      <w:pPr>
        <w:autoSpaceDE w:val="0"/>
        <w:autoSpaceDN w:val="0"/>
        <w:adjustRightInd w:val="0"/>
        <w:spacing w:after="0" w:line="240" w:lineRule="auto"/>
        <w:ind w:left="0" w:right="0" w:firstLine="708"/>
        <w:rPr>
          <w:rFonts w:ascii="Times New Roman CYR" w:hAnsi="Times New Roman CYR" w:cs="Times New Roman CYR"/>
          <w:bCs/>
          <w:color w:val="auto"/>
          <w:szCs w:val="24"/>
        </w:rPr>
      </w:pPr>
      <w:r w:rsidRPr="00152574">
        <w:rPr>
          <w:rFonts w:ascii="Times New Roman CYR" w:hAnsi="Times New Roman CYR" w:cs="Times New Roman CYR"/>
          <w:bCs/>
          <w:color w:val="auto"/>
          <w:szCs w:val="24"/>
        </w:rPr>
        <w:t xml:space="preserve">Учителями  Надеждиной Н.М., Новиковой О.С. (русский язык),   Варфоломеевой О.В., Кольцовой Н.В. (математика),  Ольховской Е.Н. (физика), Бабич Е.Э. (химия), Фещенко Л.А., Разуваева Г.И. (биология),  Хохлов О.Г. (история, обществознание), Разуваевой Г.И. (география),  Варфоломеевой О.В. (информатика), Журавлевой С.А. (иностранный язык) на основе данных аналитических материалов, районных диагностических работ и  итогов промежуточного контроля, пробного ГИА был реализован план – график сдачи зачётов по ключевым и </w:t>
      </w:r>
      <w:r w:rsidRPr="00152574">
        <w:rPr>
          <w:bCs/>
          <w:color w:val="auto"/>
          <w:szCs w:val="24"/>
        </w:rPr>
        <w:t>«</w:t>
      </w:r>
      <w:r w:rsidRPr="00152574">
        <w:rPr>
          <w:rFonts w:ascii="Times New Roman CYR" w:hAnsi="Times New Roman CYR" w:cs="Times New Roman CYR"/>
          <w:bCs/>
          <w:color w:val="auto"/>
          <w:szCs w:val="24"/>
        </w:rPr>
        <w:t>проблемным</w:t>
      </w:r>
      <w:r w:rsidRPr="00152574">
        <w:rPr>
          <w:bCs/>
          <w:color w:val="auto"/>
          <w:szCs w:val="24"/>
        </w:rPr>
        <w:t xml:space="preserve">» </w:t>
      </w:r>
      <w:r w:rsidRPr="00152574">
        <w:rPr>
          <w:rFonts w:ascii="Times New Roman CYR" w:hAnsi="Times New Roman CYR" w:cs="Times New Roman CYR"/>
          <w:bCs/>
          <w:color w:val="auto"/>
          <w:szCs w:val="24"/>
        </w:rPr>
        <w:t>темам. Большую роль в подготовке учащихся сыграли разработанные учителями индивидуальные планы подготовки для каждого ученика. Проводились дополнительные занятия по утверждённому графику отдельно для сильных учащихся, отдельно для слабых обучающихся.</w:t>
      </w:r>
    </w:p>
    <w:p w:rsidR="00152574" w:rsidRPr="00152574" w:rsidRDefault="00152574" w:rsidP="00152574">
      <w:pPr>
        <w:autoSpaceDE w:val="0"/>
        <w:autoSpaceDN w:val="0"/>
        <w:adjustRightInd w:val="0"/>
        <w:spacing w:after="0" w:line="240" w:lineRule="auto"/>
        <w:ind w:left="0" w:right="0" w:firstLine="709"/>
        <w:rPr>
          <w:bCs/>
          <w:color w:val="auto"/>
          <w:szCs w:val="24"/>
        </w:rPr>
      </w:pPr>
      <w:r w:rsidRPr="00152574">
        <w:rPr>
          <w:bCs/>
          <w:color w:val="auto"/>
          <w:szCs w:val="24"/>
        </w:rPr>
        <w:t>Анализ результатов государственной итоговой аттестации позволяет получить обобщённую информацию об уровне и качестве общеобразовательной подготовки обучающихся 9-х классов и выявить тенденции изменений состояния общеобразовательных достижений выпускников.</w:t>
      </w:r>
    </w:p>
    <w:p w:rsidR="00152574" w:rsidRPr="00152574" w:rsidRDefault="00152574" w:rsidP="00152574">
      <w:pPr>
        <w:shd w:val="clear" w:color="auto" w:fill="FFFFFF"/>
        <w:tabs>
          <w:tab w:val="left" w:pos="418"/>
        </w:tabs>
        <w:spacing w:after="0" w:line="240" w:lineRule="auto"/>
        <w:ind w:left="0" w:right="0" w:firstLine="708"/>
        <w:outlineLvl w:val="0"/>
        <w:rPr>
          <w:bCs/>
          <w:color w:val="auto"/>
          <w:spacing w:val="4"/>
          <w:szCs w:val="24"/>
        </w:rPr>
      </w:pPr>
      <w:r w:rsidRPr="00152574">
        <w:rPr>
          <w:bCs/>
          <w:color w:val="auto"/>
          <w:spacing w:val="4"/>
          <w:szCs w:val="24"/>
        </w:rPr>
        <w:t>Участвовали в государственной итоговой аттестации обучающихся в форме ОГЭ:</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русскому языку – 60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математике – 60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биологии – 47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химии –15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истории – 6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обществознанию – 41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физике – 3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информатике – 1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географии – 4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по английскому языку – 3 чел.</w:t>
      </w:r>
    </w:p>
    <w:p w:rsidR="00152574" w:rsidRPr="00152574" w:rsidRDefault="00152574" w:rsidP="00152574">
      <w:pPr>
        <w:shd w:val="clear" w:color="auto" w:fill="FFFFFF"/>
        <w:tabs>
          <w:tab w:val="left" w:pos="418"/>
        </w:tabs>
        <w:spacing w:after="0" w:line="240" w:lineRule="auto"/>
        <w:ind w:left="0" w:right="0" w:firstLine="708"/>
        <w:rPr>
          <w:bCs/>
          <w:color w:val="auto"/>
          <w:spacing w:val="4"/>
          <w:szCs w:val="24"/>
        </w:rPr>
      </w:pPr>
      <w:r w:rsidRPr="00152574">
        <w:rPr>
          <w:bCs/>
          <w:color w:val="auto"/>
          <w:spacing w:val="4"/>
          <w:szCs w:val="24"/>
        </w:rPr>
        <w:t xml:space="preserve"> Один  обучающийся категории дети-инвалиды Ефимов Кирилл участвовал в государственной итоговой аттестации в форме ГВЭ и сдавал экзамены по русскому языку и математике.</w:t>
      </w:r>
    </w:p>
    <w:p w:rsidR="00152574" w:rsidRPr="00152574" w:rsidRDefault="00152574" w:rsidP="00152574">
      <w:pPr>
        <w:spacing w:after="0" w:line="240" w:lineRule="auto"/>
        <w:ind w:left="0" w:right="0" w:firstLine="0"/>
        <w:rPr>
          <w:bCs/>
          <w:color w:val="auto"/>
          <w:spacing w:val="4"/>
          <w:szCs w:val="24"/>
        </w:rPr>
      </w:pPr>
    </w:p>
    <w:p w:rsidR="00152574" w:rsidRPr="00152574" w:rsidRDefault="00152574" w:rsidP="00152574">
      <w:pPr>
        <w:shd w:val="clear" w:color="auto" w:fill="FFFFFF"/>
        <w:tabs>
          <w:tab w:val="left" w:pos="418"/>
        </w:tabs>
        <w:spacing w:after="0" w:line="240" w:lineRule="auto"/>
        <w:ind w:left="0" w:right="0" w:firstLine="0"/>
        <w:outlineLvl w:val="0"/>
        <w:rPr>
          <w:b/>
          <w:bCs/>
          <w:color w:val="auto"/>
          <w:szCs w:val="24"/>
        </w:rPr>
      </w:pPr>
      <w:r w:rsidRPr="00152574">
        <w:rPr>
          <w:b/>
          <w:bCs/>
          <w:color w:val="auto"/>
          <w:szCs w:val="24"/>
        </w:rPr>
        <w:t xml:space="preserve">                                                      Экзамен по математике</w:t>
      </w: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Выпускники 9-х классов сдавали  два модуля. За выполнение всей экзаменационной работы по математике можно получить 32 балла. Из них – за модуль «Алгебра» - 20 баллов,  за модуль «Геометрия» - 12 баллов. 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обоих модулей, при условии, что из них не менее 2 баллов получено по «Геометрия»</w:t>
      </w:r>
      <w:r w:rsidRPr="00152574">
        <w:rPr>
          <w:bCs/>
          <w:color w:val="auto"/>
          <w:szCs w:val="24"/>
          <w:shd w:val="clear" w:color="auto" w:fill="FFFFFF"/>
        </w:rPr>
        <w:t xml:space="preserve">. Преодоление этого минимального результата даёт выпускнику право на получение, в соответствии с учебным планом образовательного учреждения, итоговой отметки по математике или по алгебре и геометрии. </w:t>
      </w:r>
      <w:r w:rsidRPr="00152574">
        <w:rPr>
          <w:bCs/>
          <w:color w:val="auto"/>
          <w:szCs w:val="24"/>
        </w:rPr>
        <w:t xml:space="preserve"> Все обучающиеся  девятых классов    справились с экзаменационной работой в основные сроки,   получив удовлетворительный результат. </w:t>
      </w:r>
    </w:p>
    <w:p w:rsidR="00152574" w:rsidRPr="00152574" w:rsidRDefault="00152574" w:rsidP="00152574">
      <w:pPr>
        <w:spacing w:after="0" w:line="240" w:lineRule="auto"/>
        <w:ind w:left="0" w:right="0" w:firstLine="0"/>
        <w:rPr>
          <w:bCs/>
          <w:color w:val="auto"/>
          <w:spacing w:val="4"/>
          <w:szCs w:val="24"/>
        </w:rPr>
      </w:pPr>
    </w:p>
    <w:tbl>
      <w:tblPr>
        <w:tblStyle w:val="41"/>
        <w:tblW w:w="10518" w:type="dxa"/>
        <w:tblLayout w:type="fixed"/>
        <w:tblLook w:val="04A0"/>
      </w:tblPr>
      <w:tblGrid>
        <w:gridCol w:w="1127"/>
        <w:gridCol w:w="870"/>
        <w:gridCol w:w="871"/>
        <w:gridCol w:w="870"/>
        <w:gridCol w:w="871"/>
        <w:gridCol w:w="1741"/>
        <w:gridCol w:w="2031"/>
        <w:gridCol w:w="2137"/>
      </w:tblGrid>
      <w:tr w:rsidR="00152574" w:rsidRPr="00152574" w:rsidTr="00152574">
        <w:trPr>
          <w:trHeight w:val="257"/>
        </w:trPr>
        <w:tc>
          <w:tcPr>
            <w:tcW w:w="1127" w:type="dxa"/>
          </w:tcPr>
          <w:p w:rsidR="00152574" w:rsidRPr="00152574" w:rsidRDefault="00152574" w:rsidP="00152574">
            <w:pPr>
              <w:spacing w:after="0" w:line="240" w:lineRule="auto"/>
              <w:ind w:left="0" w:right="0" w:firstLine="0"/>
              <w:rPr>
                <w:b/>
                <w:bCs/>
                <w:color w:val="auto"/>
                <w:sz w:val="20"/>
              </w:rPr>
            </w:pPr>
          </w:p>
        </w:tc>
        <w:tc>
          <w:tcPr>
            <w:tcW w:w="9390" w:type="dxa"/>
            <w:gridSpan w:val="7"/>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Математика</w:t>
            </w:r>
          </w:p>
        </w:tc>
      </w:tr>
      <w:tr w:rsidR="00152574" w:rsidRPr="00152574" w:rsidTr="00152574">
        <w:trPr>
          <w:trHeight w:val="425"/>
        </w:trPr>
        <w:tc>
          <w:tcPr>
            <w:tcW w:w="1127"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Класс</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«5»</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«4»</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«2»</w:t>
            </w:r>
          </w:p>
        </w:tc>
        <w:tc>
          <w:tcPr>
            <w:tcW w:w="174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Средняя</w:t>
            </w:r>
          </w:p>
          <w:p w:rsidR="00152574" w:rsidRPr="00152574" w:rsidRDefault="00152574" w:rsidP="00152574">
            <w:pPr>
              <w:spacing w:after="0" w:line="240" w:lineRule="auto"/>
              <w:ind w:left="0" w:right="0" w:firstLine="0"/>
              <w:rPr>
                <w:b/>
                <w:bCs/>
                <w:color w:val="auto"/>
                <w:sz w:val="20"/>
              </w:rPr>
            </w:pPr>
            <w:r w:rsidRPr="00152574">
              <w:rPr>
                <w:b/>
                <w:bCs/>
                <w:color w:val="auto"/>
                <w:sz w:val="20"/>
              </w:rPr>
              <w:t>отметка</w:t>
            </w:r>
          </w:p>
        </w:tc>
        <w:tc>
          <w:tcPr>
            <w:tcW w:w="2031" w:type="dxa"/>
            <w:hideMark/>
          </w:tcPr>
          <w:p w:rsidR="00152574" w:rsidRPr="00152574" w:rsidRDefault="00152574" w:rsidP="00152574">
            <w:pPr>
              <w:spacing w:after="0" w:line="240" w:lineRule="auto"/>
              <w:ind w:left="0" w:right="0" w:firstLine="0"/>
              <w:jc w:val="center"/>
              <w:rPr>
                <w:b/>
                <w:color w:val="auto"/>
                <w:sz w:val="20"/>
              </w:rPr>
            </w:pPr>
            <w:r w:rsidRPr="00152574">
              <w:rPr>
                <w:b/>
                <w:color w:val="auto"/>
                <w:sz w:val="20"/>
              </w:rPr>
              <w:t>%</w:t>
            </w:r>
          </w:p>
          <w:p w:rsidR="00152574" w:rsidRPr="00152574" w:rsidRDefault="00152574" w:rsidP="00152574">
            <w:pPr>
              <w:spacing w:after="0" w:line="240" w:lineRule="auto"/>
              <w:ind w:left="0" w:right="0" w:firstLine="0"/>
              <w:jc w:val="center"/>
              <w:rPr>
                <w:b/>
                <w:bCs/>
                <w:color w:val="auto"/>
                <w:sz w:val="20"/>
              </w:rPr>
            </w:pPr>
            <w:r w:rsidRPr="00152574">
              <w:rPr>
                <w:b/>
                <w:color w:val="auto"/>
                <w:sz w:val="20"/>
              </w:rPr>
              <w:t xml:space="preserve"> качества знаний</w:t>
            </w:r>
          </w:p>
        </w:tc>
        <w:tc>
          <w:tcPr>
            <w:tcW w:w="2137" w:type="dxa"/>
            <w:hideMark/>
          </w:tcPr>
          <w:p w:rsidR="00152574" w:rsidRPr="00152574" w:rsidRDefault="00152574" w:rsidP="00152574">
            <w:pPr>
              <w:spacing w:after="0" w:line="240" w:lineRule="auto"/>
              <w:ind w:left="0" w:right="0" w:firstLine="0"/>
              <w:jc w:val="center"/>
              <w:rPr>
                <w:b/>
                <w:color w:val="auto"/>
                <w:sz w:val="20"/>
              </w:rPr>
            </w:pPr>
            <w:r w:rsidRPr="00152574">
              <w:rPr>
                <w:b/>
                <w:color w:val="auto"/>
                <w:sz w:val="20"/>
              </w:rPr>
              <w:t>Средний</w:t>
            </w:r>
          </w:p>
          <w:p w:rsidR="00152574" w:rsidRPr="00152574" w:rsidRDefault="00152574" w:rsidP="00152574">
            <w:pPr>
              <w:spacing w:after="0" w:line="240" w:lineRule="auto"/>
              <w:ind w:left="0" w:right="0" w:firstLine="0"/>
              <w:jc w:val="center"/>
              <w:rPr>
                <w:b/>
                <w:bCs/>
                <w:color w:val="auto"/>
                <w:sz w:val="20"/>
              </w:rPr>
            </w:pPr>
            <w:r w:rsidRPr="00152574">
              <w:rPr>
                <w:b/>
                <w:color w:val="auto"/>
                <w:sz w:val="20"/>
              </w:rPr>
              <w:t xml:space="preserve"> балл</w:t>
            </w:r>
          </w:p>
        </w:tc>
      </w:tr>
      <w:tr w:rsidR="00152574" w:rsidRPr="00152574" w:rsidTr="00152574">
        <w:trPr>
          <w:trHeight w:val="257"/>
        </w:trPr>
        <w:tc>
          <w:tcPr>
            <w:tcW w:w="1127"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9а</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2</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18</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w:t>
            </w:r>
          </w:p>
        </w:tc>
        <w:tc>
          <w:tcPr>
            <w:tcW w:w="174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3,9</w:t>
            </w:r>
          </w:p>
        </w:tc>
        <w:tc>
          <w:tcPr>
            <w:tcW w:w="203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87%</w:t>
            </w:r>
          </w:p>
        </w:tc>
        <w:tc>
          <w:tcPr>
            <w:tcW w:w="2137"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18</w:t>
            </w:r>
          </w:p>
        </w:tc>
      </w:tr>
      <w:tr w:rsidR="00152574" w:rsidRPr="00152574" w:rsidTr="00152574">
        <w:trPr>
          <w:trHeight w:val="257"/>
        </w:trPr>
        <w:tc>
          <w:tcPr>
            <w:tcW w:w="1127"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9б</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2</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10</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w:t>
            </w:r>
          </w:p>
        </w:tc>
        <w:tc>
          <w:tcPr>
            <w:tcW w:w="174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3,7</w:t>
            </w:r>
          </w:p>
        </w:tc>
        <w:tc>
          <w:tcPr>
            <w:tcW w:w="203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57%</w:t>
            </w:r>
          </w:p>
        </w:tc>
        <w:tc>
          <w:tcPr>
            <w:tcW w:w="2137"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15,5</w:t>
            </w:r>
          </w:p>
        </w:tc>
      </w:tr>
      <w:tr w:rsidR="00152574" w:rsidRPr="00152574" w:rsidTr="00152574">
        <w:trPr>
          <w:trHeight w:val="257"/>
        </w:trPr>
        <w:tc>
          <w:tcPr>
            <w:tcW w:w="1127"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9в</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0</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13</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w:t>
            </w:r>
          </w:p>
        </w:tc>
        <w:tc>
          <w:tcPr>
            <w:tcW w:w="174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3,8</w:t>
            </w:r>
          </w:p>
        </w:tc>
        <w:tc>
          <w:tcPr>
            <w:tcW w:w="203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81%</w:t>
            </w:r>
          </w:p>
        </w:tc>
        <w:tc>
          <w:tcPr>
            <w:tcW w:w="2137"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15,8</w:t>
            </w:r>
          </w:p>
        </w:tc>
      </w:tr>
      <w:tr w:rsidR="00152574" w:rsidRPr="00152574" w:rsidTr="00152574">
        <w:trPr>
          <w:trHeight w:val="396"/>
        </w:trPr>
        <w:tc>
          <w:tcPr>
            <w:tcW w:w="1127"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 xml:space="preserve"> По школе</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4</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41</w:t>
            </w:r>
          </w:p>
        </w:tc>
        <w:tc>
          <w:tcPr>
            <w:tcW w:w="870"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15</w:t>
            </w:r>
          </w:p>
        </w:tc>
        <w:tc>
          <w:tcPr>
            <w:tcW w:w="87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w:t>
            </w:r>
          </w:p>
        </w:tc>
        <w:tc>
          <w:tcPr>
            <w:tcW w:w="1741" w:type="dxa"/>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3,8</w:t>
            </w:r>
          </w:p>
        </w:tc>
        <w:tc>
          <w:tcPr>
            <w:tcW w:w="203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75%</w:t>
            </w:r>
          </w:p>
        </w:tc>
        <w:tc>
          <w:tcPr>
            <w:tcW w:w="2137"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16,6</w:t>
            </w:r>
          </w:p>
        </w:tc>
      </w:tr>
    </w:tbl>
    <w:p w:rsidR="00152574" w:rsidRPr="00152574" w:rsidRDefault="00152574" w:rsidP="00152574">
      <w:pPr>
        <w:shd w:val="clear" w:color="auto" w:fill="FFFFFF"/>
        <w:spacing w:after="0" w:line="240" w:lineRule="auto"/>
        <w:ind w:left="0" w:right="0" w:firstLine="0"/>
        <w:rPr>
          <w:bCs/>
          <w:color w:val="auto"/>
          <w:szCs w:val="24"/>
        </w:rPr>
      </w:pPr>
      <w:r w:rsidRPr="00152574">
        <w:rPr>
          <w:bCs/>
          <w:color w:val="auto"/>
          <w:szCs w:val="24"/>
        </w:rPr>
        <w:t xml:space="preserve"> </w:t>
      </w:r>
      <w:r w:rsidRPr="00152574">
        <w:rPr>
          <w:b/>
          <w:bCs/>
          <w:color w:val="auto"/>
          <w:szCs w:val="24"/>
        </w:rPr>
        <w:t xml:space="preserve">  </w:t>
      </w: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Выполняли работу по математике 60 обучающихся в форме ОГЭ и 1 обучающийся 9 «в» класса  Ефимов Кирилл  проходил государственную итоговую аттестацию по математике в  форме ГВЭ, он получил отметку «5». 100 % выпускников  девятых  классов МОУ «СОШ № 1», участвовавших в государственной  итоговой  аттестации в форме ОГЭ по математике справились с выполнением экзаменационной работы в  основной период сдачи экзамена</w:t>
      </w:r>
      <w:r w:rsidRPr="00152574">
        <w:rPr>
          <w:b/>
          <w:bCs/>
          <w:color w:val="auto"/>
          <w:szCs w:val="24"/>
        </w:rPr>
        <w:t xml:space="preserve">, </w:t>
      </w:r>
      <w:r w:rsidRPr="00152574">
        <w:rPr>
          <w:bCs/>
          <w:color w:val="auto"/>
          <w:szCs w:val="24"/>
        </w:rPr>
        <w:t xml:space="preserve">  получив удовлетворительные отметки.                           </w:t>
      </w:r>
    </w:p>
    <w:p w:rsidR="00152574" w:rsidRPr="00152574" w:rsidRDefault="00152574" w:rsidP="00152574">
      <w:pPr>
        <w:shd w:val="clear" w:color="auto" w:fill="FFFFFF"/>
        <w:tabs>
          <w:tab w:val="left" w:pos="418"/>
        </w:tabs>
        <w:spacing w:after="0" w:line="240" w:lineRule="auto"/>
        <w:ind w:left="0" w:right="0" w:firstLine="0"/>
        <w:rPr>
          <w:b/>
          <w:bCs/>
          <w:color w:val="auto"/>
          <w:szCs w:val="24"/>
        </w:rPr>
      </w:pPr>
      <w:r w:rsidRPr="00152574">
        <w:rPr>
          <w:bCs/>
          <w:color w:val="auto"/>
          <w:spacing w:val="4"/>
          <w:szCs w:val="24"/>
        </w:rPr>
        <w:t xml:space="preserve"> </w:t>
      </w:r>
      <w:r w:rsidRPr="00152574">
        <w:rPr>
          <w:b/>
          <w:bCs/>
          <w:color w:val="auto"/>
          <w:szCs w:val="24"/>
        </w:rPr>
        <w:t xml:space="preserve">                                                Общие выводы и рекомендации</w:t>
      </w: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Как показал количественный анализ и качественная характеристика результатов выполнения экзаменационной работы выпускниками 9 классов школы, предлагаемая форма и содержание контрольно-измерительных материалов позволяют обеспечить достаточную полноту и объективность проверки уровня подготовки обучающихся. Существующие две шкалы отметки  предоставляют возможность наиболее адекватного отбора выпускников для продолжения образования в соответствии с возможностями обучающегося  и потребностями образовательного учреждения. Предлагаемая технология оценки качества образования может быть использована как действенный механизм управления качеством образования на школьном уровне. </w:t>
      </w: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Анализ результатов экзамена позволяет дать учителям математики следующие рекомендации:</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При составлении годового календарно-тематического плана учитывать уровень подготовки класса, что позволит  эффективно использовать учебное время, как при изучении текущего материала, так и при организации итогового повторения и подготовки выпускников к итоговой аттестации.  Только при условии прохождения программного материала на доступном для ученика уровне и при полноценном его повторении можно ожидать оптимальных результатов на экзамене.</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 xml:space="preserve">Обеспечить дифференцированный подход к обучающимся, предоставлять  слабым школьникам возможность более длительной отработки умений в ходе решения простых задач, а более сильным обеспечивать достаточно быстрый переход к решению задач повышенного уровня сложности. </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Обучающие должны быть осведомлены о том, что они не будут положительно аттестованы, если не научатся самостоятельно решать задачи, в которых требуется применять небольшое число элементов содержания, овладение которыми показывает усвоение материала на базовом уровне. Желательно при изучении каждой темы знакомить школьников с требованиями к обязательному уровню подготовки. Например, указать, какие задачи (в учебнике, дидактическом пособии) они должны уметь решать для получения удовлетворительной оценки. Можно предложить обучающимся список таких задач, например, в качестве заданий для самопроверки достижения уровня обязательной подготовки по теме.</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С появлением геометрических задач в экзаменационной работе особое внимание при подготовке выпускников к итоговой аттестации необходимо уделить повторению и обобщению материала по курсу «Геометрия».</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Отслеживать  результаты обучающихся по всем темам и своевременно корректировать уровень усвоения учебного материала.</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При решении задачи формирования общеучебных умений и навыков обучающихся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152574" w:rsidRPr="00152574" w:rsidRDefault="00152574" w:rsidP="00152574">
      <w:pPr>
        <w:numPr>
          <w:ilvl w:val="0"/>
          <w:numId w:val="33"/>
        </w:numPr>
        <w:spacing w:after="0" w:line="240" w:lineRule="auto"/>
        <w:ind w:right="0"/>
        <w:jc w:val="left"/>
        <w:rPr>
          <w:rFonts w:eastAsia="Calibri"/>
          <w:color w:val="auto"/>
          <w:szCs w:val="24"/>
          <w:lang w:eastAsia="en-US"/>
        </w:rPr>
      </w:pPr>
      <w:r w:rsidRPr="00152574">
        <w:rPr>
          <w:rFonts w:eastAsia="Calibri"/>
          <w:color w:val="auto"/>
          <w:szCs w:val="24"/>
          <w:lang w:eastAsia="en-US"/>
        </w:rPr>
        <w:t>В новом учебном году целесообразно включение в планы работы методических объединений учителей математики вопросов, направленных на ознакомление с особенностями проведения  экзамена, со спецификой контрольно-измерительных материалов, требованиями к оценке экзаменационной работы и выставлению отметки, интерпретации полученных результатов с использованием двух шкал.</w:t>
      </w:r>
    </w:p>
    <w:p w:rsidR="00152574" w:rsidRPr="00152574" w:rsidRDefault="00152574" w:rsidP="00152574">
      <w:pPr>
        <w:numPr>
          <w:ilvl w:val="0"/>
          <w:numId w:val="34"/>
        </w:numPr>
        <w:spacing w:after="0" w:line="240" w:lineRule="auto"/>
        <w:ind w:right="0"/>
        <w:jc w:val="left"/>
        <w:rPr>
          <w:rFonts w:ascii="Calibri" w:eastAsia="Calibri" w:hAnsi="Calibri"/>
          <w:i/>
          <w:color w:val="auto"/>
          <w:szCs w:val="24"/>
          <w:u w:val="single"/>
          <w:lang w:eastAsia="en-US"/>
        </w:rPr>
      </w:pPr>
      <w:r w:rsidRPr="00152574">
        <w:rPr>
          <w:rFonts w:eastAsia="Calibri"/>
          <w:color w:val="auto"/>
          <w:szCs w:val="24"/>
          <w:lang w:eastAsia="en-US"/>
        </w:rPr>
        <w:t xml:space="preserve">Для  итогового повторения  и подготовке к итоговой аттестации выпускников следует использовать  </w:t>
      </w:r>
      <w:r w:rsidRPr="00152574">
        <w:rPr>
          <w:rFonts w:ascii="TimesNewRomanPSMT" w:eastAsia="Calibri" w:hAnsi="TimesNewRomanPSMT" w:cs="TimesNewRomanPSMT"/>
          <w:color w:val="auto"/>
          <w:szCs w:val="24"/>
          <w:lang w:eastAsia="en-US"/>
        </w:rPr>
        <w:t>представленные документы, определяющие структуру и содержание КИМ (демоверсия, спецификация, кодификаторы элементов содержания и  требований). Помощь в подготовке к экзамену должен оказать и открытый банк экзаменационных работ.</w:t>
      </w:r>
    </w:p>
    <w:p w:rsidR="00152574" w:rsidRDefault="00152574" w:rsidP="00152574">
      <w:pPr>
        <w:tabs>
          <w:tab w:val="left" w:pos="3410"/>
          <w:tab w:val="center" w:pos="5032"/>
        </w:tabs>
        <w:spacing w:after="0" w:line="240" w:lineRule="auto"/>
        <w:ind w:left="0" w:right="0" w:firstLine="709"/>
        <w:rPr>
          <w:b/>
          <w:bCs/>
          <w:color w:val="auto"/>
          <w:szCs w:val="24"/>
        </w:rPr>
      </w:pPr>
      <w:r>
        <w:rPr>
          <w:b/>
          <w:bCs/>
          <w:color w:val="auto"/>
          <w:szCs w:val="24"/>
        </w:rPr>
        <w:t xml:space="preserve">                                                </w:t>
      </w:r>
    </w:p>
    <w:p w:rsidR="00152574" w:rsidRPr="00152574" w:rsidRDefault="00152574" w:rsidP="00152574">
      <w:pPr>
        <w:tabs>
          <w:tab w:val="left" w:pos="3410"/>
          <w:tab w:val="center" w:pos="5032"/>
        </w:tabs>
        <w:spacing w:after="0" w:line="240" w:lineRule="auto"/>
        <w:ind w:left="0" w:right="0" w:firstLine="709"/>
        <w:rPr>
          <w:b/>
          <w:bCs/>
          <w:color w:val="auto"/>
          <w:szCs w:val="24"/>
        </w:rPr>
      </w:pPr>
      <w:r>
        <w:rPr>
          <w:b/>
          <w:bCs/>
          <w:color w:val="auto"/>
          <w:szCs w:val="24"/>
        </w:rPr>
        <w:t xml:space="preserve">                                                 </w:t>
      </w:r>
      <w:r w:rsidRPr="00152574">
        <w:rPr>
          <w:b/>
          <w:bCs/>
          <w:color w:val="auto"/>
          <w:szCs w:val="24"/>
        </w:rPr>
        <w:t>Экзамен по русскому языку</w:t>
      </w:r>
    </w:p>
    <w:p w:rsidR="00152574" w:rsidRPr="00152574" w:rsidRDefault="00152574" w:rsidP="00152574">
      <w:pPr>
        <w:autoSpaceDE w:val="0"/>
        <w:autoSpaceDN w:val="0"/>
        <w:adjustRightInd w:val="0"/>
        <w:spacing w:after="0" w:line="240" w:lineRule="auto"/>
        <w:ind w:left="0" w:right="0" w:firstLine="0"/>
        <w:jc w:val="left"/>
        <w:rPr>
          <w:bCs/>
          <w:color w:val="auto"/>
          <w:szCs w:val="24"/>
        </w:rPr>
      </w:pPr>
      <w:r w:rsidRPr="00152574">
        <w:rPr>
          <w:bCs/>
          <w:color w:val="auto"/>
          <w:szCs w:val="24"/>
        </w:rPr>
        <w:t xml:space="preserve">Минимальный результат выполнения экзаменационной работы, свидетельствующий  об освоении федерального  государственного образовательного  стандарта по русскому языку - </w:t>
      </w:r>
      <w:r w:rsidRPr="00152574">
        <w:rPr>
          <w:color w:val="auto"/>
          <w:szCs w:val="24"/>
        </w:rPr>
        <w:t>15 баллов.</w:t>
      </w:r>
    </w:p>
    <w:p w:rsidR="00152574" w:rsidRPr="00152574" w:rsidRDefault="00152574" w:rsidP="00152574">
      <w:pPr>
        <w:spacing w:after="0" w:line="240" w:lineRule="auto"/>
        <w:ind w:left="0" w:right="0" w:firstLine="0"/>
        <w:jc w:val="left"/>
        <w:rPr>
          <w:b/>
          <w:color w:val="auto"/>
          <w:szCs w:val="24"/>
        </w:rPr>
      </w:pPr>
      <w:r w:rsidRPr="00152574">
        <w:rPr>
          <w:color w:val="auto"/>
          <w:szCs w:val="24"/>
        </w:rPr>
        <w:t>Получены следующие результаты:  м</w:t>
      </w:r>
      <w:r w:rsidRPr="00152574">
        <w:rPr>
          <w:b/>
          <w:color w:val="auto"/>
          <w:szCs w:val="24"/>
        </w:rPr>
        <w:t>аксимальное количество  баллов от 31  до 33 набрали 20 человек</w:t>
      </w:r>
    </w:p>
    <w:p w:rsidR="00152574" w:rsidRPr="00152574" w:rsidRDefault="00152574" w:rsidP="00152574">
      <w:pPr>
        <w:spacing w:after="0" w:line="240" w:lineRule="auto"/>
        <w:ind w:left="0" w:right="0" w:firstLine="0"/>
        <w:jc w:val="center"/>
        <w:rPr>
          <w:b/>
          <w:color w:val="auto"/>
          <w:szCs w:val="24"/>
        </w:rPr>
      </w:pPr>
      <w:r w:rsidRPr="00152574">
        <w:rPr>
          <w:b/>
          <w:bCs/>
          <w:color w:val="auto"/>
          <w:szCs w:val="24"/>
        </w:rPr>
        <w:t xml:space="preserve">Средний балл по школе по русскому языку за 2021 – 2022 учебный год </w:t>
      </w:r>
    </w:p>
    <w:tbl>
      <w:tblPr>
        <w:tblStyle w:val="41"/>
        <w:tblW w:w="5014" w:type="pct"/>
        <w:tblLook w:val="04A0"/>
      </w:tblPr>
      <w:tblGrid>
        <w:gridCol w:w="2779"/>
        <w:gridCol w:w="2394"/>
        <w:gridCol w:w="3281"/>
        <w:gridCol w:w="2168"/>
      </w:tblGrid>
      <w:tr w:rsidR="00152574" w:rsidRPr="00152574" w:rsidTr="00152574">
        <w:trPr>
          <w:trHeight w:hRule="exact" w:val="639"/>
        </w:trPr>
        <w:tc>
          <w:tcPr>
            <w:tcW w:w="2511" w:type="dxa"/>
            <w:hideMark/>
          </w:tcPr>
          <w:p w:rsidR="00152574" w:rsidRPr="00152574" w:rsidRDefault="00152574" w:rsidP="00152574">
            <w:pPr>
              <w:spacing w:after="0" w:line="240" w:lineRule="auto"/>
              <w:ind w:left="0" w:right="0" w:firstLine="0"/>
              <w:rPr>
                <w:b/>
                <w:bCs/>
                <w:color w:val="auto"/>
                <w:sz w:val="20"/>
              </w:rPr>
            </w:pPr>
            <w:r w:rsidRPr="00152574">
              <w:rPr>
                <w:b/>
                <w:color w:val="auto"/>
                <w:sz w:val="20"/>
              </w:rPr>
              <w:t xml:space="preserve">Класс </w:t>
            </w:r>
          </w:p>
        </w:tc>
        <w:tc>
          <w:tcPr>
            <w:tcW w:w="2163" w:type="dxa"/>
            <w:hideMark/>
          </w:tcPr>
          <w:p w:rsidR="00152574" w:rsidRPr="00152574" w:rsidRDefault="00152574" w:rsidP="00152574">
            <w:pPr>
              <w:spacing w:after="0" w:line="240" w:lineRule="auto"/>
              <w:ind w:left="0" w:right="0" w:firstLine="0"/>
              <w:rPr>
                <w:b/>
                <w:bCs/>
                <w:color w:val="auto"/>
                <w:sz w:val="20"/>
              </w:rPr>
            </w:pPr>
            <w:r w:rsidRPr="00152574">
              <w:rPr>
                <w:b/>
                <w:color w:val="auto"/>
                <w:sz w:val="20"/>
              </w:rPr>
              <w:t xml:space="preserve">Средняя отметка </w:t>
            </w:r>
          </w:p>
        </w:tc>
        <w:tc>
          <w:tcPr>
            <w:tcW w:w="2964" w:type="dxa"/>
            <w:hideMark/>
          </w:tcPr>
          <w:p w:rsidR="00152574" w:rsidRPr="00152574" w:rsidRDefault="00152574" w:rsidP="00152574">
            <w:pPr>
              <w:spacing w:after="0" w:line="240" w:lineRule="auto"/>
              <w:ind w:left="0" w:right="0" w:firstLine="0"/>
              <w:rPr>
                <w:b/>
                <w:bCs/>
                <w:color w:val="auto"/>
                <w:sz w:val="20"/>
              </w:rPr>
            </w:pPr>
            <w:r w:rsidRPr="00152574">
              <w:rPr>
                <w:b/>
                <w:color w:val="auto"/>
                <w:sz w:val="20"/>
              </w:rPr>
              <w:t>% качества знаний</w:t>
            </w:r>
          </w:p>
        </w:tc>
        <w:tc>
          <w:tcPr>
            <w:tcW w:w="195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Средний балл</w:t>
            </w:r>
          </w:p>
        </w:tc>
      </w:tr>
      <w:tr w:rsidR="00152574" w:rsidRPr="00152574" w:rsidTr="00152574">
        <w:trPr>
          <w:trHeight w:hRule="exact" w:val="302"/>
        </w:trPr>
        <w:tc>
          <w:tcPr>
            <w:tcW w:w="2511" w:type="dxa"/>
            <w:noWrap/>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9а</w:t>
            </w:r>
          </w:p>
        </w:tc>
        <w:tc>
          <w:tcPr>
            <w:tcW w:w="2163"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4,6</w:t>
            </w:r>
          </w:p>
        </w:tc>
        <w:tc>
          <w:tcPr>
            <w:tcW w:w="2964" w:type="dxa"/>
            <w:noWrap/>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91%</w:t>
            </w:r>
          </w:p>
        </w:tc>
        <w:tc>
          <w:tcPr>
            <w:tcW w:w="195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30,6</w:t>
            </w:r>
          </w:p>
        </w:tc>
      </w:tr>
      <w:tr w:rsidR="00152574" w:rsidRPr="00152574" w:rsidTr="00152574">
        <w:trPr>
          <w:trHeight w:hRule="exact" w:val="302"/>
        </w:trPr>
        <w:tc>
          <w:tcPr>
            <w:tcW w:w="2511" w:type="dxa"/>
            <w:noWrap/>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9б</w:t>
            </w:r>
          </w:p>
        </w:tc>
        <w:tc>
          <w:tcPr>
            <w:tcW w:w="2163"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4,0</w:t>
            </w:r>
          </w:p>
        </w:tc>
        <w:tc>
          <w:tcPr>
            <w:tcW w:w="2964" w:type="dxa"/>
            <w:noWrap/>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62%</w:t>
            </w:r>
          </w:p>
        </w:tc>
        <w:tc>
          <w:tcPr>
            <w:tcW w:w="195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27,6</w:t>
            </w:r>
          </w:p>
        </w:tc>
      </w:tr>
      <w:tr w:rsidR="00152574" w:rsidRPr="00152574" w:rsidTr="00152574">
        <w:trPr>
          <w:trHeight w:hRule="exact" w:val="302"/>
        </w:trPr>
        <w:tc>
          <w:tcPr>
            <w:tcW w:w="2511" w:type="dxa"/>
            <w:noWrap/>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9в</w:t>
            </w:r>
          </w:p>
        </w:tc>
        <w:tc>
          <w:tcPr>
            <w:tcW w:w="2163"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4,2</w:t>
            </w:r>
          </w:p>
        </w:tc>
        <w:tc>
          <w:tcPr>
            <w:tcW w:w="2964" w:type="dxa"/>
            <w:noWrap/>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75%</w:t>
            </w:r>
          </w:p>
        </w:tc>
        <w:tc>
          <w:tcPr>
            <w:tcW w:w="195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28,6</w:t>
            </w:r>
          </w:p>
        </w:tc>
      </w:tr>
      <w:tr w:rsidR="00152574" w:rsidRPr="00152574" w:rsidTr="00152574">
        <w:trPr>
          <w:trHeight w:hRule="exact" w:val="302"/>
        </w:trPr>
        <w:tc>
          <w:tcPr>
            <w:tcW w:w="2511" w:type="dxa"/>
            <w:noWrap/>
            <w:hideMark/>
          </w:tcPr>
          <w:p w:rsidR="00152574" w:rsidRPr="00152574" w:rsidRDefault="00152574" w:rsidP="00152574">
            <w:pPr>
              <w:spacing w:after="0" w:line="240" w:lineRule="auto"/>
              <w:ind w:left="0" w:right="0" w:firstLine="0"/>
              <w:rPr>
                <w:b/>
                <w:bCs/>
                <w:color w:val="auto"/>
                <w:sz w:val="20"/>
              </w:rPr>
            </w:pPr>
            <w:r w:rsidRPr="00152574">
              <w:rPr>
                <w:b/>
                <w:bCs/>
                <w:color w:val="auto"/>
                <w:sz w:val="20"/>
              </w:rPr>
              <w:t xml:space="preserve">По школе </w:t>
            </w:r>
          </w:p>
        </w:tc>
        <w:tc>
          <w:tcPr>
            <w:tcW w:w="2163"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4,3</w:t>
            </w:r>
          </w:p>
        </w:tc>
        <w:tc>
          <w:tcPr>
            <w:tcW w:w="2964" w:type="dxa"/>
            <w:noWrap/>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77%</w:t>
            </w:r>
          </w:p>
        </w:tc>
        <w:tc>
          <w:tcPr>
            <w:tcW w:w="195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29</w:t>
            </w:r>
          </w:p>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 xml:space="preserve">28,5 </w:t>
            </w:r>
          </w:p>
        </w:tc>
      </w:tr>
    </w:tbl>
    <w:p w:rsidR="00152574" w:rsidRPr="00152574" w:rsidRDefault="00152574" w:rsidP="00152574">
      <w:pPr>
        <w:spacing w:after="0" w:line="240" w:lineRule="auto"/>
        <w:ind w:left="0" w:right="0" w:firstLine="0"/>
        <w:rPr>
          <w:bCs/>
          <w:color w:val="auto"/>
          <w:szCs w:val="24"/>
        </w:rPr>
      </w:pP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100 % выпускников 9 классов МОУ «СОШ № 1», участвовавших в ГИА в форме ОГЭ  по русскому языку справились с выполнением экзаменационной работы.</w:t>
      </w:r>
    </w:p>
    <w:p w:rsidR="00152574" w:rsidRPr="00152574" w:rsidRDefault="00152574" w:rsidP="00152574">
      <w:pPr>
        <w:spacing w:after="0" w:line="240" w:lineRule="auto"/>
        <w:ind w:left="0" w:right="0" w:firstLine="0"/>
        <w:rPr>
          <w:bCs/>
          <w:color w:val="auto"/>
          <w:spacing w:val="4"/>
          <w:szCs w:val="24"/>
        </w:rPr>
      </w:pPr>
      <w:r w:rsidRPr="00152574">
        <w:rPr>
          <w:bCs/>
          <w:color w:val="auto"/>
          <w:szCs w:val="24"/>
        </w:rPr>
        <w:t xml:space="preserve">           Государственную итоговую аттестацию по русскому языку в форме ОГЭ проходили 60 человек, один ученик 9 «в» класса Ефимов Кирилл проходил государственную итоговую аттестацию в форме ГВЭ, получил 5. Все у</w:t>
      </w:r>
      <w:r w:rsidRPr="00152574">
        <w:rPr>
          <w:bCs/>
          <w:color w:val="auto"/>
          <w:spacing w:val="4"/>
          <w:szCs w:val="24"/>
        </w:rPr>
        <w:t xml:space="preserve">чащихся успешно справились с экзаменационной работой по русскому языку. Хорошо справились с первым заданием (изложение). Неплохо были написаны и сочинения.  В целом, все учащиеся показали хороший результат. </w:t>
      </w:r>
    </w:p>
    <w:p w:rsidR="00152574" w:rsidRPr="00152574" w:rsidRDefault="00152574" w:rsidP="00152574">
      <w:pPr>
        <w:autoSpaceDE w:val="0"/>
        <w:autoSpaceDN w:val="0"/>
        <w:adjustRightInd w:val="0"/>
        <w:spacing w:after="0" w:line="240" w:lineRule="auto"/>
        <w:ind w:left="0" w:right="0" w:firstLine="708"/>
        <w:rPr>
          <w:rFonts w:ascii="TimesNewRomanPSMT" w:hAnsi="TimesNewRomanPSMT" w:cs="TimesNewRomanPSMT"/>
          <w:bCs/>
          <w:color w:val="auto"/>
          <w:szCs w:val="24"/>
        </w:rPr>
      </w:pPr>
      <w:r w:rsidRPr="00152574">
        <w:rPr>
          <w:rFonts w:ascii="TimesNewRomanPSMT" w:hAnsi="TimesNewRomanPSMT" w:cs="TimesNewRomanPSMT"/>
          <w:bCs/>
          <w:color w:val="auto"/>
          <w:szCs w:val="24"/>
        </w:rPr>
        <w:t>Итоги экзамена, с одной стороны, показывают, что программа по русскому языку усвоена выпускниками в соответствии с требованиями федерального государственного образовательного стандарта; с другой стороны, позволяют выявить пробелы в подготовке обучающихся по русскому языку, определить их причины и наметить пути устранения недостатков.</w:t>
      </w:r>
    </w:p>
    <w:p w:rsidR="00152574" w:rsidRPr="00152574" w:rsidRDefault="00152574" w:rsidP="00152574">
      <w:pPr>
        <w:spacing w:after="0" w:line="240" w:lineRule="auto"/>
        <w:ind w:left="0" w:right="0" w:firstLine="0"/>
        <w:rPr>
          <w:b/>
          <w:bCs/>
          <w:color w:val="auto"/>
          <w:szCs w:val="24"/>
        </w:rPr>
      </w:pPr>
      <w:r w:rsidRPr="00152574">
        <w:rPr>
          <w:bCs/>
          <w:color w:val="auto"/>
          <w:spacing w:val="4"/>
          <w:szCs w:val="24"/>
        </w:rPr>
        <w:t xml:space="preserve">                                                 </w:t>
      </w:r>
      <w:r w:rsidRPr="00152574">
        <w:rPr>
          <w:b/>
          <w:bCs/>
          <w:color w:val="auto"/>
          <w:szCs w:val="24"/>
        </w:rPr>
        <w:t>Итоги ГИА по физике:</w:t>
      </w:r>
    </w:p>
    <w:tbl>
      <w:tblPr>
        <w:tblStyle w:val="41"/>
        <w:tblW w:w="4987" w:type="pct"/>
        <w:tblLook w:val="04A0"/>
      </w:tblPr>
      <w:tblGrid>
        <w:gridCol w:w="1827"/>
        <w:gridCol w:w="1855"/>
        <w:gridCol w:w="844"/>
        <w:gridCol w:w="873"/>
        <w:gridCol w:w="893"/>
        <w:gridCol w:w="1149"/>
        <w:gridCol w:w="1708"/>
        <w:gridCol w:w="1415"/>
      </w:tblGrid>
      <w:tr w:rsidR="00152574" w:rsidRPr="00152574" w:rsidTr="00152574">
        <w:trPr>
          <w:trHeight w:val="20"/>
        </w:trPr>
        <w:tc>
          <w:tcPr>
            <w:tcW w:w="1700" w:type="dxa"/>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 xml:space="preserve">Класс </w:t>
            </w:r>
          </w:p>
        </w:tc>
        <w:tc>
          <w:tcPr>
            <w:tcW w:w="1726" w:type="dxa"/>
          </w:tcPr>
          <w:p w:rsidR="00152574" w:rsidRPr="00152574" w:rsidRDefault="00152574" w:rsidP="00152574">
            <w:pPr>
              <w:spacing w:after="0" w:line="240" w:lineRule="auto"/>
              <w:ind w:left="0" w:right="0" w:firstLine="0"/>
              <w:rPr>
                <w:color w:val="auto"/>
                <w:sz w:val="18"/>
                <w:szCs w:val="18"/>
              </w:rPr>
            </w:pPr>
            <w:r w:rsidRPr="00152574">
              <w:rPr>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Cs/>
                <w:color w:val="auto"/>
                <w:sz w:val="18"/>
                <w:szCs w:val="18"/>
              </w:rPr>
              <w:t>сдававших</w:t>
            </w:r>
          </w:p>
        </w:tc>
        <w:tc>
          <w:tcPr>
            <w:tcW w:w="785" w:type="dxa"/>
          </w:tcPr>
          <w:p w:rsidR="00152574" w:rsidRPr="00152574" w:rsidRDefault="00152574" w:rsidP="00152574">
            <w:pPr>
              <w:spacing w:after="0" w:line="240" w:lineRule="auto"/>
              <w:ind w:left="0" w:right="0" w:firstLine="0"/>
              <w:rPr>
                <w:color w:val="auto"/>
                <w:sz w:val="18"/>
                <w:szCs w:val="18"/>
              </w:rPr>
            </w:pPr>
            <w:r w:rsidRPr="00152574">
              <w:rPr>
                <w:bCs/>
                <w:color w:val="auto"/>
                <w:sz w:val="18"/>
                <w:szCs w:val="18"/>
              </w:rPr>
              <w:t>«5»</w:t>
            </w:r>
          </w:p>
        </w:tc>
        <w:tc>
          <w:tcPr>
            <w:tcW w:w="812" w:type="dxa"/>
          </w:tcPr>
          <w:p w:rsidR="00152574" w:rsidRPr="00152574" w:rsidRDefault="00152574" w:rsidP="00152574">
            <w:pPr>
              <w:spacing w:after="0" w:line="240" w:lineRule="auto"/>
              <w:ind w:left="0" w:right="0" w:firstLine="0"/>
              <w:rPr>
                <w:color w:val="auto"/>
                <w:sz w:val="18"/>
                <w:szCs w:val="18"/>
              </w:rPr>
            </w:pPr>
            <w:r w:rsidRPr="00152574">
              <w:rPr>
                <w:bCs/>
                <w:color w:val="auto"/>
                <w:sz w:val="18"/>
                <w:szCs w:val="18"/>
              </w:rPr>
              <w:t>«4»</w:t>
            </w:r>
          </w:p>
        </w:tc>
        <w:tc>
          <w:tcPr>
            <w:tcW w:w="831" w:type="dxa"/>
          </w:tcPr>
          <w:p w:rsidR="00152574" w:rsidRPr="00152574" w:rsidRDefault="00152574" w:rsidP="00152574">
            <w:pPr>
              <w:spacing w:after="0" w:line="240" w:lineRule="auto"/>
              <w:ind w:left="0" w:right="0" w:firstLine="0"/>
              <w:rPr>
                <w:color w:val="auto"/>
                <w:sz w:val="18"/>
                <w:szCs w:val="18"/>
              </w:rPr>
            </w:pPr>
            <w:r w:rsidRPr="00152574">
              <w:rPr>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 xml:space="preserve">Средняя отметка </w:t>
            </w:r>
          </w:p>
        </w:tc>
        <w:tc>
          <w:tcPr>
            <w:tcW w:w="1589" w:type="dxa"/>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 качества знаний</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Средний балл</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9а</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2</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2</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4</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100%</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28,5</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9б</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 xml:space="preserve"> -</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9в</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1</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1</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4</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100%</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26</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Cs/>
                <w:color w:val="auto"/>
                <w:sz w:val="18"/>
                <w:szCs w:val="18"/>
              </w:rPr>
              <w:t xml:space="preserve">По школе </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3</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3</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4</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100%</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27,7</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
          <w:bCs/>
          <w:color w:val="auto"/>
          <w:szCs w:val="24"/>
        </w:rPr>
        <w:tab/>
        <w:t xml:space="preserve">      </w:t>
      </w:r>
      <w:r w:rsidRPr="00152574">
        <w:rPr>
          <w:rFonts w:ascii="TimesNewRomanPSMT" w:hAnsi="TimesNewRomanPSMT" w:cs="TimesNewRomanPSMT"/>
          <w:bCs/>
          <w:color w:val="auto"/>
          <w:szCs w:val="24"/>
        </w:rPr>
        <w:t>Все трое обучающихся успешно прошли аттестацию по физике, качество знаний 100%, что свидетельствует о хорошей подготовке обучающихся к экзамену по физике.</w:t>
      </w:r>
    </w:p>
    <w:p w:rsidR="00152574" w:rsidRPr="00152574" w:rsidRDefault="00152574" w:rsidP="00152574">
      <w:pPr>
        <w:autoSpaceDE w:val="0"/>
        <w:autoSpaceDN w:val="0"/>
        <w:adjustRightInd w:val="0"/>
        <w:spacing w:after="0" w:line="240" w:lineRule="auto"/>
        <w:ind w:left="0" w:right="0" w:firstLine="0"/>
        <w:jc w:val="center"/>
        <w:outlineLvl w:val="0"/>
        <w:rPr>
          <w:b/>
          <w:bCs/>
          <w:color w:val="auto"/>
          <w:szCs w:val="24"/>
        </w:rPr>
      </w:pPr>
      <w:r w:rsidRPr="00152574">
        <w:rPr>
          <w:b/>
          <w:bCs/>
          <w:color w:val="auto"/>
          <w:szCs w:val="24"/>
        </w:rPr>
        <w:t>Итоги ГИА по  географии:</w:t>
      </w:r>
    </w:p>
    <w:tbl>
      <w:tblPr>
        <w:tblStyle w:val="41"/>
        <w:tblW w:w="4987" w:type="pct"/>
        <w:tblLook w:val="04A0"/>
      </w:tblPr>
      <w:tblGrid>
        <w:gridCol w:w="1827"/>
        <w:gridCol w:w="1855"/>
        <w:gridCol w:w="844"/>
        <w:gridCol w:w="873"/>
        <w:gridCol w:w="893"/>
        <w:gridCol w:w="1149"/>
        <w:gridCol w:w="1708"/>
        <w:gridCol w:w="1415"/>
      </w:tblGrid>
      <w:tr w:rsidR="00152574" w:rsidRPr="00152574" w:rsidTr="00152574">
        <w:trPr>
          <w:trHeight w:val="20"/>
        </w:trPr>
        <w:tc>
          <w:tcPr>
            <w:tcW w:w="1700"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726"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85"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812"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831"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58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26</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0</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 xml:space="preserve"> -</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726"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w:t>
            </w:r>
          </w:p>
        </w:tc>
        <w:tc>
          <w:tcPr>
            <w:tcW w:w="785"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w:t>
            </w:r>
          </w:p>
        </w:tc>
        <w:tc>
          <w:tcPr>
            <w:tcW w:w="812"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w:t>
            </w:r>
          </w:p>
        </w:tc>
        <w:tc>
          <w:tcPr>
            <w:tcW w:w="831"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4,3</w:t>
            </w:r>
          </w:p>
        </w:tc>
        <w:tc>
          <w:tcPr>
            <w:tcW w:w="1589" w:type="dxa"/>
            <w:noWrap/>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100%</w:t>
            </w:r>
          </w:p>
        </w:tc>
        <w:tc>
          <w:tcPr>
            <w:tcW w:w="131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23,7</w:t>
            </w:r>
          </w:p>
        </w:tc>
      </w:tr>
      <w:tr w:rsidR="00152574" w:rsidRPr="00152574" w:rsidTr="00152574">
        <w:trPr>
          <w:trHeight w:val="20"/>
        </w:trPr>
        <w:tc>
          <w:tcPr>
            <w:tcW w:w="1700"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726"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w:t>
            </w:r>
          </w:p>
        </w:tc>
        <w:tc>
          <w:tcPr>
            <w:tcW w:w="78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w:t>
            </w:r>
          </w:p>
        </w:tc>
        <w:tc>
          <w:tcPr>
            <w:tcW w:w="812"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w:t>
            </w:r>
          </w:p>
        </w:tc>
        <w:tc>
          <w:tcPr>
            <w:tcW w:w="831"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4,5</w:t>
            </w:r>
          </w:p>
        </w:tc>
        <w:tc>
          <w:tcPr>
            <w:tcW w:w="1589"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317"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24,3</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Cs/>
          <w:color w:val="auto"/>
          <w:szCs w:val="24"/>
        </w:rPr>
        <w:t>Все 4 обучающихся успешно прошли аттестацию по  географии, качество знаний 100%, что свидетельствует о хорошей подготовке обучающихся к экзамену по  географии.</w:t>
      </w:r>
    </w:p>
    <w:p w:rsidR="00152574" w:rsidRPr="00152574" w:rsidRDefault="00152574" w:rsidP="00152574">
      <w:pPr>
        <w:autoSpaceDE w:val="0"/>
        <w:autoSpaceDN w:val="0"/>
        <w:adjustRightInd w:val="0"/>
        <w:spacing w:after="0" w:line="240" w:lineRule="auto"/>
        <w:ind w:left="0" w:right="0" w:firstLine="0"/>
        <w:jc w:val="center"/>
        <w:outlineLvl w:val="0"/>
        <w:rPr>
          <w:b/>
          <w:bCs/>
          <w:color w:val="auto"/>
          <w:szCs w:val="24"/>
        </w:rPr>
      </w:pPr>
      <w:r w:rsidRPr="00152574">
        <w:rPr>
          <w:b/>
          <w:bCs/>
          <w:color w:val="auto"/>
          <w:szCs w:val="24"/>
        </w:rPr>
        <w:t>Итоги ГИА по химии</w:t>
      </w:r>
    </w:p>
    <w:tbl>
      <w:tblPr>
        <w:tblStyle w:val="41"/>
        <w:tblW w:w="4987" w:type="pct"/>
        <w:tblLook w:val="04A0"/>
      </w:tblPr>
      <w:tblGrid>
        <w:gridCol w:w="1916"/>
        <w:gridCol w:w="1805"/>
        <w:gridCol w:w="816"/>
        <w:gridCol w:w="842"/>
        <w:gridCol w:w="858"/>
        <w:gridCol w:w="1149"/>
        <w:gridCol w:w="1796"/>
        <w:gridCol w:w="1382"/>
      </w:tblGrid>
      <w:tr w:rsidR="00152574" w:rsidRPr="00152574" w:rsidTr="00152574">
        <w:trPr>
          <w:trHeight w:val="20"/>
        </w:trPr>
        <w:tc>
          <w:tcPr>
            <w:tcW w:w="1784"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67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5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783"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798"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671"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8</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7</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4,8</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33,6</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4,5</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31,5</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67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w:t>
            </w:r>
          </w:p>
        </w:tc>
        <w:tc>
          <w:tcPr>
            <w:tcW w:w="75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w:t>
            </w:r>
          </w:p>
        </w:tc>
        <w:tc>
          <w:tcPr>
            <w:tcW w:w="783"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4,4</w:t>
            </w:r>
          </w:p>
        </w:tc>
        <w:tc>
          <w:tcPr>
            <w:tcW w:w="1671" w:type="dxa"/>
            <w:noWrap/>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80%</w:t>
            </w:r>
          </w:p>
        </w:tc>
        <w:tc>
          <w:tcPr>
            <w:tcW w:w="1286"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29,4</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15</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w:t>
            </w:r>
          </w:p>
        </w:tc>
        <w:tc>
          <w:tcPr>
            <w:tcW w:w="1671"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 xml:space="preserve"> 93%</w:t>
            </w:r>
          </w:p>
        </w:tc>
        <w:tc>
          <w:tcPr>
            <w:tcW w:w="1286"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31,9</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Cs/>
          <w:color w:val="auto"/>
          <w:szCs w:val="24"/>
        </w:rPr>
        <w:t xml:space="preserve">      Все 15 обучающихся успешно сдали экзамен по химии, качество знаний 93%, средний балл 31,9. </w:t>
      </w:r>
    </w:p>
    <w:p w:rsidR="00152574" w:rsidRPr="00152574" w:rsidRDefault="00152574" w:rsidP="00152574">
      <w:pPr>
        <w:autoSpaceDE w:val="0"/>
        <w:autoSpaceDN w:val="0"/>
        <w:adjustRightInd w:val="0"/>
        <w:spacing w:after="0" w:line="240" w:lineRule="auto"/>
        <w:ind w:left="0" w:right="0" w:firstLine="0"/>
        <w:jc w:val="center"/>
        <w:outlineLvl w:val="0"/>
        <w:rPr>
          <w:b/>
          <w:bCs/>
          <w:color w:val="auto"/>
          <w:szCs w:val="24"/>
        </w:rPr>
      </w:pPr>
      <w:r w:rsidRPr="00152574">
        <w:rPr>
          <w:b/>
          <w:bCs/>
          <w:color w:val="auto"/>
          <w:szCs w:val="24"/>
        </w:rPr>
        <w:t>Итоги ГИА по биологии</w:t>
      </w:r>
    </w:p>
    <w:tbl>
      <w:tblPr>
        <w:tblStyle w:val="41"/>
        <w:tblW w:w="4987" w:type="pct"/>
        <w:tblLook w:val="04A0"/>
      </w:tblPr>
      <w:tblGrid>
        <w:gridCol w:w="1962"/>
        <w:gridCol w:w="1779"/>
        <w:gridCol w:w="801"/>
        <w:gridCol w:w="827"/>
        <w:gridCol w:w="840"/>
        <w:gridCol w:w="1149"/>
        <w:gridCol w:w="1840"/>
        <w:gridCol w:w="1366"/>
      </w:tblGrid>
      <w:tr w:rsidR="00152574" w:rsidRPr="00152574" w:rsidTr="00152574">
        <w:trPr>
          <w:trHeight w:val="20"/>
        </w:trPr>
        <w:tc>
          <w:tcPr>
            <w:tcW w:w="1826"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655"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45"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76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782"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712"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271"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826"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65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15</w:t>
            </w:r>
          </w:p>
        </w:tc>
        <w:tc>
          <w:tcPr>
            <w:tcW w:w="74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7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8</w:t>
            </w:r>
          </w:p>
        </w:tc>
        <w:tc>
          <w:tcPr>
            <w:tcW w:w="782"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4,2</w:t>
            </w:r>
          </w:p>
        </w:tc>
        <w:tc>
          <w:tcPr>
            <w:tcW w:w="1712"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86,7%</w:t>
            </w:r>
          </w:p>
        </w:tc>
        <w:tc>
          <w:tcPr>
            <w:tcW w:w="1271"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32,8</w:t>
            </w:r>
          </w:p>
        </w:tc>
      </w:tr>
      <w:tr w:rsidR="00152574" w:rsidRPr="00152574" w:rsidTr="00152574">
        <w:trPr>
          <w:trHeight w:val="20"/>
        </w:trPr>
        <w:tc>
          <w:tcPr>
            <w:tcW w:w="1826" w:type="dxa"/>
            <w:noWrap/>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65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20</w:t>
            </w:r>
          </w:p>
        </w:tc>
        <w:tc>
          <w:tcPr>
            <w:tcW w:w="74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w:t>
            </w:r>
          </w:p>
        </w:tc>
        <w:tc>
          <w:tcPr>
            <w:tcW w:w="7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9</w:t>
            </w:r>
          </w:p>
        </w:tc>
        <w:tc>
          <w:tcPr>
            <w:tcW w:w="782"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8</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3,7</w:t>
            </w:r>
          </w:p>
        </w:tc>
        <w:tc>
          <w:tcPr>
            <w:tcW w:w="1712"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60%</w:t>
            </w:r>
          </w:p>
        </w:tc>
        <w:tc>
          <w:tcPr>
            <w:tcW w:w="1271"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26,8</w:t>
            </w:r>
          </w:p>
        </w:tc>
      </w:tr>
      <w:tr w:rsidR="00152574" w:rsidRPr="00152574" w:rsidTr="00152574">
        <w:trPr>
          <w:trHeight w:val="20"/>
        </w:trPr>
        <w:tc>
          <w:tcPr>
            <w:tcW w:w="1826" w:type="dxa"/>
            <w:noWrap/>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655"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12</w:t>
            </w:r>
          </w:p>
        </w:tc>
        <w:tc>
          <w:tcPr>
            <w:tcW w:w="745"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w:t>
            </w:r>
          </w:p>
        </w:tc>
        <w:tc>
          <w:tcPr>
            <w:tcW w:w="7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w:t>
            </w:r>
          </w:p>
        </w:tc>
        <w:tc>
          <w:tcPr>
            <w:tcW w:w="782"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4</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3,9</w:t>
            </w:r>
          </w:p>
        </w:tc>
        <w:tc>
          <w:tcPr>
            <w:tcW w:w="1712" w:type="dxa"/>
            <w:noWrap/>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66,7%</w:t>
            </w:r>
          </w:p>
        </w:tc>
        <w:tc>
          <w:tcPr>
            <w:tcW w:w="1271"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29</w:t>
            </w:r>
          </w:p>
        </w:tc>
      </w:tr>
      <w:tr w:rsidR="00152574" w:rsidRPr="00152574" w:rsidTr="00152574">
        <w:trPr>
          <w:trHeight w:val="20"/>
        </w:trPr>
        <w:tc>
          <w:tcPr>
            <w:tcW w:w="1826"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65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47</w:t>
            </w:r>
          </w:p>
        </w:tc>
        <w:tc>
          <w:tcPr>
            <w:tcW w:w="745"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11</w:t>
            </w:r>
          </w:p>
        </w:tc>
        <w:tc>
          <w:tcPr>
            <w:tcW w:w="7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22</w:t>
            </w:r>
          </w:p>
        </w:tc>
        <w:tc>
          <w:tcPr>
            <w:tcW w:w="782"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14</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3,9</w:t>
            </w:r>
          </w:p>
        </w:tc>
        <w:tc>
          <w:tcPr>
            <w:tcW w:w="1712"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 xml:space="preserve"> 70%</w:t>
            </w:r>
          </w:p>
        </w:tc>
        <w:tc>
          <w:tcPr>
            <w:tcW w:w="1271"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29,3</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
          <w:bCs/>
          <w:color w:val="auto"/>
          <w:szCs w:val="24"/>
        </w:rPr>
        <w:t xml:space="preserve">     </w:t>
      </w:r>
      <w:r w:rsidRPr="00152574">
        <w:rPr>
          <w:rFonts w:ascii="TimesNewRomanPSMT" w:hAnsi="TimesNewRomanPSMT" w:cs="TimesNewRomanPSMT"/>
          <w:bCs/>
          <w:color w:val="auto"/>
          <w:szCs w:val="24"/>
        </w:rPr>
        <w:t xml:space="preserve">    Экзамен по биологии сдавали 41 обучающийся, качество знаний 70%, средний балл 27,7.</w:t>
      </w:r>
    </w:p>
    <w:p w:rsidR="00152574" w:rsidRPr="00152574" w:rsidRDefault="00152574" w:rsidP="00152574">
      <w:pPr>
        <w:tabs>
          <w:tab w:val="left" w:pos="600"/>
        </w:tabs>
        <w:autoSpaceDE w:val="0"/>
        <w:autoSpaceDN w:val="0"/>
        <w:adjustRightInd w:val="0"/>
        <w:spacing w:after="0" w:line="240" w:lineRule="auto"/>
        <w:ind w:left="0" w:right="0" w:firstLine="0"/>
        <w:jc w:val="center"/>
        <w:rPr>
          <w:b/>
          <w:bCs/>
          <w:color w:val="auto"/>
          <w:szCs w:val="24"/>
        </w:rPr>
      </w:pPr>
      <w:r w:rsidRPr="00152574">
        <w:rPr>
          <w:rFonts w:ascii="TimesNewRomanPSMT" w:hAnsi="TimesNewRomanPSMT" w:cs="TimesNewRomanPSMT"/>
          <w:b/>
          <w:bCs/>
          <w:color w:val="auto"/>
          <w:szCs w:val="24"/>
        </w:rPr>
        <w:t>И</w:t>
      </w:r>
      <w:r w:rsidRPr="00152574">
        <w:rPr>
          <w:b/>
          <w:bCs/>
          <w:color w:val="auto"/>
          <w:szCs w:val="24"/>
        </w:rPr>
        <w:t>тоги ГИА по информатике</w:t>
      </w:r>
    </w:p>
    <w:tbl>
      <w:tblPr>
        <w:tblStyle w:val="41"/>
        <w:tblW w:w="4987" w:type="pct"/>
        <w:tblLook w:val="04A0"/>
      </w:tblPr>
      <w:tblGrid>
        <w:gridCol w:w="1916"/>
        <w:gridCol w:w="1805"/>
        <w:gridCol w:w="816"/>
        <w:gridCol w:w="842"/>
        <w:gridCol w:w="858"/>
        <w:gridCol w:w="1149"/>
        <w:gridCol w:w="1796"/>
        <w:gridCol w:w="1382"/>
      </w:tblGrid>
      <w:tr w:rsidR="00152574" w:rsidRPr="00152574" w:rsidTr="00152574">
        <w:trPr>
          <w:trHeight w:val="20"/>
        </w:trPr>
        <w:tc>
          <w:tcPr>
            <w:tcW w:w="1784"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67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5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783"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798"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671"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16</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67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75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783"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1671" w:type="dxa"/>
            <w:noWrap/>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1286"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1671"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16</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
          <w:bCs/>
          <w:color w:val="auto"/>
          <w:szCs w:val="24"/>
        </w:rPr>
        <w:t xml:space="preserve">    </w:t>
      </w:r>
      <w:r w:rsidRPr="00152574">
        <w:rPr>
          <w:rFonts w:ascii="TimesNewRomanPSMT" w:hAnsi="TimesNewRomanPSMT" w:cs="TimesNewRomanPSMT"/>
          <w:b/>
          <w:bCs/>
          <w:color w:val="auto"/>
          <w:szCs w:val="24"/>
        </w:rPr>
        <w:tab/>
      </w:r>
      <w:r w:rsidRPr="00152574">
        <w:rPr>
          <w:rFonts w:ascii="TimesNewRomanPSMT" w:hAnsi="TimesNewRomanPSMT" w:cs="TimesNewRomanPSMT"/>
          <w:bCs/>
          <w:color w:val="auto"/>
          <w:szCs w:val="24"/>
        </w:rPr>
        <w:t xml:space="preserve"> ОГЭ по  информатике сдавал один обучающийся он успешно справился с экзаменом, качество знаний 100%, средний балл 16.</w:t>
      </w:r>
    </w:p>
    <w:p w:rsidR="00152574" w:rsidRPr="00152574" w:rsidRDefault="00152574" w:rsidP="00152574">
      <w:pPr>
        <w:autoSpaceDE w:val="0"/>
        <w:autoSpaceDN w:val="0"/>
        <w:adjustRightInd w:val="0"/>
        <w:spacing w:after="0" w:line="240" w:lineRule="auto"/>
        <w:ind w:left="0" w:right="0" w:firstLine="0"/>
        <w:jc w:val="center"/>
        <w:outlineLvl w:val="0"/>
        <w:rPr>
          <w:b/>
          <w:bCs/>
          <w:color w:val="auto"/>
          <w:szCs w:val="24"/>
        </w:rPr>
      </w:pPr>
      <w:r w:rsidRPr="00152574">
        <w:rPr>
          <w:b/>
          <w:bCs/>
          <w:color w:val="auto"/>
          <w:szCs w:val="24"/>
        </w:rPr>
        <w:t>Итоги ГИА по истории</w:t>
      </w:r>
    </w:p>
    <w:tbl>
      <w:tblPr>
        <w:tblStyle w:val="41"/>
        <w:tblW w:w="4987" w:type="pct"/>
        <w:tblLook w:val="04A0"/>
      </w:tblPr>
      <w:tblGrid>
        <w:gridCol w:w="1916"/>
        <w:gridCol w:w="1805"/>
        <w:gridCol w:w="816"/>
        <w:gridCol w:w="842"/>
        <w:gridCol w:w="858"/>
        <w:gridCol w:w="1149"/>
        <w:gridCol w:w="1796"/>
        <w:gridCol w:w="1382"/>
      </w:tblGrid>
      <w:tr w:rsidR="00152574" w:rsidRPr="00152574" w:rsidTr="00152574">
        <w:trPr>
          <w:trHeight w:val="20"/>
        </w:trPr>
        <w:tc>
          <w:tcPr>
            <w:tcW w:w="1784"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67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5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783"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798"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671"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33</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31</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67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w:t>
            </w:r>
          </w:p>
        </w:tc>
        <w:tc>
          <w:tcPr>
            <w:tcW w:w="75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w:t>
            </w:r>
          </w:p>
        </w:tc>
        <w:tc>
          <w:tcPr>
            <w:tcW w:w="783"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4,5</w:t>
            </w:r>
          </w:p>
        </w:tc>
        <w:tc>
          <w:tcPr>
            <w:tcW w:w="1671" w:type="dxa"/>
            <w:noWrap/>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29</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6</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4,8</w:t>
            </w:r>
          </w:p>
        </w:tc>
        <w:tc>
          <w:tcPr>
            <w:tcW w:w="1671"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31,3</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
          <w:bCs/>
          <w:color w:val="auto"/>
          <w:szCs w:val="24"/>
        </w:rPr>
        <w:t xml:space="preserve">    </w:t>
      </w:r>
      <w:r w:rsidRPr="00152574">
        <w:rPr>
          <w:rFonts w:ascii="TimesNewRomanPSMT" w:hAnsi="TimesNewRomanPSMT" w:cs="TimesNewRomanPSMT"/>
          <w:b/>
          <w:bCs/>
          <w:color w:val="auto"/>
          <w:szCs w:val="24"/>
        </w:rPr>
        <w:tab/>
      </w:r>
      <w:r w:rsidRPr="00152574">
        <w:rPr>
          <w:rFonts w:ascii="TimesNewRomanPSMT" w:hAnsi="TimesNewRomanPSMT" w:cs="TimesNewRomanPSMT"/>
          <w:bCs/>
          <w:color w:val="auto"/>
          <w:szCs w:val="24"/>
        </w:rPr>
        <w:t xml:space="preserve"> ГИА по  истории сдавали  шесть  обучающихся с экзаменом справились  отлично,  качество знаний 100%, средний балл 31,3</w:t>
      </w:r>
      <w:r w:rsidRPr="00152574">
        <w:rPr>
          <w:rFonts w:ascii="TimesNewRomanPSMT" w:hAnsi="TimesNewRomanPSMT" w:cs="TimesNewRomanPSMT"/>
          <w:b/>
          <w:bCs/>
          <w:color w:val="auto"/>
          <w:szCs w:val="24"/>
        </w:rPr>
        <w:t>.</w:t>
      </w:r>
    </w:p>
    <w:p w:rsidR="00152574" w:rsidRPr="00152574" w:rsidRDefault="00152574" w:rsidP="00152574">
      <w:pPr>
        <w:autoSpaceDE w:val="0"/>
        <w:autoSpaceDN w:val="0"/>
        <w:adjustRightInd w:val="0"/>
        <w:spacing w:after="0" w:line="240" w:lineRule="auto"/>
        <w:ind w:left="0" w:right="0" w:firstLine="0"/>
        <w:jc w:val="center"/>
        <w:outlineLvl w:val="0"/>
        <w:rPr>
          <w:b/>
          <w:bCs/>
          <w:color w:val="auto"/>
          <w:szCs w:val="24"/>
        </w:rPr>
      </w:pPr>
      <w:r w:rsidRPr="00152574">
        <w:rPr>
          <w:b/>
          <w:bCs/>
          <w:color w:val="auto"/>
          <w:szCs w:val="24"/>
        </w:rPr>
        <w:t xml:space="preserve">Итоги ГИА по  обществознанию </w:t>
      </w:r>
    </w:p>
    <w:tbl>
      <w:tblPr>
        <w:tblStyle w:val="41"/>
        <w:tblW w:w="4987" w:type="pct"/>
        <w:tblLook w:val="04A0"/>
      </w:tblPr>
      <w:tblGrid>
        <w:gridCol w:w="1916"/>
        <w:gridCol w:w="1805"/>
        <w:gridCol w:w="816"/>
        <w:gridCol w:w="842"/>
        <w:gridCol w:w="858"/>
        <w:gridCol w:w="1149"/>
        <w:gridCol w:w="1796"/>
        <w:gridCol w:w="1382"/>
      </w:tblGrid>
      <w:tr w:rsidR="00152574" w:rsidRPr="00152574" w:rsidTr="00152574">
        <w:trPr>
          <w:trHeight w:val="20"/>
        </w:trPr>
        <w:tc>
          <w:tcPr>
            <w:tcW w:w="1784"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67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5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783"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798"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671"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13</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6</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3,9</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69%</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27,9</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19</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6</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9</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3,7</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53%</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 xml:space="preserve">23,4 </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67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9</w:t>
            </w:r>
          </w:p>
        </w:tc>
        <w:tc>
          <w:tcPr>
            <w:tcW w:w="75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w:t>
            </w:r>
          </w:p>
        </w:tc>
        <w:tc>
          <w:tcPr>
            <w:tcW w:w="783"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6</w:t>
            </w:r>
          </w:p>
        </w:tc>
        <w:tc>
          <w:tcPr>
            <w:tcW w:w="79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w:t>
            </w:r>
          </w:p>
        </w:tc>
        <w:tc>
          <w:tcPr>
            <w:tcW w:w="1069"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4,1</w:t>
            </w:r>
          </w:p>
        </w:tc>
        <w:tc>
          <w:tcPr>
            <w:tcW w:w="1671" w:type="dxa"/>
            <w:noWrap/>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88,9%</w:t>
            </w:r>
          </w:p>
        </w:tc>
        <w:tc>
          <w:tcPr>
            <w:tcW w:w="1286"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 xml:space="preserve">27,9 </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67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41</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9</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18</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14</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Cs/>
                <w:color w:val="auto"/>
                <w:sz w:val="18"/>
                <w:szCs w:val="18"/>
              </w:rPr>
              <w:t>3,9</w:t>
            </w:r>
          </w:p>
        </w:tc>
        <w:tc>
          <w:tcPr>
            <w:tcW w:w="1671"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65,8%</w:t>
            </w:r>
          </w:p>
        </w:tc>
        <w:tc>
          <w:tcPr>
            <w:tcW w:w="1286"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26,3</w:t>
            </w:r>
          </w:p>
        </w:tc>
      </w:tr>
    </w:tbl>
    <w:p w:rsidR="00152574" w:rsidRPr="00152574" w:rsidRDefault="00152574" w:rsidP="00152574">
      <w:pPr>
        <w:tabs>
          <w:tab w:val="left" w:pos="600"/>
        </w:tabs>
        <w:autoSpaceDE w:val="0"/>
        <w:autoSpaceDN w:val="0"/>
        <w:adjustRightInd w:val="0"/>
        <w:spacing w:after="0" w:line="240" w:lineRule="auto"/>
        <w:ind w:left="0" w:right="0" w:firstLine="0"/>
        <w:jc w:val="left"/>
        <w:rPr>
          <w:rFonts w:ascii="TimesNewRomanPSMT" w:hAnsi="TimesNewRomanPSMT" w:cs="TimesNewRomanPSMT"/>
          <w:bCs/>
          <w:color w:val="auto"/>
          <w:szCs w:val="24"/>
        </w:rPr>
      </w:pPr>
      <w:r w:rsidRPr="00152574">
        <w:rPr>
          <w:rFonts w:ascii="TimesNewRomanPSMT" w:hAnsi="TimesNewRomanPSMT" w:cs="TimesNewRomanPSMT"/>
          <w:b/>
          <w:bCs/>
          <w:color w:val="auto"/>
          <w:szCs w:val="24"/>
        </w:rPr>
        <w:t xml:space="preserve">    </w:t>
      </w:r>
      <w:r w:rsidRPr="00152574">
        <w:rPr>
          <w:rFonts w:ascii="TimesNewRomanPSMT" w:hAnsi="TimesNewRomanPSMT" w:cs="TimesNewRomanPSMT"/>
          <w:b/>
          <w:bCs/>
          <w:color w:val="auto"/>
          <w:szCs w:val="24"/>
        </w:rPr>
        <w:tab/>
      </w:r>
      <w:r w:rsidRPr="00152574">
        <w:rPr>
          <w:rFonts w:ascii="TimesNewRomanPSMT" w:hAnsi="TimesNewRomanPSMT" w:cs="TimesNewRomanPSMT"/>
          <w:bCs/>
          <w:color w:val="auto"/>
          <w:szCs w:val="24"/>
        </w:rPr>
        <w:t xml:space="preserve"> ГИА по   обществознанию  сдавали  41  обучающийся с экзаменом справились  все,    качество знаний 65,8%, средний балл 26,3</w:t>
      </w:r>
      <w:r w:rsidRPr="00152574">
        <w:rPr>
          <w:rFonts w:ascii="TimesNewRomanPSMT" w:hAnsi="TimesNewRomanPSMT" w:cs="TimesNewRomanPSMT"/>
          <w:b/>
          <w:bCs/>
          <w:color w:val="auto"/>
          <w:szCs w:val="24"/>
        </w:rPr>
        <w:t>.</w:t>
      </w:r>
    </w:p>
    <w:p w:rsidR="00152574" w:rsidRPr="00152574" w:rsidRDefault="00152574" w:rsidP="00152574">
      <w:pPr>
        <w:autoSpaceDE w:val="0"/>
        <w:autoSpaceDN w:val="0"/>
        <w:adjustRightInd w:val="0"/>
        <w:spacing w:after="0" w:line="240" w:lineRule="auto"/>
        <w:ind w:left="0" w:right="0" w:firstLine="0"/>
        <w:jc w:val="center"/>
        <w:outlineLvl w:val="0"/>
        <w:rPr>
          <w:b/>
          <w:bCs/>
          <w:color w:val="auto"/>
          <w:szCs w:val="24"/>
        </w:rPr>
      </w:pPr>
      <w:r w:rsidRPr="00152574">
        <w:rPr>
          <w:b/>
          <w:bCs/>
          <w:color w:val="auto"/>
          <w:szCs w:val="24"/>
        </w:rPr>
        <w:t>Итоги ГИА по английскому языку</w:t>
      </w:r>
    </w:p>
    <w:tbl>
      <w:tblPr>
        <w:tblStyle w:val="41"/>
        <w:tblW w:w="4987" w:type="pct"/>
        <w:tblLook w:val="04A0"/>
      </w:tblPr>
      <w:tblGrid>
        <w:gridCol w:w="1917"/>
        <w:gridCol w:w="1804"/>
        <w:gridCol w:w="816"/>
        <w:gridCol w:w="842"/>
        <w:gridCol w:w="858"/>
        <w:gridCol w:w="1149"/>
        <w:gridCol w:w="1796"/>
        <w:gridCol w:w="1382"/>
      </w:tblGrid>
      <w:tr w:rsidR="00152574" w:rsidRPr="00152574" w:rsidTr="00152574">
        <w:trPr>
          <w:trHeight w:val="20"/>
        </w:trPr>
        <w:tc>
          <w:tcPr>
            <w:tcW w:w="1784"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Класс </w:t>
            </w:r>
          </w:p>
        </w:tc>
        <w:tc>
          <w:tcPr>
            <w:tcW w:w="1678"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Количество</w:t>
            </w:r>
          </w:p>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сдававших</w:t>
            </w:r>
          </w:p>
        </w:tc>
        <w:tc>
          <w:tcPr>
            <w:tcW w:w="759"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«5»</w:t>
            </w:r>
          </w:p>
        </w:tc>
        <w:tc>
          <w:tcPr>
            <w:tcW w:w="783"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«4»</w:t>
            </w:r>
          </w:p>
        </w:tc>
        <w:tc>
          <w:tcPr>
            <w:tcW w:w="798" w:type="dxa"/>
          </w:tcPr>
          <w:p w:rsidR="00152574" w:rsidRPr="00152574" w:rsidRDefault="00152574" w:rsidP="00152574">
            <w:pPr>
              <w:spacing w:after="0" w:line="240" w:lineRule="auto"/>
              <w:ind w:left="0" w:right="0" w:firstLine="0"/>
              <w:rPr>
                <w:color w:val="auto"/>
                <w:sz w:val="18"/>
                <w:szCs w:val="18"/>
              </w:rPr>
            </w:pPr>
            <w:r w:rsidRPr="00152574">
              <w:rPr>
                <w:b/>
                <w:bCs/>
                <w:color w:val="auto"/>
                <w:sz w:val="18"/>
                <w:szCs w:val="18"/>
              </w:rPr>
              <w:t>«3»</w:t>
            </w:r>
          </w:p>
        </w:tc>
        <w:tc>
          <w:tcPr>
            <w:tcW w:w="1069"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Средняя отметка </w:t>
            </w:r>
          </w:p>
        </w:tc>
        <w:tc>
          <w:tcPr>
            <w:tcW w:w="1671" w:type="dxa"/>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качества знаний</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Средний балл</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9а</w:t>
            </w:r>
          </w:p>
        </w:tc>
        <w:tc>
          <w:tcPr>
            <w:tcW w:w="167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4,7</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44,7</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9б</w:t>
            </w:r>
          </w:p>
        </w:tc>
        <w:tc>
          <w:tcPr>
            <w:tcW w:w="167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671" w:type="dxa"/>
            <w:noWrap/>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286" w:type="dxa"/>
            <w:hideMark/>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
                <w:bCs/>
                <w:color w:val="auto"/>
                <w:sz w:val="18"/>
                <w:szCs w:val="18"/>
              </w:rPr>
            </w:pPr>
            <w:r w:rsidRPr="00152574">
              <w:rPr>
                <w:b/>
                <w:bCs/>
                <w:color w:val="auto"/>
                <w:sz w:val="18"/>
                <w:szCs w:val="18"/>
              </w:rPr>
              <w:t>9в</w:t>
            </w:r>
          </w:p>
        </w:tc>
        <w:tc>
          <w:tcPr>
            <w:tcW w:w="167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671" w:type="dxa"/>
            <w:noWrap/>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1286"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r>
      <w:tr w:rsidR="00152574" w:rsidRPr="00152574" w:rsidTr="00152574">
        <w:trPr>
          <w:trHeight w:val="20"/>
        </w:trPr>
        <w:tc>
          <w:tcPr>
            <w:tcW w:w="1784" w:type="dxa"/>
            <w:noWrap/>
            <w:hideMark/>
          </w:tcPr>
          <w:p w:rsidR="00152574" w:rsidRPr="00152574" w:rsidRDefault="00152574" w:rsidP="00152574">
            <w:pPr>
              <w:spacing w:after="0" w:line="240" w:lineRule="auto"/>
              <w:ind w:left="0" w:right="0" w:firstLine="0"/>
              <w:rPr>
                <w:bCs/>
                <w:color w:val="auto"/>
                <w:sz w:val="18"/>
                <w:szCs w:val="18"/>
              </w:rPr>
            </w:pPr>
            <w:r w:rsidRPr="00152574">
              <w:rPr>
                <w:b/>
                <w:bCs/>
                <w:color w:val="auto"/>
                <w:sz w:val="18"/>
                <w:szCs w:val="18"/>
              </w:rPr>
              <w:t xml:space="preserve">По школе </w:t>
            </w:r>
          </w:p>
        </w:tc>
        <w:tc>
          <w:tcPr>
            <w:tcW w:w="167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3</w:t>
            </w:r>
          </w:p>
        </w:tc>
        <w:tc>
          <w:tcPr>
            <w:tcW w:w="75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2</w:t>
            </w:r>
          </w:p>
        </w:tc>
        <w:tc>
          <w:tcPr>
            <w:tcW w:w="783"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w:t>
            </w:r>
          </w:p>
        </w:tc>
        <w:tc>
          <w:tcPr>
            <w:tcW w:w="798"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w:t>
            </w:r>
          </w:p>
        </w:tc>
        <w:tc>
          <w:tcPr>
            <w:tcW w:w="1069"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4,7</w:t>
            </w:r>
          </w:p>
        </w:tc>
        <w:tc>
          <w:tcPr>
            <w:tcW w:w="1671" w:type="dxa"/>
            <w:noWrap/>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100%</w:t>
            </w:r>
          </w:p>
        </w:tc>
        <w:tc>
          <w:tcPr>
            <w:tcW w:w="1286" w:type="dxa"/>
          </w:tcPr>
          <w:p w:rsidR="00152574" w:rsidRPr="00152574" w:rsidRDefault="00152574" w:rsidP="00152574">
            <w:pPr>
              <w:spacing w:after="0" w:line="240" w:lineRule="auto"/>
              <w:ind w:left="0" w:right="0" w:firstLine="0"/>
              <w:jc w:val="center"/>
              <w:rPr>
                <w:bCs/>
                <w:color w:val="auto"/>
                <w:sz w:val="18"/>
                <w:szCs w:val="18"/>
              </w:rPr>
            </w:pPr>
            <w:r w:rsidRPr="00152574">
              <w:rPr>
                <w:b/>
                <w:bCs/>
                <w:color w:val="auto"/>
                <w:sz w:val="18"/>
                <w:szCs w:val="18"/>
              </w:rPr>
              <w:t xml:space="preserve"> 44,7</w:t>
            </w:r>
          </w:p>
        </w:tc>
      </w:tr>
    </w:tbl>
    <w:p w:rsidR="00152574" w:rsidRPr="00152574" w:rsidRDefault="00152574" w:rsidP="00152574">
      <w:pPr>
        <w:tabs>
          <w:tab w:val="left" w:pos="600"/>
        </w:tabs>
        <w:autoSpaceDE w:val="0"/>
        <w:autoSpaceDN w:val="0"/>
        <w:adjustRightInd w:val="0"/>
        <w:spacing w:after="0" w:line="240" w:lineRule="auto"/>
        <w:ind w:left="0" w:right="0" w:firstLine="0"/>
        <w:rPr>
          <w:rFonts w:ascii="TimesNewRomanPSMT" w:hAnsi="TimesNewRomanPSMT" w:cs="TimesNewRomanPSMT"/>
          <w:bCs/>
          <w:color w:val="auto"/>
          <w:szCs w:val="24"/>
        </w:rPr>
      </w:pPr>
      <w:r w:rsidRPr="00152574">
        <w:rPr>
          <w:rFonts w:ascii="TimesNewRomanPSMT" w:hAnsi="TimesNewRomanPSMT" w:cs="TimesNewRomanPSMT"/>
          <w:b/>
          <w:bCs/>
          <w:color w:val="auto"/>
          <w:szCs w:val="24"/>
        </w:rPr>
        <w:t xml:space="preserve">    </w:t>
      </w:r>
      <w:r w:rsidRPr="00152574">
        <w:rPr>
          <w:rFonts w:ascii="TimesNewRomanPSMT" w:hAnsi="TimesNewRomanPSMT" w:cs="TimesNewRomanPSMT"/>
          <w:b/>
          <w:bCs/>
          <w:color w:val="auto"/>
          <w:szCs w:val="24"/>
        </w:rPr>
        <w:tab/>
      </w:r>
      <w:r w:rsidRPr="00152574">
        <w:rPr>
          <w:rFonts w:ascii="TimesNewRomanPSMT" w:hAnsi="TimesNewRomanPSMT" w:cs="TimesNewRomanPSMT"/>
          <w:bCs/>
          <w:color w:val="auto"/>
          <w:szCs w:val="24"/>
        </w:rPr>
        <w:t xml:space="preserve"> ГИА по английскому языку сдавали три обучающихся, которые   успешно справились с экзаменом, качество знаний 100%, средний балл 44,7.</w:t>
      </w:r>
    </w:p>
    <w:p w:rsidR="00152574" w:rsidRPr="00152574" w:rsidRDefault="00152574" w:rsidP="00152574">
      <w:pPr>
        <w:spacing w:after="0" w:line="240" w:lineRule="auto"/>
        <w:ind w:left="0" w:right="0" w:firstLine="540"/>
        <w:rPr>
          <w:bCs/>
          <w:color w:val="auto"/>
          <w:szCs w:val="24"/>
        </w:rPr>
      </w:pPr>
      <w:r w:rsidRPr="00152574">
        <w:rPr>
          <w:bCs/>
          <w:color w:val="auto"/>
          <w:szCs w:val="24"/>
        </w:rPr>
        <w:t>Государственная итоговая аттестация выпускников 9 классов представляет собой форму государственного контроля освоения обучающимися основных общеобразовательных программ основного общего образования в соответствии с требованиями федерального государственного образовательного стандарта.</w:t>
      </w:r>
    </w:p>
    <w:p w:rsidR="00152574" w:rsidRPr="00152574" w:rsidRDefault="00152574" w:rsidP="00152574">
      <w:pPr>
        <w:autoSpaceDE w:val="0"/>
        <w:autoSpaceDN w:val="0"/>
        <w:adjustRightInd w:val="0"/>
        <w:spacing w:after="0" w:line="240" w:lineRule="auto"/>
        <w:ind w:left="781" w:right="0" w:firstLine="0"/>
        <w:jc w:val="center"/>
        <w:rPr>
          <w:rFonts w:eastAsia="Calibri"/>
          <w:color w:val="auto"/>
          <w:szCs w:val="24"/>
          <w:lang w:eastAsia="en-US"/>
        </w:rPr>
      </w:pPr>
      <w:r w:rsidRPr="00152574">
        <w:rPr>
          <w:b/>
          <w:bCs/>
          <w:color w:val="auto"/>
          <w:szCs w:val="24"/>
        </w:rPr>
        <w:t>Общие выводы и рекомендации</w:t>
      </w:r>
    </w:p>
    <w:p w:rsidR="00152574" w:rsidRPr="00152574" w:rsidRDefault="00152574" w:rsidP="00152574">
      <w:pPr>
        <w:spacing w:after="0" w:line="240" w:lineRule="auto"/>
        <w:ind w:left="0" w:right="0" w:firstLine="709"/>
        <w:rPr>
          <w:rFonts w:eastAsia="Calibri"/>
          <w:color w:val="auto"/>
          <w:szCs w:val="24"/>
          <w:lang w:eastAsia="en-US"/>
        </w:rPr>
      </w:pPr>
      <w:r w:rsidRPr="00152574">
        <w:rPr>
          <w:rFonts w:eastAsia="Calibri"/>
          <w:color w:val="auto"/>
          <w:szCs w:val="24"/>
          <w:lang w:eastAsia="en-US"/>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Хорошая организация по подготовке и проведению государственных экзаменов позволила завершить учебный год без апелляций.</w:t>
      </w:r>
    </w:p>
    <w:p w:rsidR="00152574" w:rsidRPr="00152574" w:rsidRDefault="00152574" w:rsidP="00152574">
      <w:pPr>
        <w:spacing w:after="0" w:line="240" w:lineRule="auto"/>
        <w:ind w:left="0" w:right="0" w:firstLine="709"/>
        <w:rPr>
          <w:rFonts w:eastAsia="Calibri"/>
          <w:color w:val="auto"/>
          <w:szCs w:val="24"/>
          <w:lang w:eastAsia="en-US"/>
        </w:rPr>
      </w:pPr>
      <w:r w:rsidRPr="00152574">
        <w:rPr>
          <w:rFonts w:eastAsia="Calibri"/>
          <w:color w:val="auto"/>
          <w:szCs w:val="24"/>
          <w:lang w:eastAsia="en-US"/>
        </w:rPr>
        <w:t>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152574" w:rsidRPr="00152574" w:rsidRDefault="00152574" w:rsidP="00152574">
      <w:pPr>
        <w:spacing w:after="0" w:line="240" w:lineRule="auto"/>
        <w:ind w:left="0" w:right="0" w:firstLine="709"/>
        <w:rPr>
          <w:rFonts w:eastAsia="Calibri"/>
          <w:color w:val="auto"/>
          <w:szCs w:val="24"/>
          <w:lang w:eastAsia="en-US"/>
        </w:rPr>
      </w:pPr>
      <w:r w:rsidRPr="00152574">
        <w:rPr>
          <w:rFonts w:eastAsia="Calibri"/>
          <w:color w:val="auto"/>
          <w:szCs w:val="24"/>
          <w:lang w:eastAsia="en-US"/>
        </w:rPr>
        <w:t>Школа провела планомерную работу по подготовке и проведению государственной итоговой аттестации выпускников в форме ОГЭ.</w:t>
      </w:r>
    </w:p>
    <w:p w:rsidR="00152574" w:rsidRPr="00152574" w:rsidRDefault="00152574" w:rsidP="00152574">
      <w:pPr>
        <w:spacing w:after="0" w:line="240" w:lineRule="auto"/>
        <w:ind w:left="0" w:right="0" w:firstLine="709"/>
        <w:rPr>
          <w:rFonts w:eastAsia="Calibri"/>
          <w:color w:val="auto"/>
          <w:szCs w:val="24"/>
          <w:lang w:eastAsia="en-US"/>
        </w:rPr>
      </w:pPr>
      <w:r w:rsidRPr="00152574">
        <w:rPr>
          <w:rFonts w:eastAsia="Calibri"/>
          <w:color w:val="auto"/>
          <w:szCs w:val="24"/>
          <w:lang w:eastAsia="en-US"/>
        </w:rPr>
        <w:t>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w:t>
      </w:r>
    </w:p>
    <w:p w:rsidR="00152574" w:rsidRPr="00152574" w:rsidRDefault="00152574" w:rsidP="00152574">
      <w:pPr>
        <w:spacing w:after="0" w:line="240" w:lineRule="auto"/>
        <w:ind w:left="0" w:right="0" w:firstLine="709"/>
        <w:rPr>
          <w:rFonts w:eastAsia="Calibri"/>
          <w:color w:val="auto"/>
          <w:szCs w:val="24"/>
          <w:lang w:eastAsia="en-US"/>
        </w:rPr>
      </w:pPr>
      <w:r w:rsidRPr="00152574">
        <w:rPr>
          <w:rFonts w:eastAsia="Calibri"/>
          <w:color w:val="auto"/>
          <w:szCs w:val="24"/>
          <w:lang w:eastAsia="en-US"/>
        </w:rPr>
        <w:t>Обращение родителей по вопросам нарушений в подготовке и проведении итоговой государственной аттестации выпускников в школу не поступали.</w:t>
      </w:r>
    </w:p>
    <w:p w:rsidR="00152574" w:rsidRPr="00152574" w:rsidRDefault="00152574" w:rsidP="00152574">
      <w:pPr>
        <w:spacing w:after="0" w:line="240" w:lineRule="auto"/>
        <w:ind w:left="0" w:right="0" w:firstLine="709"/>
        <w:rPr>
          <w:rFonts w:eastAsia="Calibri"/>
          <w:color w:val="auto"/>
          <w:szCs w:val="24"/>
          <w:lang w:eastAsia="en-US"/>
        </w:rPr>
      </w:pPr>
      <w:r w:rsidRPr="00152574">
        <w:rPr>
          <w:rFonts w:eastAsia="Calibri"/>
          <w:color w:val="auto"/>
          <w:szCs w:val="24"/>
          <w:lang w:eastAsia="en-US"/>
        </w:rPr>
        <w:t xml:space="preserve">Вместе с тем, контроль за качеством обученности обучающихся 9-х классов выявил ряд пробелов: </w:t>
      </w:r>
    </w:p>
    <w:p w:rsidR="00152574" w:rsidRPr="00152574" w:rsidRDefault="00152574" w:rsidP="00152574">
      <w:pPr>
        <w:spacing w:after="0" w:line="240" w:lineRule="auto"/>
        <w:ind w:left="0" w:right="0" w:firstLine="0"/>
        <w:rPr>
          <w:rFonts w:eastAsia="Calibri"/>
          <w:color w:val="auto"/>
          <w:szCs w:val="24"/>
          <w:lang w:eastAsia="en-US"/>
        </w:rPr>
      </w:pPr>
      <w:r w:rsidRPr="00152574">
        <w:rPr>
          <w:rFonts w:eastAsia="Calibri"/>
          <w:color w:val="auto"/>
          <w:szCs w:val="24"/>
          <w:lang w:eastAsia="en-US"/>
        </w:rPr>
        <w:t>- недостаточное стимулирование познавательной деятельности учащегося как средства саморазвития и самореализации личности,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w:t>
      </w:r>
    </w:p>
    <w:p w:rsidR="00152574" w:rsidRPr="00152574" w:rsidRDefault="00152574" w:rsidP="00152574">
      <w:pPr>
        <w:spacing w:after="0" w:line="240" w:lineRule="auto"/>
        <w:ind w:left="0" w:right="0" w:firstLine="0"/>
        <w:rPr>
          <w:rFonts w:eastAsia="Calibri"/>
          <w:color w:val="auto"/>
          <w:szCs w:val="24"/>
          <w:lang w:eastAsia="en-US"/>
        </w:rPr>
      </w:pPr>
      <w:r w:rsidRPr="00152574">
        <w:rPr>
          <w:rFonts w:eastAsia="Calibri"/>
          <w:color w:val="auto"/>
          <w:szCs w:val="24"/>
          <w:lang w:eastAsia="en-US"/>
        </w:rPr>
        <w:t>- отсутствие системы стимулирования познавательной активности школьников со стороны педагогов;</w:t>
      </w:r>
    </w:p>
    <w:p w:rsidR="00152574" w:rsidRPr="00152574" w:rsidRDefault="00152574" w:rsidP="00152574">
      <w:pPr>
        <w:spacing w:after="0" w:line="240" w:lineRule="auto"/>
        <w:ind w:left="0" w:right="0" w:firstLine="0"/>
        <w:rPr>
          <w:rFonts w:eastAsia="Calibri"/>
          <w:color w:val="auto"/>
          <w:szCs w:val="24"/>
          <w:lang w:eastAsia="en-US"/>
        </w:rPr>
      </w:pPr>
      <w:r w:rsidRPr="00152574">
        <w:rPr>
          <w:rFonts w:eastAsia="Calibri"/>
          <w:color w:val="auto"/>
          <w:szCs w:val="24"/>
          <w:lang w:eastAsia="en-US"/>
        </w:rPr>
        <w:t>- отсутствие отдельной системы работы со средними, слабыми учащимися по развитию их интеллектуальных способностей;</w:t>
      </w:r>
    </w:p>
    <w:p w:rsidR="00152574" w:rsidRPr="00152574" w:rsidRDefault="00152574" w:rsidP="00152574">
      <w:pPr>
        <w:spacing w:after="0" w:line="240" w:lineRule="auto"/>
        <w:ind w:left="0" w:right="0" w:firstLine="0"/>
        <w:rPr>
          <w:rFonts w:eastAsia="Calibri"/>
          <w:color w:val="auto"/>
          <w:szCs w:val="24"/>
          <w:lang w:eastAsia="en-US"/>
        </w:rPr>
      </w:pPr>
      <w:r w:rsidRPr="00152574">
        <w:rPr>
          <w:rFonts w:eastAsia="Calibri"/>
          <w:color w:val="auto"/>
          <w:szCs w:val="24"/>
          <w:lang w:eastAsia="en-US"/>
        </w:rPr>
        <w:t>- недостаточный уровень работы по индивидуализации и дифференциации обучения учащихся;</w:t>
      </w:r>
    </w:p>
    <w:p w:rsidR="00152574" w:rsidRPr="00152574" w:rsidRDefault="00152574" w:rsidP="00152574">
      <w:pPr>
        <w:spacing w:after="0" w:line="240" w:lineRule="auto"/>
        <w:ind w:left="0" w:right="0" w:firstLine="0"/>
        <w:rPr>
          <w:rFonts w:eastAsia="Calibri"/>
          <w:color w:val="auto"/>
          <w:szCs w:val="24"/>
          <w:lang w:eastAsia="en-US"/>
        </w:rPr>
      </w:pPr>
      <w:r w:rsidRPr="00152574">
        <w:rPr>
          <w:rFonts w:eastAsia="Calibri"/>
          <w:color w:val="auto"/>
          <w:szCs w:val="24"/>
          <w:lang w:eastAsia="en-US"/>
        </w:rPr>
        <w:t>- недостаточный уровень воспитанности личности по отношению к трудовой деятельности;</w:t>
      </w:r>
    </w:p>
    <w:p w:rsidR="00152574" w:rsidRPr="00152574" w:rsidRDefault="00152574" w:rsidP="00152574">
      <w:pPr>
        <w:spacing w:after="0" w:line="240" w:lineRule="auto"/>
        <w:ind w:left="0" w:right="0" w:firstLine="708"/>
        <w:rPr>
          <w:bCs/>
          <w:color w:val="auto"/>
          <w:szCs w:val="24"/>
        </w:rPr>
      </w:pPr>
      <w:r w:rsidRPr="00152574">
        <w:rPr>
          <w:bCs/>
          <w:color w:val="auto"/>
          <w:szCs w:val="24"/>
        </w:rPr>
        <w:t>Рекомендации педагогам по подготовке выпускников к ГИА по русскому языку</w:t>
      </w:r>
    </w:p>
    <w:p w:rsidR="00152574" w:rsidRPr="00152574" w:rsidRDefault="00152574" w:rsidP="00152574">
      <w:pPr>
        <w:spacing w:after="0" w:line="240" w:lineRule="auto"/>
        <w:ind w:left="0" w:right="0" w:firstLine="708"/>
        <w:rPr>
          <w:bCs/>
          <w:color w:val="auto"/>
          <w:szCs w:val="24"/>
        </w:rPr>
      </w:pPr>
      <w:r w:rsidRPr="00152574">
        <w:rPr>
          <w:bCs/>
          <w:color w:val="auto"/>
          <w:szCs w:val="24"/>
        </w:rPr>
        <w:t>Все способы предъявления языкового материала в экзаменационной работе постоянно используются в практике преподавания русского языка, известны школьникам, а овладение умениями, проверяемыми на экзамене, является основой формирования предметных компетенций:</w:t>
      </w:r>
    </w:p>
    <w:p w:rsidR="00152574" w:rsidRPr="00152574" w:rsidRDefault="00152574" w:rsidP="00152574">
      <w:pPr>
        <w:spacing w:after="0" w:line="240" w:lineRule="auto"/>
        <w:ind w:left="0" w:right="0" w:firstLine="0"/>
        <w:rPr>
          <w:bCs/>
          <w:color w:val="auto"/>
          <w:szCs w:val="24"/>
        </w:rPr>
      </w:pPr>
      <w:r w:rsidRPr="00152574">
        <w:rPr>
          <w:bCs/>
          <w:color w:val="auto"/>
          <w:szCs w:val="24"/>
        </w:rPr>
        <w:t>- умение анализировать, классифицировать языковые факты в целях обеспечения</w:t>
      </w:r>
    </w:p>
    <w:p w:rsidR="00152574" w:rsidRPr="00152574" w:rsidRDefault="00152574" w:rsidP="00152574">
      <w:pPr>
        <w:spacing w:after="0" w:line="240" w:lineRule="auto"/>
        <w:ind w:left="0" w:right="0" w:firstLine="426"/>
        <w:rPr>
          <w:bCs/>
          <w:color w:val="auto"/>
          <w:szCs w:val="24"/>
        </w:rPr>
      </w:pPr>
      <w:r w:rsidRPr="00152574">
        <w:rPr>
          <w:bCs/>
          <w:color w:val="auto"/>
          <w:szCs w:val="24"/>
        </w:rPr>
        <w:t>различных видов речевой деятельности;</w:t>
      </w:r>
    </w:p>
    <w:p w:rsidR="00152574" w:rsidRPr="00152574" w:rsidRDefault="00152574" w:rsidP="00152574">
      <w:pPr>
        <w:spacing w:after="0" w:line="240" w:lineRule="auto"/>
        <w:ind w:left="0" w:right="0" w:firstLine="0"/>
        <w:rPr>
          <w:bCs/>
          <w:color w:val="auto"/>
          <w:szCs w:val="24"/>
        </w:rPr>
      </w:pPr>
      <w:r w:rsidRPr="00152574">
        <w:rPr>
          <w:bCs/>
          <w:color w:val="auto"/>
          <w:szCs w:val="24"/>
        </w:rPr>
        <w:t>- умение оценивать языковые факты с точки зрения нормативности;</w:t>
      </w:r>
    </w:p>
    <w:p w:rsidR="00152574" w:rsidRPr="00152574" w:rsidRDefault="00152574" w:rsidP="00152574">
      <w:pPr>
        <w:spacing w:after="0" w:line="240" w:lineRule="auto"/>
        <w:ind w:left="0" w:right="0" w:firstLine="0"/>
        <w:rPr>
          <w:bCs/>
          <w:color w:val="auto"/>
          <w:szCs w:val="24"/>
        </w:rPr>
      </w:pPr>
      <w:r w:rsidRPr="00152574">
        <w:rPr>
          <w:bCs/>
          <w:color w:val="auto"/>
          <w:szCs w:val="24"/>
        </w:rPr>
        <w:t>- умение анализировать языковые единицы с точки зрения правильности, точности и уместности их употребления;</w:t>
      </w:r>
    </w:p>
    <w:p w:rsidR="00152574" w:rsidRPr="00152574" w:rsidRDefault="00152574" w:rsidP="00152574">
      <w:pPr>
        <w:spacing w:after="0" w:line="240" w:lineRule="auto"/>
        <w:ind w:left="0" w:right="0" w:firstLine="0"/>
        <w:rPr>
          <w:bCs/>
          <w:color w:val="auto"/>
          <w:szCs w:val="24"/>
        </w:rPr>
      </w:pPr>
      <w:r w:rsidRPr="00152574">
        <w:rPr>
          <w:bCs/>
          <w:color w:val="auto"/>
          <w:szCs w:val="24"/>
        </w:rPr>
        <w:t>- умение использовать основные приемы информационной переработки текста;</w:t>
      </w:r>
    </w:p>
    <w:p w:rsidR="00152574" w:rsidRPr="00152574" w:rsidRDefault="00152574" w:rsidP="00152574">
      <w:pPr>
        <w:spacing w:after="0" w:line="240" w:lineRule="auto"/>
        <w:ind w:left="0" w:right="0" w:firstLine="0"/>
        <w:rPr>
          <w:bCs/>
          <w:color w:val="auto"/>
          <w:szCs w:val="24"/>
        </w:rPr>
      </w:pPr>
      <w:r w:rsidRPr="00152574">
        <w:rPr>
          <w:bCs/>
          <w:color w:val="auto"/>
          <w:szCs w:val="24"/>
        </w:rPr>
        <w:t>- умение оценивать письменные высказывания с точки зрения языкового оформления, эффективности достижения поставленных коммуникативных задач; проводить лингвистический анализ текстов различных функциональных стилей и разновидностей языка;</w:t>
      </w:r>
    </w:p>
    <w:p w:rsidR="00152574" w:rsidRPr="00152574" w:rsidRDefault="00152574" w:rsidP="00152574">
      <w:pPr>
        <w:spacing w:after="0" w:line="240" w:lineRule="auto"/>
        <w:ind w:left="0" w:right="0" w:firstLine="0"/>
        <w:rPr>
          <w:bCs/>
          <w:color w:val="auto"/>
          <w:szCs w:val="24"/>
        </w:rPr>
      </w:pPr>
      <w:r w:rsidRPr="00152574">
        <w:rPr>
          <w:bCs/>
          <w:color w:val="auto"/>
          <w:szCs w:val="24"/>
        </w:rPr>
        <w:t>- умение создавать собственное речевое высказывание в соответствии с поставленными задачами, осуществлять речевой самоконтроль.</w:t>
      </w:r>
    </w:p>
    <w:p w:rsidR="00152574" w:rsidRDefault="00152574" w:rsidP="00152574">
      <w:pPr>
        <w:spacing w:after="0" w:line="240" w:lineRule="auto"/>
        <w:ind w:left="0" w:right="0" w:firstLine="540"/>
        <w:jc w:val="center"/>
        <w:rPr>
          <w:b/>
          <w:bCs/>
          <w:color w:val="auto"/>
          <w:szCs w:val="24"/>
        </w:rPr>
      </w:pPr>
    </w:p>
    <w:p w:rsidR="00152574" w:rsidRPr="00152574" w:rsidRDefault="00152574" w:rsidP="00152574">
      <w:pPr>
        <w:spacing w:after="0" w:line="240" w:lineRule="auto"/>
        <w:ind w:left="0" w:right="0" w:firstLine="540"/>
        <w:jc w:val="center"/>
        <w:rPr>
          <w:b/>
          <w:bCs/>
          <w:color w:val="auto"/>
          <w:szCs w:val="24"/>
        </w:rPr>
      </w:pPr>
      <w:r w:rsidRPr="00152574">
        <w:rPr>
          <w:b/>
          <w:bCs/>
          <w:color w:val="auto"/>
          <w:szCs w:val="24"/>
        </w:rPr>
        <w:t>Обобщенные данные внутренней (школьной) и внешней  оценки качества подготовки выпускников по результатам письменных и  устных экзаменов</w:t>
      </w:r>
    </w:p>
    <w:p w:rsidR="00152574" w:rsidRDefault="00152574" w:rsidP="00152574">
      <w:pPr>
        <w:keepNext/>
        <w:spacing w:after="0" w:line="240" w:lineRule="auto"/>
        <w:ind w:left="0" w:right="0" w:firstLine="540"/>
        <w:jc w:val="center"/>
        <w:outlineLvl w:val="1"/>
        <w:rPr>
          <w:b/>
          <w:bCs/>
          <w:iCs/>
          <w:color w:val="auto"/>
          <w:szCs w:val="24"/>
        </w:rPr>
      </w:pPr>
    </w:p>
    <w:p w:rsidR="00152574" w:rsidRPr="00152574" w:rsidRDefault="00152574" w:rsidP="00152574">
      <w:pPr>
        <w:keepNext/>
        <w:spacing w:after="0" w:line="240" w:lineRule="auto"/>
        <w:ind w:left="0" w:right="0" w:firstLine="540"/>
        <w:jc w:val="center"/>
        <w:outlineLvl w:val="1"/>
        <w:rPr>
          <w:b/>
          <w:bCs/>
          <w:iCs/>
          <w:color w:val="auto"/>
          <w:szCs w:val="24"/>
        </w:rPr>
      </w:pPr>
      <w:r w:rsidRPr="00152574">
        <w:rPr>
          <w:b/>
          <w:bCs/>
          <w:iCs/>
          <w:color w:val="auto"/>
          <w:szCs w:val="24"/>
        </w:rPr>
        <w:t>Среднее  общее образование</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Результаты ЕГЭ и их интерпретация предоставляют возможность:</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получить информацию об уровне и качестве подготовки выпускников общеобразовательных учреждений, сдававших ЕГЭ; оценить степень овладения выпускниками средней школы проверяемым на экзамене содержанием учебных предметов, отраженным в обязательном минимуме содержания и требованиях к уровню подготовки выпускников; определить направления по усовершенствованию образовательного процесса и учебно-методического обеспечения учебных предметов; оценить качество контрольно-измерительных материалов; выделить отдельные уровни в подготовке учащихся (базовый, повышенный и высокий) на основе статистических трудностей тестовых заданий части (</w:t>
      </w:r>
      <w:r w:rsidRPr="00152574">
        <w:rPr>
          <w:bCs/>
          <w:color w:val="auto"/>
          <w:szCs w:val="24"/>
          <w:lang w:val="en-US"/>
        </w:rPr>
        <w:t>I</w:t>
      </w:r>
      <w:r w:rsidRPr="00152574">
        <w:rPr>
          <w:bCs/>
          <w:color w:val="auto"/>
          <w:szCs w:val="24"/>
        </w:rPr>
        <w:t xml:space="preserve"> и </w:t>
      </w:r>
      <w:r w:rsidRPr="00152574">
        <w:rPr>
          <w:bCs/>
          <w:color w:val="auto"/>
          <w:szCs w:val="24"/>
          <w:lang w:val="en-US"/>
        </w:rPr>
        <w:t>II</w:t>
      </w:r>
      <w:r w:rsidRPr="00152574">
        <w:rPr>
          <w:bCs/>
          <w:color w:val="auto"/>
          <w:szCs w:val="24"/>
        </w:rPr>
        <w:t xml:space="preserve">  части) контрольно измерительных материалов ЕГЭ.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получить информацию о состоянии образовательных достижений учащихся по учебным предметам;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определить типологию характерных ошибок, допущенных выпускниками;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выявить тенденции изменения состояния общеобразовательных достижений учащихся и факторы, оказывающие на него влияние;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объяснять полученные результаты;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сравнивать результаты ЕГЭ по годам. </w:t>
      </w:r>
    </w:p>
    <w:p w:rsidR="00152574" w:rsidRPr="00152574" w:rsidRDefault="00152574" w:rsidP="00152574">
      <w:pPr>
        <w:autoSpaceDE w:val="0"/>
        <w:autoSpaceDN w:val="0"/>
        <w:adjustRightInd w:val="0"/>
        <w:spacing w:after="0" w:line="240" w:lineRule="auto"/>
        <w:ind w:left="0" w:right="0" w:firstLine="0"/>
        <w:jc w:val="left"/>
        <w:rPr>
          <w:bCs/>
          <w:color w:val="auto"/>
          <w:szCs w:val="24"/>
        </w:rPr>
      </w:pPr>
      <w:r w:rsidRPr="00152574">
        <w:rPr>
          <w:color w:val="auto"/>
          <w:szCs w:val="24"/>
        </w:rPr>
        <w:t xml:space="preserve">Совокупность результатов единого государственного экзамена являются индикаторами качества образования: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число сдававших экзамен по предмету – показатель востребованности предмета среди выпускников ОУ;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средний балл по 100-балльной шкале – показатель обученности;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решаемость каждого задания работы – показатель степени усвоения определенной темы; </w:t>
      </w:r>
    </w:p>
    <w:p w:rsidR="00152574" w:rsidRPr="00152574" w:rsidRDefault="00152574" w:rsidP="00152574">
      <w:pPr>
        <w:autoSpaceDE w:val="0"/>
        <w:autoSpaceDN w:val="0"/>
        <w:adjustRightInd w:val="0"/>
        <w:spacing w:after="0" w:line="240" w:lineRule="auto"/>
        <w:ind w:left="0" w:right="0" w:firstLine="0"/>
        <w:rPr>
          <w:bCs/>
          <w:color w:val="auto"/>
          <w:szCs w:val="24"/>
        </w:rPr>
      </w:pPr>
      <w:r w:rsidRPr="00152574">
        <w:rPr>
          <w:bCs/>
          <w:color w:val="auto"/>
          <w:szCs w:val="24"/>
        </w:rPr>
        <w:t xml:space="preserve">-  решаемость заданий части  </w:t>
      </w:r>
      <w:r w:rsidRPr="00152574">
        <w:rPr>
          <w:bCs/>
          <w:color w:val="auto"/>
          <w:szCs w:val="24"/>
          <w:lang w:val="en-US"/>
        </w:rPr>
        <w:t>II</w:t>
      </w:r>
      <w:r w:rsidRPr="00152574">
        <w:rPr>
          <w:bCs/>
          <w:color w:val="auto"/>
          <w:szCs w:val="24"/>
        </w:rPr>
        <w:t xml:space="preserve"> – показатель качества углубленной подготовки. </w:t>
      </w:r>
    </w:p>
    <w:p w:rsidR="00152574" w:rsidRPr="00152574" w:rsidRDefault="00152574" w:rsidP="00152574">
      <w:pPr>
        <w:shd w:val="clear" w:color="auto" w:fill="FFFFFF"/>
        <w:spacing w:after="0" w:line="240" w:lineRule="auto"/>
        <w:ind w:left="0" w:right="0" w:firstLine="0"/>
        <w:textAlignment w:val="baseline"/>
        <w:rPr>
          <w:bCs/>
          <w:color w:val="auto"/>
          <w:szCs w:val="24"/>
        </w:rPr>
      </w:pPr>
      <w:r w:rsidRPr="00152574">
        <w:rPr>
          <w:bCs/>
          <w:color w:val="auto"/>
          <w:szCs w:val="24"/>
        </w:rPr>
        <w:t> Согласно плану – графику    по подготовке и проведению итоговой аттестации в форме ЕГЭ    выпускников   МОУ  «СОШ № 1»  в 2021 – 2022 учебном году, были проведены следующие мероприятия:</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Проведен полный анализ результатов ЕГЭ по предметам, которые выбирали учащиеся для сдачи в 2020-2021 учебном году, на педагогическом совете и методических объединениях. Утвержден план график подготовки к ЕГЭ в 2021- 2022 учебном году.</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Учителя – предметники прошли курсовую подготовку по подготовке обучающихся к ЕГЭ.</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Были выявлены интересы и наклонности по предметам у выпускников, проведена разъяснительная работа с выпускниками в части выбора предметов для сдачи экзаменов в форме ЕГЭ.</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На собрании выпускников и родительских собраниях 11 класса   были  проинформированы выпускники  школы и их родители о проведении итоговой аттестации в форме ЕГЭ   в 2021 — 2022 учебном году, познакомились  с «Порядком проведения государственной итоговой аттестацией по образовательным программам среднего общего образования».  </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Составлено  расписание факультативов, спецкурсов, консультаций по предметам.</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В течение года было  организовано собеседование с выпускниками по проблемам участия в ЕГЭ и их родителями.</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В январе прошло анкетирование учащихся по вопросу сдачи ЕГЭ, составлена база данных.</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На совещаниях ШМО учителей – предметников были рассмотрены вопросы подготовки к ЕГЭ.</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Был обновлен стенд  «ЕГЭ – 2022».</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Начиная с ноября,  ежемесячно проводились репетиционные экзамены по всем  предметам. После каждой репетиции полученные результаты анализировались учителями – предметниками на ШМО, разбирались задачи части С.</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В кабинетах были оформлены уголки для информации по ЕГЭ.</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В феврале прошли собрания по уточненным данным о проведении итоговой аттестации в форме ЕГЭ.</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До 1 марта составлена база данных выбора экзаменов выпускниками в форме ЕГЭ. С выбором ознакомлены родители выпускников  на родительских собраниях.</w:t>
      </w:r>
    </w:p>
    <w:p w:rsidR="00152574" w:rsidRPr="00152574" w:rsidRDefault="00152574" w:rsidP="00152574">
      <w:pPr>
        <w:numPr>
          <w:ilvl w:val="0"/>
          <w:numId w:val="31"/>
        </w:numPr>
        <w:spacing w:after="0" w:line="240" w:lineRule="auto"/>
        <w:ind w:right="0"/>
        <w:jc w:val="left"/>
        <w:textAlignment w:val="baseline"/>
        <w:rPr>
          <w:bCs/>
          <w:color w:val="auto"/>
          <w:szCs w:val="24"/>
        </w:rPr>
      </w:pPr>
      <w:r w:rsidRPr="00152574">
        <w:rPr>
          <w:bCs/>
          <w:color w:val="auto"/>
          <w:szCs w:val="24"/>
        </w:rPr>
        <w:t>Сформирована база данных  организаторов ЕГЭ и наблюдателей ЕГЭ.</w:t>
      </w: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       На конец 2021-2022 учебного года в 11 классе обучалось 18 человек (классный руководитель   Торопова Н.Г.).  В условиях распространения на территории РФ новой короновирусной инфекции в 2022 году государственная итоговая аттестация обучающихся, завершающих в 2022 году освоение основных образовательных программ среднего общего образования, проходила в  обычной  форме ЕГЭ. Таким образом, по решению  педагогического совета № 8 от 17 июня 2022 года окончили школу и получили аттестаты о среднем общем образовании 16 обучающихся. </w:t>
      </w:r>
    </w:p>
    <w:p w:rsidR="00F85A96" w:rsidRDefault="00152574" w:rsidP="00152574">
      <w:pPr>
        <w:spacing w:after="0" w:line="240" w:lineRule="auto"/>
        <w:ind w:left="0" w:right="0" w:firstLine="708"/>
        <w:rPr>
          <w:bCs/>
          <w:color w:val="auto"/>
          <w:szCs w:val="24"/>
        </w:rPr>
      </w:pPr>
      <w:r w:rsidRPr="00152574">
        <w:rPr>
          <w:bCs/>
          <w:color w:val="auto"/>
          <w:szCs w:val="24"/>
        </w:rPr>
        <w:t xml:space="preserve"> Государственная итоговая аттестация проводилась в форме ЕГЭ для  категорий выпускников поступающих в высшие учебные заведения по следующим общеобразовательным предметам: русский язык,  математика профильный уровень, физика, химия, биология,  история, обществознание, литература, информатика, иностранный язык (устно) и (письменно)  Количество экзаменов по выбору определялось  выбором ученика и условиями поступления в ВУЗы.</w:t>
      </w:r>
    </w:p>
    <w:p w:rsidR="00152574" w:rsidRPr="00152574" w:rsidRDefault="00152574" w:rsidP="00152574">
      <w:pPr>
        <w:spacing w:after="0" w:line="240" w:lineRule="auto"/>
        <w:ind w:left="0" w:right="0" w:firstLine="708"/>
        <w:rPr>
          <w:bCs/>
          <w:color w:val="auto"/>
          <w:szCs w:val="24"/>
        </w:rPr>
      </w:pPr>
      <w:r w:rsidRPr="00152574">
        <w:rPr>
          <w:bCs/>
          <w:color w:val="auto"/>
          <w:szCs w:val="24"/>
        </w:rPr>
        <w:t xml:space="preserve"> </w:t>
      </w:r>
    </w:p>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Активность участия выпускников в ЕГЭ 2022 года</w:t>
      </w:r>
    </w:p>
    <w:tbl>
      <w:tblPr>
        <w:tblStyle w:val="41"/>
        <w:tblW w:w="0" w:type="auto"/>
        <w:tblLook w:val="04A0"/>
      </w:tblPr>
      <w:tblGrid>
        <w:gridCol w:w="1578"/>
        <w:gridCol w:w="1342"/>
        <w:gridCol w:w="1364"/>
        <w:gridCol w:w="1387"/>
        <w:gridCol w:w="1364"/>
        <w:gridCol w:w="1364"/>
        <w:gridCol w:w="1455"/>
      </w:tblGrid>
      <w:tr w:rsidR="00152574" w:rsidRPr="00152574" w:rsidTr="00152574">
        <w:trPr>
          <w:trHeight w:val="510"/>
        </w:trPr>
        <w:tc>
          <w:tcPr>
            <w:tcW w:w="1578" w:type="dxa"/>
            <w:hideMark/>
          </w:tcPr>
          <w:p w:rsidR="00152574" w:rsidRPr="00152574" w:rsidRDefault="00152574" w:rsidP="00152574">
            <w:pPr>
              <w:widowControl w:val="0"/>
              <w:autoSpaceDE w:val="0"/>
              <w:autoSpaceDN w:val="0"/>
              <w:adjustRightInd w:val="0"/>
              <w:spacing w:after="0" w:line="240" w:lineRule="auto"/>
              <w:ind w:left="0" w:right="0" w:firstLine="0"/>
              <w:jc w:val="left"/>
              <w:rPr>
                <w:b/>
                <w:bCs/>
                <w:color w:val="auto"/>
                <w:sz w:val="22"/>
                <w:szCs w:val="22"/>
              </w:rPr>
            </w:pPr>
            <w:r w:rsidRPr="00152574">
              <w:rPr>
                <w:bCs/>
                <w:color w:val="auto"/>
                <w:sz w:val="22"/>
                <w:szCs w:val="22"/>
              </w:rPr>
              <w:t>Количество экзаменов</w:t>
            </w:r>
          </w:p>
        </w:tc>
        <w:tc>
          <w:tcPr>
            <w:tcW w:w="1342" w:type="dxa"/>
          </w:tcPr>
          <w:p w:rsidR="00152574" w:rsidRPr="00152574" w:rsidRDefault="00152574" w:rsidP="00152574">
            <w:pPr>
              <w:widowControl w:val="0"/>
              <w:autoSpaceDE w:val="0"/>
              <w:autoSpaceDN w:val="0"/>
              <w:adjustRightInd w:val="0"/>
              <w:spacing w:after="0" w:line="240" w:lineRule="auto"/>
              <w:ind w:left="0" w:right="0" w:firstLine="0"/>
              <w:jc w:val="center"/>
              <w:rPr>
                <w:bCs/>
                <w:color w:val="auto"/>
                <w:sz w:val="22"/>
                <w:szCs w:val="22"/>
              </w:rPr>
            </w:pPr>
            <w:r w:rsidRPr="00152574">
              <w:rPr>
                <w:bCs/>
                <w:color w:val="auto"/>
                <w:sz w:val="22"/>
                <w:szCs w:val="22"/>
              </w:rPr>
              <w:t>1</w:t>
            </w:r>
          </w:p>
        </w:tc>
        <w:tc>
          <w:tcPr>
            <w:tcW w:w="1364"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Cs/>
                <w:color w:val="auto"/>
                <w:sz w:val="22"/>
                <w:szCs w:val="22"/>
              </w:rPr>
              <w:t>2</w:t>
            </w:r>
          </w:p>
        </w:tc>
        <w:tc>
          <w:tcPr>
            <w:tcW w:w="1387"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Cs/>
                <w:color w:val="auto"/>
                <w:sz w:val="22"/>
                <w:szCs w:val="22"/>
              </w:rPr>
              <w:t>3</w:t>
            </w:r>
          </w:p>
        </w:tc>
        <w:tc>
          <w:tcPr>
            <w:tcW w:w="1364"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Cs/>
                <w:color w:val="auto"/>
                <w:sz w:val="22"/>
                <w:szCs w:val="22"/>
              </w:rPr>
              <w:t>4</w:t>
            </w:r>
          </w:p>
        </w:tc>
        <w:tc>
          <w:tcPr>
            <w:tcW w:w="1364"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Cs/>
                <w:color w:val="auto"/>
                <w:sz w:val="22"/>
                <w:szCs w:val="22"/>
              </w:rPr>
              <w:t>5</w:t>
            </w:r>
          </w:p>
        </w:tc>
        <w:tc>
          <w:tcPr>
            <w:tcW w:w="1455"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Cs/>
                <w:color w:val="auto"/>
                <w:sz w:val="22"/>
                <w:szCs w:val="22"/>
              </w:rPr>
              <w:t>6 и более</w:t>
            </w:r>
          </w:p>
        </w:tc>
      </w:tr>
      <w:tr w:rsidR="00152574" w:rsidRPr="00152574" w:rsidTr="00152574">
        <w:trPr>
          <w:trHeight w:val="510"/>
        </w:trPr>
        <w:tc>
          <w:tcPr>
            <w:tcW w:w="1578" w:type="dxa"/>
            <w:hideMark/>
          </w:tcPr>
          <w:p w:rsidR="00152574" w:rsidRPr="00152574" w:rsidRDefault="00152574" w:rsidP="00152574">
            <w:pPr>
              <w:widowControl w:val="0"/>
              <w:autoSpaceDE w:val="0"/>
              <w:autoSpaceDN w:val="0"/>
              <w:adjustRightInd w:val="0"/>
              <w:spacing w:after="0" w:line="240" w:lineRule="auto"/>
              <w:ind w:left="0" w:right="0" w:firstLine="0"/>
              <w:jc w:val="left"/>
              <w:rPr>
                <w:b/>
                <w:bCs/>
                <w:color w:val="auto"/>
                <w:sz w:val="22"/>
                <w:szCs w:val="22"/>
              </w:rPr>
            </w:pPr>
            <w:r w:rsidRPr="00152574">
              <w:rPr>
                <w:bCs/>
                <w:color w:val="auto"/>
                <w:sz w:val="22"/>
                <w:szCs w:val="22"/>
              </w:rPr>
              <w:t>Количество человек</w:t>
            </w:r>
          </w:p>
        </w:tc>
        <w:tc>
          <w:tcPr>
            <w:tcW w:w="1342" w:type="dxa"/>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
                <w:bCs/>
                <w:color w:val="auto"/>
                <w:sz w:val="22"/>
                <w:szCs w:val="22"/>
              </w:rPr>
              <w:t>1</w:t>
            </w:r>
          </w:p>
        </w:tc>
        <w:tc>
          <w:tcPr>
            <w:tcW w:w="1364"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
                <w:bCs/>
                <w:color w:val="auto"/>
                <w:sz w:val="22"/>
                <w:szCs w:val="22"/>
              </w:rPr>
              <w:t>5</w:t>
            </w:r>
          </w:p>
        </w:tc>
        <w:tc>
          <w:tcPr>
            <w:tcW w:w="1387"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
                <w:bCs/>
                <w:color w:val="auto"/>
                <w:sz w:val="22"/>
                <w:szCs w:val="22"/>
              </w:rPr>
              <w:t>11</w:t>
            </w:r>
          </w:p>
        </w:tc>
        <w:tc>
          <w:tcPr>
            <w:tcW w:w="1364"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
                <w:bCs/>
                <w:color w:val="auto"/>
                <w:sz w:val="22"/>
                <w:szCs w:val="22"/>
              </w:rPr>
              <w:t>-</w:t>
            </w:r>
          </w:p>
        </w:tc>
        <w:tc>
          <w:tcPr>
            <w:tcW w:w="1364"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
                <w:bCs/>
                <w:color w:val="auto"/>
                <w:sz w:val="22"/>
                <w:szCs w:val="22"/>
              </w:rPr>
              <w:t>-</w:t>
            </w:r>
          </w:p>
        </w:tc>
        <w:tc>
          <w:tcPr>
            <w:tcW w:w="1455" w:type="dxa"/>
            <w:hideMark/>
          </w:tcPr>
          <w:p w:rsidR="00152574" w:rsidRPr="00152574" w:rsidRDefault="00152574" w:rsidP="00152574">
            <w:pPr>
              <w:widowControl w:val="0"/>
              <w:autoSpaceDE w:val="0"/>
              <w:autoSpaceDN w:val="0"/>
              <w:adjustRightInd w:val="0"/>
              <w:spacing w:after="0" w:line="240" w:lineRule="auto"/>
              <w:ind w:left="0" w:right="0" w:firstLine="0"/>
              <w:jc w:val="center"/>
              <w:rPr>
                <w:b/>
                <w:bCs/>
                <w:color w:val="auto"/>
                <w:sz w:val="22"/>
                <w:szCs w:val="22"/>
              </w:rPr>
            </w:pPr>
            <w:r w:rsidRPr="00152574">
              <w:rPr>
                <w:b/>
                <w:bCs/>
                <w:color w:val="auto"/>
                <w:sz w:val="22"/>
                <w:szCs w:val="22"/>
              </w:rPr>
              <w:t>-</w:t>
            </w:r>
          </w:p>
        </w:tc>
      </w:tr>
    </w:tbl>
    <w:p w:rsidR="00152574" w:rsidRPr="00152574" w:rsidRDefault="00152574" w:rsidP="00152574">
      <w:pPr>
        <w:widowControl w:val="0"/>
        <w:autoSpaceDE w:val="0"/>
        <w:autoSpaceDN w:val="0"/>
        <w:adjustRightInd w:val="0"/>
        <w:spacing w:after="0" w:line="240" w:lineRule="auto"/>
        <w:ind w:left="0" w:right="0" w:firstLine="540"/>
        <w:jc w:val="left"/>
        <w:outlineLvl w:val="0"/>
        <w:rPr>
          <w:bCs/>
          <w:iCs/>
          <w:color w:val="auto"/>
          <w:szCs w:val="24"/>
        </w:rPr>
      </w:pPr>
      <w:r w:rsidRPr="00152574">
        <w:rPr>
          <w:bCs/>
          <w:iCs/>
          <w:color w:val="auto"/>
          <w:szCs w:val="24"/>
        </w:rPr>
        <w:t>После выбора экзаменов обучающимся предоставлялась возможность отказаться от экзамена, если он оказался невостребованным для поступления в высшие учебные заведения, которые выбрали выпускники, желающих написать отказ  от экзамена в 2021-2022 учебном году не было.</w:t>
      </w:r>
    </w:p>
    <w:p w:rsidR="00152574" w:rsidRPr="00152574" w:rsidRDefault="00152574" w:rsidP="00152574">
      <w:pPr>
        <w:widowControl w:val="0"/>
        <w:autoSpaceDE w:val="0"/>
        <w:autoSpaceDN w:val="0"/>
        <w:adjustRightInd w:val="0"/>
        <w:spacing w:after="0" w:line="240" w:lineRule="auto"/>
        <w:ind w:left="0" w:right="0" w:firstLine="540"/>
        <w:jc w:val="left"/>
        <w:outlineLvl w:val="0"/>
        <w:rPr>
          <w:b/>
          <w:bCs/>
          <w:iCs/>
          <w:color w:val="auto"/>
          <w:szCs w:val="24"/>
        </w:rPr>
      </w:pPr>
      <w:r w:rsidRPr="00152574">
        <w:rPr>
          <w:b/>
          <w:bCs/>
          <w:iCs/>
          <w:color w:val="auto"/>
          <w:szCs w:val="24"/>
        </w:rPr>
        <w:t>Экзамены по выбору</w:t>
      </w:r>
    </w:p>
    <w:p w:rsidR="00152574" w:rsidRDefault="00152574" w:rsidP="00152574">
      <w:pPr>
        <w:widowControl w:val="0"/>
        <w:tabs>
          <w:tab w:val="left" w:pos="284"/>
          <w:tab w:val="left" w:pos="567"/>
        </w:tabs>
        <w:autoSpaceDE w:val="0"/>
        <w:autoSpaceDN w:val="0"/>
        <w:adjustRightInd w:val="0"/>
        <w:spacing w:after="0" w:line="240" w:lineRule="auto"/>
        <w:ind w:left="0" w:right="0" w:firstLine="540"/>
        <w:rPr>
          <w:bCs/>
          <w:color w:val="auto"/>
          <w:szCs w:val="24"/>
        </w:rPr>
      </w:pPr>
      <w:r w:rsidRPr="00152574">
        <w:rPr>
          <w:bCs/>
          <w:color w:val="auto"/>
          <w:szCs w:val="24"/>
        </w:rPr>
        <w:t>В соответствии с Порядком проведения государственной итоговой аттестации по образовательным программам среднего общего образования помимо двух обязательных экзаменов дети выбирали те предметы, которые им необходимы для поступления в ВУЗы и только в форме ЕГЭ. Количество экзаменов по выбору также определяется выпускником.</w:t>
      </w:r>
    </w:p>
    <w:p w:rsidR="00F85A96" w:rsidRPr="00152574" w:rsidRDefault="00F85A96" w:rsidP="00152574">
      <w:pPr>
        <w:widowControl w:val="0"/>
        <w:tabs>
          <w:tab w:val="left" w:pos="284"/>
          <w:tab w:val="left" w:pos="567"/>
        </w:tabs>
        <w:autoSpaceDE w:val="0"/>
        <w:autoSpaceDN w:val="0"/>
        <w:adjustRightInd w:val="0"/>
        <w:spacing w:after="0" w:line="240" w:lineRule="auto"/>
        <w:ind w:left="0" w:right="0" w:firstLine="540"/>
        <w:rPr>
          <w:bCs/>
          <w:color w:val="auto"/>
          <w:szCs w:val="24"/>
        </w:rPr>
      </w:pPr>
    </w:p>
    <w:p w:rsidR="00152574" w:rsidRPr="00152574" w:rsidRDefault="00152574" w:rsidP="00152574">
      <w:pPr>
        <w:widowControl w:val="0"/>
        <w:tabs>
          <w:tab w:val="left" w:pos="284"/>
          <w:tab w:val="left" w:pos="567"/>
        </w:tabs>
        <w:autoSpaceDE w:val="0"/>
        <w:autoSpaceDN w:val="0"/>
        <w:adjustRightInd w:val="0"/>
        <w:spacing w:after="0" w:line="240" w:lineRule="auto"/>
        <w:ind w:left="0" w:right="0" w:firstLine="540"/>
        <w:outlineLvl w:val="0"/>
        <w:rPr>
          <w:b/>
          <w:bCs/>
          <w:caps/>
          <w:color w:val="auto"/>
          <w:szCs w:val="24"/>
        </w:rPr>
      </w:pPr>
      <w:r w:rsidRPr="00152574">
        <w:rPr>
          <w:b/>
          <w:bCs/>
          <w:color w:val="auto"/>
          <w:szCs w:val="24"/>
        </w:rPr>
        <w:t>Данные об участии школы в ЕГЭ в мае–июне 2021-2022 учебного года</w:t>
      </w:r>
    </w:p>
    <w:p w:rsidR="00152574" w:rsidRPr="00152574" w:rsidRDefault="00152574" w:rsidP="00152574">
      <w:pPr>
        <w:spacing w:after="0" w:line="240" w:lineRule="auto"/>
        <w:ind w:left="0" w:right="0" w:firstLine="0"/>
        <w:jc w:val="center"/>
        <w:outlineLvl w:val="0"/>
        <w:rPr>
          <w:b/>
          <w:bCs/>
          <w:caps/>
          <w:color w:val="auto"/>
          <w:szCs w:val="24"/>
        </w:rPr>
      </w:pPr>
      <w:r w:rsidRPr="00152574">
        <w:rPr>
          <w:b/>
          <w:bCs/>
          <w:color w:val="auto"/>
          <w:szCs w:val="24"/>
        </w:rPr>
        <w:t>(число участников/процент от выпускников</w:t>
      </w:r>
      <w:r w:rsidRPr="00152574">
        <w:rPr>
          <w:b/>
          <w:bCs/>
          <w:caps/>
          <w:color w:val="auto"/>
          <w:szCs w:val="24"/>
        </w:rPr>
        <w:t>)</w:t>
      </w:r>
    </w:p>
    <w:tbl>
      <w:tblPr>
        <w:tblStyle w:val="41"/>
        <w:tblW w:w="10218" w:type="dxa"/>
        <w:tblLayout w:type="fixed"/>
        <w:tblLook w:val="04A0"/>
      </w:tblPr>
      <w:tblGrid>
        <w:gridCol w:w="568"/>
        <w:gridCol w:w="849"/>
        <w:gridCol w:w="851"/>
        <w:gridCol w:w="851"/>
        <w:gridCol w:w="710"/>
        <w:gridCol w:w="710"/>
        <w:gridCol w:w="710"/>
        <w:gridCol w:w="709"/>
        <w:gridCol w:w="710"/>
        <w:gridCol w:w="852"/>
        <w:gridCol w:w="717"/>
        <w:gridCol w:w="710"/>
        <w:gridCol w:w="710"/>
        <w:gridCol w:w="561"/>
      </w:tblGrid>
      <w:tr w:rsidR="00152574" w:rsidRPr="00152574" w:rsidTr="00152574">
        <w:trPr>
          <w:trHeight w:hRule="exact" w:val="1818"/>
        </w:trPr>
        <w:tc>
          <w:tcPr>
            <w:tcW w:w="568" w:type="dxa"/>
            <w:textDirection w:val="btLr"/>
            <w:hideMark/>
          </w:tcPr>
          <w:p w:rsidR="00152574" w:rsidRPr="00152574" w:rsidRDefault="00152574" w:rsidP="00152574">
            <w:pPr>
              <w:spacing w:after="0" w:line="240" w:lineRule="auto"/>
              <w:ind w:left="113" w:right="113" w:firstLine="0"/>
              <w:jc w:val="center"/>
              <w:rPr>
                <w:b/>
                <w:bCs/>
                <w:color w:val="auto"/>
                <w:sz w:val="20"/>
              </w:rPr>
            </w:pPr>
            <w:r w:rsidRPr="00152574">
              <w:rPr>
                <w:b/>
                <w:bCs/>
                <w:color w:val="auto"/>
                <w:sz w:val="20"/>
              </w:rPr>
              <w:t>Год</w:t>
            </w:r>
          </w:p>
        </w:tc>
        <w:tc>
          <w:tcPr>
            <w:tcW w:w="849"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Число</w:t>
            </w:r>
          </w:p>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выпускников по школе (чел / %)</w:t>
            </w:r>
          </w:p>
        </w:tc>
        <w:tc>
          <w:tcPr>
            <w:tcW w:w="851"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Русский язык</w:t>
            </w:r>
          </w:p>
        </w:tc>
        <w:tc>
          <w:tcPr>
            <w:tcW w:w="851"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Математика базовый уровень</w:t>
            </w:r>
          </w:p>
        </w:tc>
        <w:tc>
          <w:tcPr>
            <w:tcW w:w="710"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Математика профильный уровень</w:t>
            </w:r>
          </w:p>
        </w:tc>
        <w:tc>
          <w:tcPr>
            <w:tcW w:w="710"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Физика</w:t>
            </w:r>
          </w:p>
        </w:tc>
        <w:tc>
          <w:tcPr>
            <w:tcW w:w="710"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Химия</w:t>
            </w:r>
          </w:p>
        </w:tc>
        <w:tc>
          <w:tcPr>
            <w:tcW w:w="709"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Биология</w:t>
            </w:r>
          </w:p>
        </w:tc>
        <w:tc>
          <w:tcPr>
            <w:tcW w:w="710"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История</w:t>
            </w:r>
          </w:p>
        </w:tc>
        <w:tc>
          <w:tcPr>
            <w:tcW w:w="852"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Литература</w:t>
            </w:r>
          </w:p>
        </w:tc>
        <w:tc>
          <w:tcPr>
            <w:tcW w:w="717"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Информатика и ИКТ</w:t>
            </w:r>
          </w:p>
        </w:tc>
        <w:tc>
          <w:tcPr>
            <w:tcW w:w="710"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Обществознание</w:t>
            </w:r>
          </w:p>
        </w:tc>
        <w:tc>
          <w:tcPr>
            <w:tcW w:w="710"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Английский язык</w:t>
            </w:r>
          </w:p>
        </w:tc>
        <w:tc>
          <w:tcPr>
            <w:tcW w:w="561" w:type="dxa"/>
            <w:textDirection w:val="btLr"/>
            <w:hideMark/>
          </w:tcPr>
          <w:p w:rsidR="00152574" w:rsidRPr="00152574" w:rsidRDefault="00152574" w:rsidP="00152574">
            <w:pPr>
              <w:spacing w:after="0" w:line="240" w:lineRule="auto"/>
              <w:ind w:left="0" w:right="113" w:firstLine="0"/>
              <w:jc w:val="center"/>
              <w:rPr>
                <w:b/>
                <w:bCs/>
                <w:color w:val="auto"/>
                <w:sz w:val="20"/>
              </w:rPr>
            </w:pPr>
            <w:r w:rsidRPr="00152574">
              <w:rPr>
                <w:b/>
                <w:bCs/>
                <w:color w:val="auto"/>
                <w:sz w:val="20"/>
              </w:rPr>
              <w:t>География</w:t>
            </w:r>
          </w:p>
        </w:tc>
      </w:tr>
      <w:tr w:rsidR="00152574" w:rsidRPr="00152574" w:rsidTr="00152574">
        <w:trPr>
          <w:trHeight w:hRule="exact" w:val="279"/>
        </w:trPr>
        <w:tc>
          <w:tcPr>
            <w:tcW w:w="568" w:type="dxa"/>
            <w:vMerge w:val="restart"/>
            <w:textDirection w:val="btLr"/>
            <w:hideMark/>
          </w:tcPr>
          <w:p w:rsidR="00152574" w:rsidRPr="00152574" w:rsidRDefault="00152574" w:rsidP="00152574">
            <w:pPr>
              <w:spacing w:after="0" w:line="240" w:lineRule="auto"/>
              <w:ind w:left="113" w:right="113" w:firstLine="0"/>
              <w:jc w:val="center"/>
              <w:rPr>
                <w:b/>
                <w:bCs/>
                <w:color w:val="auto"/>
                <w:sz w:val="16"/>
                <w:szCs w:val="16"/>
              </w:rPr>
            </w:pPr>
            <w:r w:rsidRPr="00152574">
              <w:rPr>
                <w:b/>
                <w:bCs/>
                <w:color w:val="auto"/>
                <w:sz w:val="16"/>
                <w:szCs w:val="16"/>
              </w:rPr>
              <w:t>2022</w:t>
            </w:r>
          </w:p>
        </w:tc>
        <w:tc>
          <w:tcPr>
            <w:tcW w:w="84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17</w:t>
            </w:r>
          </w:p>
        </w:tc>
        <w:tc>
          <w:tcPr>
            <w:tcW w:w="85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17</w:t>
            </w:r>
          </w:p>
        </w:tc>
        <w:tc>
          <w:tcPr>
            <w:tcW w:w="85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11</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4</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w:t>
            </w:r>
          </w:p>
        </w:tc>
        <w:tc>
          <w:tcPr>
            <w:tcW w:w="70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2</w:t>
            </w:r>
          </w:p>
        </w:tc>
        <w:tc>
          <w:tcPr>
            <w:tcW w:w="852"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2</w:t>
            </w:r>
          </w:p>
        </w:tc>
        <w:tc>
          <w:tcPr>
            <w:tcW w:w="717"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0</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11</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w:t>
            </w:r>
          </w:p>
        </w:tc>
        <w:tc>
          <w:tcPr>
            <w:tcW w:w="56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0</w:t>
            </w:r>
          </w:p>
        </w:tc>
      </w:tr>
      <w:tr w:rsidR="00152574" w:rsidRPr="00152574" w:rsidTr="00152574">
        <w:trPr>
          <w:trHeight w:hRule="exact" w:val="366"/>
        </w:trPr>
        <w:tc>
          <w:tcPr>
            <w:tcW w:w="568" w:type="dxa"/>
            <w:vMerge/>
            <w:hideMark/>
          </w:tcPr>
          <w:p w:rsidR="00152574" w:rsidRPr="00152574" w:rsidRDefault="00152574" w:rsidP="00152574">
            <w:pPr>
              <w:spacing w:after="0" w:line="240" w:lineRule="auto"/>
              <w:ind w:left="0" w:right="0" w:firstLine="0"/>
              <w:jc w:val="center"/>
              <w:rPr>
                <w:b/>
                <w:bCs/>
                <w:color w:val="auto"/>
                <w:sz w:val="20"/>
              </w:rPr>
            </w:pPr>
          </w:p>
        </w:tc>
        <w:tc>
          <w:tcPr>
            <w:tcW w:w="84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100%</w:t>
            </w:r>
          </w:p>
        </w:tc>
        <w:tc>
          <w:tcPr>
            <w:tcW w:w="85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100%</w:t>
            </w:r>
          </w:p>
        </w:tc>
        <w:tc>
          <w:tcPr>
            <w:tcW w:w="85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65%</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35%</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24%</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w:t>
            </w:r>
          </w:p>
        </w:tc>
        <w:tc>
          <w:tcPr>
            <w:tcW w:w="709"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35%</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12%</w:t>
            </w:r>
          </w:p>
        </w:tc>
        <w:tc>
          <w:tcPr>
            <w:tcW w:w="852"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12%</w:t>
            </w:r>
          </w:p>
        </w:tc>
        <w:tc>
          <w:tcPr>
            <w:tcW w:w="717"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0%</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65%</w:t>
            </w:r>
          </w:p>
        </w:tc>
        <w:tc>
          <w:tcPr>
            <w:tcW w:w="710"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6%</w:t>
            </w:r>
          </w:p>
        </w:tc>
        <w:tc>
          <w:tcPr>
            <w:tcW w:w="561" w:type="dxa"/>
            <w:hideMark/>
          </w:tcPr>
          <w:p w:rsidR="00152574" w:rsidRPr="00152574" w:rsidRDefault="00152574" w:rsidP="00152574">
            <w:pPr>
              <w:spacing w:after="0" w:line="240" w:lineRule="auto"/>
              <w:ind w:left="0" w:right="0" w:firstLine="0"/>
              <w:jc w:val="center"/>
              <w:rPr>
                <w:b/>
                <w:bCs/>
                <w:color w:val="auto"/>
                <w:sz w:val="20"/>
              </w:rPr>
            </w:pPr>
            <w:r w:rsidRPr="00152574">
              <w:rPr>
                <w:b/>
                <w:bCs/>
                <w:color w:val="auto"/>
                <w:sz w:val="20"/>
              </w:rPr>
              <w:t>0%</w:t>
            </w:r>
          </w:p>
        </w:tc>
      </w:tr>
    </w:tbl>
    <w:p w:rsidR="00152574" w:rsidRPr="00152574" w:rsidRDefault="00152574" w:rsidP="00152574">
      <w:pPr>
        <w:spacing w:after="0" w:line="240" w:lineRule="auto"/>
        <w:ind w:left="0" w:right="0" w:firstLine="0"/>
        <w:outlineLvl w:val="0"/>
        <w:rPr>
          <w:bCs/>
          <w:color w:val="auto"/>
          <w:szCs w:val="24"/>
        </w:rPr>
      </w:pPr>
      <w:r w:rsidRPr="00152574">
        <w:rPr>
          <w:bCs/>
          <w:noProof/>
          <w:color w:val="auto"/>
          <w:szCs w:val="24"/>
        </w:rPr>
        <w:t xml:space="preserve">             </w:t>
      </w:r>
      <w:r w:rsidRPr="00152574">
        <w:rPr>
          <w:bCs/>
          <w:color w:val="auto"/>
          <w:szCs w:val="24"/>
        </w:rPr>
        <w:t>Наиболее популярными предметами для итоговой аттестации за курс средней школы в 2021-2022 учебном году оказались русский язык, обществознание, математика (базовый уровень). Менее востребованными стала химия,  невостребованными оказались  такие предметы, как  информатика, география.</w:t>
      </w:r>
    </w:p>
    <w:p w:rsidR="00152574" w:rsidRPr="00152574" w:rsidRDefault="00152574" w:rsidP="00152574">
      <w:pPr>
        <w:spacing w:after="0" w:line="240" w:lineRule="auto"/>
        <w:ind w:left="0" w:right="0" w:firstLine="0"/>
        <w:jc w:val="center"/>
        <w:outlineLvl w:val="0"/>
        <w:rPr>
          <w:b/>
          <w:bCs/>
          <w:color w:val="auto"/>
          <w:szCs w:val="24"/>
        </w:rPr>
      </w:pPr>
    </w:p>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 xml:space="preserve">Результаты ЕГЭ по предметам по сравнению с прошлым годом </w:t>
      </w:r>
    </w:p>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выглядят следующим образом:</w:t>
      </w:r>
    </w:p>
    <w:tbl>
      <w:tblPr>
        <w:tblStyle w:val="41"/>
        <w:tblW w:w="10256" w:type="dxa"/>
        <w:tblLook w:val="04A0"/>
      </w:tblPr>
      <w:tblGrid>
        <w:gridCol w:w="3717"/>
        <w:gridCol w:w="2054"/>
        <w:gridCol w:w="2038"/>
        <w:gridCol w:w="2447"/>
      </w:tblGrid>
      <w:tr w:rsidR="00152574" w:rsidRPr="00152574" w:rsidTr="00152574">
        <w:trPr>
          <w:trHeight w:val="22"/>
        </w:trPr>
        <w:tc>
          <w:tcPr>
            <w:tcW w:w="3717" w:type="dxa"/>
            <w:vMerge w:val="restart"/>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Предмет</w:t>
            </w:r>
          </w:p>
        </w:tc>
        <w:tc>
          <w:tcPr>
            <w:tcW w:w="4092" w:type="dxa"/>
            <w:gridSpan w:val="2"/>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Средний балл по школе</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r>
      <w:tr w:rsidR="00152574" w:rsidRPr="00152574" w:rsidTr="00152574">
        <w:trPr>
          <w:trHeight w:val="22"/>
        </w:trPr>
        <w:tc>
          <w:tcPr>
            <w:tcW w:w="3717" w:type="dxa"/>
            <w:vMerge/>
            <w:hideMark/>
          </w:tcPr>
          <w:p w:rsidR="00152574" w:rsidRPr="00152574" w:rsidRDefault="00152574" w:rsidP="00152574">
            <w:pPr>
              <w:spacing w:after="0" w:line="240" w:lineRule="auto"/>
              <w:ind w:left="0" w:right="0" w:firstLine="0"/>
              <w:jc w:val="left"/>
              <w:rPr>
                <w:b/>
                <w:bCs/>
                <w:color w:val="auto"/>
                <w:sz w:val="18"/>
                <w:szCs w:val="18"/>
              </w:rPr>
            </w:pP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2020-2021</w:t>
            </w:r>
          </w:p>
        </w:tc>
        <w:tc>
          <w:tcPr>
            <w:tcW w:w="203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2021-2022</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В сравнении с 2020-2021</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Русский язык</w:t>
            </w:r>
          </w:p>
        </w:tc>
        <w:tc>
          <w:tcPr>
            <w:tcW w:w="2054" w:type="dxa"/>
          </w:tcPr>
          <w:p w:rsidR="00152574" w:rsidRPr="00152574" w:rsidRDefault="00152574" w:rsidP="00152574">
            <w:pPr>
              <w:spacing w:after="0" w:line="240" w:lineRule="auto"/>
              <w:ind w:left="0" w:right="0" w:firstLine="0"/>
              <w:jc w:val="center"/>
              <w:outlineLvl w:val="8"/>
              <w:rPr>
                <w:b/>
                <w:color w:val="auto"/>
                <w:sz w:val="18"/>
                <w:szCs w:val="18"/>
              </w:rPr>
            </w:pPr>
            <w:r w:rsidRPr="00152574">
              <w:rPr>
                <w:b/>
                <w:color w:val="auto"/>
                <w:sz w:val="18"/>
                <w:szCs w:val="18"/>
              </w:rPr>
              <w:t>67,4</w:t>
            </w:r>
          </w:p>
        </w:tc>
        <w:tc>
          <w:tcPr>
            <w:tcW w:w="2038" w:type="dxa"/>
          </w:tcPr>
          <w:p w:rsidR="00152574" w:rsidRPr="00152574" w:rsidRDefault="00152574" w:rsidP="00152574">
            <w:pPr>
              <w:spacing w:after="0" w:line="240" w:lineRule="auto"/>
              <w:ind w:left="0" w:right="0" w:firstLine="0"/>
              <w:jc w:val="center"/>
              <w:outlineLvl w:val="8"/>
              <w:rPr>
                <w:b/>
                <w:color w:val="auto"/>
                <w:sz w:val="18"/>
                <w:szCs w:val="18"/>
                <w:highlight w:val="green"/>
              </w:rPr>
            </w:pPr>
            <w:r w:rsidRPr="00152574">
              <w:rPr>
                <w:b/>
                <w:color w:val="auto"/>
                <w:sz w:val="18"/>
                <w:szCs w:val="18"/>
              </w:rPr>
              <w:t>63,3</w:t>
            </w:r>
          </w:p>
        </w:tc>
        <w:tc>
          <w:tcPr>
            <w:tcW w:w="2447" w:type="dxa"/>
            <w:hideMark/>
          </w:tcPr>
          <w:p w:rsidR="00152574" w:rsidRPr="00152574" w:rsidRDefault="00152574" w:rsidP="00152574">
            <w:pPr>
              <w:spacing w:after="0" w:line="240" w:lineRule="auto"/>
              <w:ind w:left="0" w:right="0" w:firstLine="0"/>
              <w:jc w:val="center"/>
              <w:outlineLvl w:val="8"/>
              <w:rPr>
                <w:b/>
                <w:color w:val="auto"/>
                <w:sz w:val="18"/>
                <w:szCs w:val="18"/>
              </w:rPr>
            </w:pPr>
            <w:r w:rsidRPr="00152574">
              <w:rPr>
                <w:b/>
                <w:color w:val="auto"/>
                <w:sz w:val="18"/>
                <w:szCs w:val="18"/>
              </w:rPr>
              <w:t>-2,2</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Математика</w:t>
            </w:r>
          </w:p>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(базовый уровень)</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color w:val="auto"/>
                <w:sz w:val="18"/>
                <w:szCs w:val="18"/>
              </w:rPr>
              <w:t>Не сдавался</w:t>
            </w:r>
          </w:p>
        </w:tc>
        <w:tc>
          <w:tcPr>
            <w:tcW w:w="203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15,5</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Математика</w:t>
            </w:r>
          </w:p>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(профильный уровень)</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48</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red"/>
              </w:rPr>
            </w:pPr>
            <w:r w:rsidRPr="00152574">
              <w:rPr>
                <w:b/>
                <w:bCs/>
                <w:color w:val="auto"/>
                <w:sz w:val="18"/>
                <w:szCs w:val="18"/>
              </w:rPr>
              <w:t>51,8</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 xml:space="preserve"> +3,8</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Химия</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25,5</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red"/>
              </w:rPr>
            </w:pPr>
            <w:r w:rsidRPr="00152574">
              <w:rPr>
                <w:b/>
                <w:bCs/>
                <w:color w:val="auto"/>
                <w:sz w:val="18"/>
                <w:szCs w:val="18"/>
              </w:rPr>
              <w:t>36</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 xml:space="preserve">+10,5 </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Биология</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34</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red"/>
              </w:rPr>
            </w:pPr>
            <w:r w:rsidRPr="00152574">
              <w:rPr>
                <w:b/>
                <w:bCs/>
                <w:color w:val="auto"/>
                <w:sz w:val="18"/>
                <w:szCs w:val="18"/>
              </w:rPr>
              <w:t>31</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 xml:space="preserve"> -3,0</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Физика</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57,6</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green"/>
              </w:rPr>
            </w:pPr>
            <w:r w:rsidRPr="00152574">
              <w:rPr>
                <w:b/>
                <w:bCs/>
                <w:color w:val="auto"/>
                <w:sz w:val="18"/>
                <w:szCs w:val="18"/>
              </w:rPr>
              <w:t>51</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-6,6</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История</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57,8</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red"/>
              </w:rPr>
            </w:pPr>
            <w:r w:rsidRPr="00152574">
              <w:rPr>
                <w:b/>
                <w:bCs/>
                <w:color w:val="auto"/>
                <w:sz w:val="18"/>
                <w:szCs w:val="18"/>
              </w:rPr>
              <w:t>69</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+11,4</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Обществознание</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50,6</w:t>
            </w:r>
          </w:p>
        </w:tc>
        <w:tc>
          <w:tcPr>
            <w:tcW w:w="203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59</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 xml:space="preserve"> +8,4</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Литература</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84</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green"/>
              </w:rPr>
            </w:pPr>
            <w:r w:rsidRPr="00152574">
              <w:rPr>
                <w:b/>
                <w:bCs/>
                <w:color w:val="auto"/>
                <w:sz w:val="18"/>
                <w:szCs w:val="18"/>
              </w:rPr>
              <w:t>63,5</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-20,5</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Информатика и ИКТ</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203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Английский язык</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35</w:t>
            </w:r>
          </w:p>
        </w:tc>
        <w:tc>
          <w:tcPr>
            <w:tcW w:w="2038" w:type="dxa"/>
          </w:tcPr>
          <w:p w:rsidR="00152574" w:rsidRPr="00152574" w:rsidRDefault="00152574" w:rsidP="00152574">
            <w:pPr>
              <w:spacing w:after="0" w:line="240" w:lineRule="auto"/>
              <w:ind w:left="0" w:right="0" w:firstLine="0"/>
              <w:jc w:val="center"/>
              <w:rPr>
                <w:b/>
                <w:bCs/>
                <w:color w:val="auto"/>
                <w:sz w:val="18"/>
                <w:szCs w:val="18"/>
                <w:highlight w:val="green"/>
              </w:rPr>
            </w:pPr>
            <w:r w:rsidRPr="00152574">
              <w:rPr>
                <w:b/>
                <w:bCs/>
                <w:color w:val="auto"/>
                <w:sz w:val="18"/>
                <w:szCs w:val="18"/>
              </w:rPr>
              <w:t>88</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+53</w:t>
            </w:r>
          </w:p>
        </w:tc>
      </w:tr>
      <w:tr w:rsidR="00152574" w:rsidRPr="00152574" w:rsidTr="00152574">
        <w:trPr>
          <w:trHeight w:val="22"/>
        </w:trPr>
        <w:tc>
          <w:tcPr>
            <w:tcW w:w="3717" w:type="dxa"/>
            <w:hideMark/>
          </w:tcPr>
          <w:p w:rsidR="00152574" w:rsidRPr="00152574" w:rsidRDefault="00152574" w:rsidP="00152574">
            <w:pPr>
              <w:spacing w:after="0" w:line="240" w:lineRule="auto"/>
              <w:ind w:left="0" w:right="0" w:firstLine="0"/>
              <w:jc w:val="left"/>
              <w:rPr>
                <w:b/>
                <w:bCs/>
                <w:color w:val="auto"/>
                <w:sz w:val="18"/>
                <w:szCs w:val="18"/>
              </w:rPr>
            </w:pPr>
            <w:r w:rsidRPr="00152574">
              <w:rPr>
                <w:b/>
                <w:bCs/>
                <w:color w:val="auto"/>
                <w:sz w:val="18"/>
                <w:szCs w:val="18"/>
              </w:rPr>
              <w:t>География</w:t>
            </w:r>
          </w:p>
        </w:tc>
        <w:tc>
          <w:tcPr>
            <w:tcW w:w="2054"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2038" w:type="dxa"/>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c>
          <w:tcPr>
            <w:tcW w:w="2447" w:type="dxa"/>
            <w:hideMark/>
          </w:tcPr>
          <w:p w:rsidR="00152574" w:rsidRPr="00152574" w:rsidRDefault="00152574" w:rsidP="00152574">
            <w:pPr>
              <w:spacing w:after="0" w:line="240" w:lineRule="auto"/>
              <w:ind w:left="0" w:right="0" w:firstLine="0"/>
              <w:jc w:val="center"/>
              <w:rPr>
                <w:b/>
                <w:bCs/>
                <w:color w:val="auto"/>
                <w:sz w:val="18"/>
                <w:szCs w:val="18"/>
              </w:rPr>
            </w:pPr>
            <w:r w:rsidRPr="00152574">
              <w:rPr>
                <w:b/>
                <w:bCs/>
                <w:color w:val="auto"/>
                <w:sz w:val="18"/>
                <w:szCs w:val="18"/>
              </w:rPr>
              <w:t>-</w:t>
            </w:r>
          </w:p>
        </w:tc>
      </w:tr>
    </w:tbl>
    <w:p w:rsidR="00152574" w:rsidRPr="00152574" w:rsidRDefault="00152574" w:rsidP="00152574">
      <w:pPr>
        <w:widowControl w:val="0"/>
        <w:autoSpaceDE w:val="0"/>
        <w:autoSpaceDN w:val="0"/>
        <w:adjustRightInd w:val="0"/>
        <w:spacing w:after="0" w:line="240" w:lineRule="auto"/>
        <w:ind w:left="0" w:right="0" w:firstLine="0"/>
        <w:rPr>
          <w:bCs/>
          <w:color w:val="auto"/>
          <w:szCs w:val="24"/>
        </w:rPr>
      </w:pPr>
      <w:r w:rsidRPr="00152574">
        <w:rPr>
          <w:bCs/>
          <w:color w:val="auto"/>
          <w:szCs w:val="24"/>
        </w:rPr>
        <w:t xml:space="preserve">          Из таблицы видно, что  по   пяти  предметам происходит понижение  среднего тестового балла  в сравнении с результатами ЕГЭ 2021 года, по четырем – повышение среднего тестового балла. Понижение среднего тестового балла в сравнении с результатами ЕГЭ 2021 года происходит  по русскому языку, литературе, биологии, физике повышение  среднего балла  в сравнении с результатами 2021 года  происходит по   математике базового и профильного уровня,    химии, истории, обществознанию, английскому языку. Невостребованными остаются предметы география и  информатика.</w:t>
      </w:r>
    </w:p>
    <w:p w:rsidR="00152574" w:rsidRPr="00152574" w:rsidRDefault="00152574" w:rsidP="00152574">
      <w:pPr>
        <w:spacing w:after="0" w:line="240" w:lineRule="auto"/>
        <w:ind w:left="0" w:right="0" w:firstLine="0"/>
        <w:jc w:val="center"/>
        <w:outlineLvl w:val="0"/>
        <w:rPr>
          <w:b/>
          <w:bCs/>
          <w:color w:val="auto"/>
          <w:szCs w:val="24"/>
        </w:rPr>
      </w:pPr>
      <w:r w:rsidRPr="00152574">
        <w:rPr>
          <w:bCs/>
          <w:color w:val="auto"/>
          <w:szCs w:val="24"/>
        </w:rPr>
        <w:t xml:space="preserve"> </w:t>
      </w:r>
      <w:r w:rsidRPr="00152574">
        <w:rPr>
          <w:b/>
          <w:bCs/>
          <w:color w:val="auto"/>
          <w:szCs w:val="24"/>
        </w:rPr>
        <w:t xml:space="preserve">Результаты экзаменов по  русскому языку  </w:t>
      </w:r>
    </w:p>
    <w:p w:rsidR="00152574" w:rsidRPr="00152574" w:rsidRDefault="00152574" w:rsidP="00152574">
      <w:pPr>
        <w:spacing w:after="0" w:line="240" w:lineRule="auto"/>
        <w:ind w:left="0" w:right="0" w:firstLine="0"/>
        <w:rPr>
          <w:bCs/>
          <w:color w:val="auto"/>
          <w:szCs w:val="24"/>
        </w:rPr>
      </w:pPr>
      <w:r w:rsidRPr="00152574">
        <w:rPr>
          <w:bCs/>
          <w:color w:val="auto"/>
          <w:szCs w:val="24"/>
        </w:rPr>
        <w:t xml:space="preserve">ЕГЭ по русскому языку сдавали 17 обучающихся. </w:t>
      </w:r>
    </w:p>
    <w:p w:rsidR="00152574" w:rsidRPr="00152574" w:rsidRDefault="00152574" w:rsidP="00152574">
      <w:pPr>
        <w:spacing w:after="0" w:line="240" w:lineRule="auto"/>
        <w:ind w:left="0" w:right="0" w:firstLine="0"/>
        <w:rPr>
          <w:bCs/>
          <w:color w:val="auto"/>
          <w:szCs w:val="24"/>
        </w:rPr>
      </w:pPr>
      <w:r w:rsidRPr="00152574">
        <w:rPr>
          <w:bCs/>
          <w:color w:val="auto"/>
          <w:szCs w:val="24"/>
        </w:rPr>
        <w:t>Максимальное количество баллов набрали: Драга Иван -94 балла, Суркова Светлана -76 баллов, Крисан Арсений – 76 баллов</w:t>
      </w:r>
    </w:p>
    <w:tbl>
      <w:tblPr>
        <w:tblStyle w:val="41"/>
        <w:tblW w:w="4753" w:type="pct"/>
        <w:tblLook w:val="04A0"/>
      </w:tblPr>
      <w:tblGrid>
        <w:gridCol w:w="2124"/>
        <w:gridCol w:w="3279"/>
        <w:gridCol w:w="4666"/>
      </w:tblGrid>
      <w:tr w:rsidR="00152574" w:rsidRPr="00152574" w:rsidTr="00152574">
        <w:trPr>
          <w:trHeight w:val="20"/>
        </w:trPr>
        <w:tc>
          <w:tcPr>
            <w:tcW w:w="1976"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3050"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341"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0"/>
        </w:trPr>
        <w:tc>
          <w:tcPr>
            <w:tcW w:w="1976" w:type="dxa"/>
            <w:hideMark/>
          </w:tcPr>
          <w:p w:rsidR="00152574" w:rsidRPr="00152574" w:rsidRDefault="00152574" w:rsidP="00152574">
            <w:pPr>
              <w:spacing w:after="0" w:line="240" w:lineRule="auto"/>
              <w:ind w:left="0" w:right="0" w:firstLine="0"/>
              <w:jc w:val="left"/>
              <w:rPr>
                <w:color w:val="auto"/>
                <w:sz w:val="20"/>
              </w:rPr>
            </w:pPr>
          </w:p>
        </w:tc>
        <w:tc>
          <w:tcPr>
            <w:tcW w:w="3050" w:type="dxa"/>
          </w:tcPr>
          <w:p w:rsidR="00152574" w:rsidRPr="00152574" w:rsidRDefault="00152574" w:rsidP="00152574">
            <w:pPr>
              <w:spacing w:after="0" w:line="240" w:lineRule="auto"/>
              <w:ind w:left="0" w:right="0" w:firstLine="0"/>
              <w:jc w:val="center"/>
              <w:rPr>
                <w:b/>
                <w:color w:val="auto"/>
                <w:sz w:val="22"/>
                <w:szCs w:val="22"/>
              </w:rPr>
            </w:pPr>
          </w:p>
        </w:tc>
        <w:tc>
          <w:tcPr>
            <w:tcW w:w="4341"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0"/>
        </w:trPr>
        <w:tc>
          <w:tcPr>
            <w:tcW w:w="1976" w:type="dxa"/>
            <w:noWrap/>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w:t>
            </w:r>
          </w:p>
        </w:tc>
        <w:tc>
          <w:tcPr>
            <w:tcW w:w="3050"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17 чел.</w:t>
            </w:r>
          </w:p>
        </w:tc>
        <w:tc>
          <w:tcPr>
            <w:tcW w:w="4341"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63,3  балла</w:t>
            </w:r>
          </w:p>
        </w:tc>
      </w:tr>
    </w:tbl>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  сдачи  математики (базовый  уровень)</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 xml:space="preserve">Принимали участие 11 человек. Все обучающиеся преодолели порог. Набрали максимальное количество баллов  и получили пятерки 5 человек:   Чернов Егор, Суркова Светлана, Бердиев Виктор, Каргалёв Александр, Крисан Арсений </w:t>
      </w:r>
    </w:p>
    <w:tbl>
      <w:tblPr>
        <w:tblStyle w:val="41"/>
        <w:tblW w:w="4801" w:type="pct"/>
        <w:tblLook w:val="04A0"/>
      </w:tblPr>
      <w:tblGrid>
        <w:gridCol w:w="2123"/>
        <w:gridCol w:w="3084"/>
        <w:gridCol w:w="2555"/>
        <w:gridCol w:w="2408"/>
      </w:tblGrid>
      <w:tr w:rsidR="00152574" w:rsidRPr="00152574" w:rsidTr="00152574">
        <w:trPr>
          <w:trHeight w:val="20"/>
        </w:trPr>
        <w:tc>
          <w:tcPr>
            <w:tcW w:w="1976"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869"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2377"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 xml:space="preserve"> </w:t>
            </w:r>
          </w:p>
        </w:tc>
        <w:tc>
          <w:tcPr>
            <w:tcW w:w="2240" w:type="dxa"/>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Средняя отметка</w:t>
            </w:r>
          </w:p>
        </w:tc>
      </w:tr>
      <w:tr w:rsidR="00152574" w:rsidRPr="00152574" w:rsidTr="00152574">
        <w:trPr>
          <w:trHeight w:val="20"/>
        </w:trPr>
        <w:tc>
          <w:tcPr>
            <w:tcW w:w="1976" w:type="dxa"/>
            <w:hideMark/>
          </w:tcPr>
          <w:p w:rsidR="00152574" w:rsidRPr="00152574" w:rsidRDefault="00152574" w:rsidP="00152574">
            <w:pPr>
              <w:spacing w:after="0" w:line="240" w:lineRule="auto"/>
              <w:ind w:left="0" w:right="0" w:firstLine="0"/>
              <w:jc w:val="left"/>
              <w:rPr>
                <w:color w:val="auto"/>
                <w:sz w:val="20"/>
              </w:rPr>
            </w:pPr>
          </w:p>
        </w:tc>
        <w:tc>
          <w:tcPr>
            <w:tcW w:w="2869" w:type="dxa"/>
          </w:tcPr>
          <w:p w:rsidR="00152574" w:rsidRPr="00152574" w:rsidRDefault="00152574" w:rsidP="00152574">
            <w:pPr>
              <w:spacing w:after="0" w:line="240" w:lineRule="auto"/>
              <w:ind w:left="0" w:right="0" w:firstLine="0"/>
              <w:jc w:val="center"/>
              <w:rPr>
                <w:b/>
                <w:color w:val="auto"/>
                <w:sz w:val="22"/>
                <w:szCs w:val="22"/>
              </w:rPr>
            </w:pPr>
          </w:p>
        </w:tc>
        <w:tc>
          <w:tcPr>
            <w:tcW w:w="2377"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c>
          <w:tcPr>
            <w:tcW w:w="2240" w:type="dxa"/>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2021-2022</w:t>
            </w:r>
          </w:p>
        </w:tc>
      </w:tr>
      <w:tr w:rsidR="00152574" w:rsidRPr="00152574" w:rsidTr="00152574">
        <w:trPr>
          <w:trHeight w:val="20"/>
        </w:trPr>
        <w:tc>
          <w:tcPr>
            <w:tcW w:w="1976" w:type="dxa"/>
            <w:noWrap/>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w:t>
            </w:r>
          </w:p>
        </w:tc>
        <w:tc>
          <w:tcPr>
            <w:tcW w:w="2869"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 чел.</w:t>
            </w:r>
          </w:p>
        </w:tc>
        <w:tc>
          <w:tcPr>
            <w:tcW w:w="2377"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15,5 баллов</w:t>
            </w:r>
          </w:p>
        </w:tc>
        <w:tc>
          <w:tcPr>
            <w:tcW w:w="2240" w:type="dxa"/>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4,3</w:t>
            </w:r>
          </w:p>
        </w:tc>
      </w:tr>
    </w:tbl>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  сдачи  математики (профильный уровень)</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 xml:space="preserve"> Сдавали экзамен 6 человек.  Не преодолел порог Магамадов Саламбек. Максимальное количество баллов  набрал 1 человек:  Драга  Иван – 74 балла.</w:t>
      </w:r>
    </w:p>
    <w:tbl>
      <w:tblPr>
        <w:tblStyle w:val="41"/>
        <w:tblW w:w="4753" w:type="pct"/>
        <w:tblLook w:val="04A0"/>
      </w:tblPr>
      <w:tblGrid>
        <w:gridCol w:w="2124"/>
        <w:gridCol w:w="3279"/>
        <w:gridCol w:w="4666"/>
      </w:tblGrid>
      <w:tr w:rsidR="00152574" w:rsidRPr="00152574" w:rsidTr="00152574">
        <w:trPr>
          <w:trHeight w:val="20"/>
        </w:trPr>
        <w:tc>
          <w:tcPr>
            <w:tcW w:w="1976"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3050"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341"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0"/>
        </w:trPr>
        <w:tc>
          <w:tcPr>
            <w:tcW w:w="1976" w:type="dxa"/>
            <w:hideMark/>
          </w:tcPr>
          <w:p w:rsidR="00152574" w:rsidRPr="00152574" w:rsidRDefault="00152574" w:rsidP="00152574">
            <w:pPr>
              <w:spacing w:after="0" w:line="240" w:lineRule="auto"/>
              <w:ind w:left="0" w:right="0" w:firstLine="0"/>
              <w:jc w:val="left"/>
              <w:rPr>
                <w:color w:val="auto"/>
                <w:sz w:val="20"/>
              </w:rPr>
            </w:pPr>
          </w:p>
        </w:tc>
        <w:tc>
          <w:tcPr>
            <w:tcW w:w="3050" w:type="dxa"/>
          </w:tcPr>
          <w:p w:rsidR="00152574" w:rsidRPr="00152574" w:rsidRDefault="00152574" w:rsidP="00152574">
            <w:pPr>
              <w:spacing w:after="0" w:line="240" w:lineRule="auto"/>
              <w:ind w:left="0" w:right="0" w:firstLine="0"/>
              <w:jc w:val="center"/>
              <w:rPr>
                <w:b/>
                <w:color w:val="auto"/>
                <w:sz w:val="22"/>
                <w:szCs w:val="22"/>
              </w:rPr>
            </w:pPr>
          </w:p>
        </w:tc>
        <w:tc>
          <w:tcPr>
            <w:tcW w:w="4341"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0"/>
        </w:trPr>
        <w:tc>
          <w:tcPr>
            <w:tcW w:w="1976" w:type="dxa"/>
            <w:noWrap/>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w:t>
            </w:r>
          </w:p>
        </w:tc>
        <w:tc>
          <w:tcPr>
            <w:tcW w:w="3050"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6 чел.</w:t>
            </w:r>
          </w:p>
        </w:tc>
        <w:tc>
          <w:tcPr>
            <w:tcW w:w="4341"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51,8  баллов</w:t>
            </w:r>
          </w:p>
        </w:tc>
      </w:tr>
    </w:tbl>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w:t>
      </w:r>
      <w:r w:rsidRPr="00152574">
        <w:rPr>
          <w:b/>
          <w:bCs/>
          <w:caps/>
          <w:color w:val="auto"/>
          <w:szCs w:val="24"/>
        </w:rPr>
        <w:t xml:space="preserve"> ЕГЭ  </w:t>
      </w:r>
      <w:r w:rsidRPr="00152574">
        <w:rPr>
          <w:b/>
          <w:bCs/>
          <w:color w:val="auto"/>
          <w:szCs w:val="24"/>
        </w:rPr>
        <w:t>по обществознанию</w:t>
      </w:r>
    </w:p>
    <w:p w:rsidR="00152574" w:rsidRPr="00152574" w:rsidRDefault="00152574" w:rsidP="00152574">
      <w:pPr>
        <w:spacing w:after="0" w:line="240" w:lineRule="auto"/>
        <w:ind w:left="0" w:right="0" w:firstLine="0"/>
        <w:jc w:val="left"/>
        <w:rPr>
          <w:color w:val="auto"/>
          <w:szCs w:val="24"/>
        </w:rPr>
      </w:pPr>
      <w:r w:rsidRPr="00152574">
        <w:rPr>
          <w:bCs/>
          <w:color w:val="auto"/>
          <w:szCs w:val="24"/>
        </w:rPr>
        <w:t xml:space="preserve">Обществознание сдавали  11 человек. Минимальный порог  преодолели  все. </w:t>
      </w:r>
      <w:r w:rsidRPr="00152574">
        <w:rPr>
          <w:color w:val="auto"/>
          <w:szCs w:val="24"/>
        </w:rPr>
        <w:t>Максимальное количество  баллов набрали  Суркова Светлана- 86 баллов, Крисан Арсений – 76 баллов.</w:t>
      </w:r>
    </w:p>
    <w:tbl>
      <w:tblPr>
        <w:tblStyle w:val="41"/>
        <w:tblW w:w="4759" w:type="pct"/>
        <w:tblLook w:val="04A0"/>
      </w:tblPr>
      <w:tblGrid>
        <w:gridCol w:w="2354"/>
        <w:gridCol w:w="3036"/>
        <w:gridCol w:w="4691"/>
      </w:tblGrid>
      <w:tr w:rsidR="00152574" w:rsidRPr="00152574" w:rsidTr="00152574">
        <w:trPr>
          <w:trHeight w:val="20"/>
        </w:trPr>
        <w:tc>
          <w:tcPr>
            <w:tcW w:w="2127"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43"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39"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0"/>
        </w:trPr>
        <w:tc>
          <w:tcPr>
            <w:tcW w:w="2127" w:type="dxa"/>
            <w:hideMark/>
          </w:tcPr>
          <w:p w:rsidR="00152574" w:rsidRPr="00152574" w:rsidRDefault="00152574" w:rsidP="00152574">
            <w:pPr>
              <w:spacing w:after="0" w:line="240" w:lineRule="auto"/>
              <w:ind w:left="0" w:right="0" w:firstLine="0"/>
              <w:jc w:val="left"/>
              <w:rPr>
                <w:color w:val="auto"/>
                <w:sz w:val="20"/>
              </w:rPr>
            </w:pPr>
          </w:p>
        </w:tc>
        <w:tc>
          <w:tcPr>
            <w:tcW w:w="2743" w:type="dxa"/>
          </w:tcPr>
          <w:p w:rsidR="00152574" w:rsidRPr="00152574" w:rsidRDefault="00152574" w:rsidP="00152574">
            <w:pPr>
              <w:spacing w:after="0" w:line="240" w:lineRule="auto"/>
              <w:ind w:left="0" w:right="0" w:firstLine="0"/>
              <w:jc w:val="center"/>
              <w:rPr>
                <w:b/>
                <w:color w:val="auto"/>
                <w:sz w:val="22"/>
                <w:szCs w:val="22"/>
              </w:rPr>
            </w:pPr>
          </w:p>
        </w:tc>
        <w:tc>
          <w:tcPr>
            <w:tcW w:w="4239"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0"/>
        </w:trPr>
        <w:tc>
          <w:tcPr>
            <w:tcW w:w="2127" w:type="dxa"/>
            <w:noWrap/>
            <w:hideMark/>
          </w:tcPr>
          <w:p w:rsidR="00152574" w:rsidRPr="00152574" w:rsidRDefault="00152574" w:rsidP="00152574">
            <w:pPr>
              <w:spacing w:after="0" w:line="240" w:lineRule="auto"/>
              <w:ind w:left="0" w:right="0" w:firstLine="0"/>
              <w:rPr>
                <w:b/>
                <w:bCs/>
                <w:color w:val="auto"/>
                <w:sz w:val="22"/>
                <w:szCs w:val="22"/>
              </w:rPr>
            </w:pPr>
            <w:r w:rsidRPr="00152574">
              <w:rPr>
                <w:b/>
                <w:bCs/>
                <w:color w:val="auto"/>
                <w:sz w:val="22"/>
                <w:szCs w:val="22"/>
              </w:rPr>
              <w:t xml:space="preserve">11 </w:t>
            </w:r>
          </w:p>
        </w:tc>
        <w:tc>
          <w:tcPr>
            <w:tcW w:w="2743"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  чел.</w:t>
            </w:r>
          </w:p>
        </w:tc>
        <w:tc>
          <w:tcPr>
            <w:tcW w:w="4239"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59</w:t>
            </w:r>
          </w:p>
        </w:tc>
      </w:tr>
    </w:tbl>
    <w:p w:rsidR="00152574" w:rsidRPr="00152574" w:rsidRDefault="00152574" w:rsidP="00152574">
      <w:pPr>
        <w:spacing w:after="0" w:line="240" w:lineRule="auto"/>
        <w:ind w:left="0" w:right="0" w:firstLine="0"/>
        <w:rPr>
          <w:color w:val="auto"/>
          <w:szCs w:val="24"/>
        </w:rPr>
      </w:pPr>
    </w:p>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 ЕГЭ по истории</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Экзамен сдавали 2 человека. Минимальное порог   преодолели все.  Максимальное коли</w:t>
      </w:r>
      <w:r w:rsidRPr="00152574">
        <w:rPr>
          <w:color w:val="auto"/>
          <w:szCs w:val="24"/>
        </w:rPr>
        <w:t>чество баллов 78 б. набрал Каргалев Александр.</w:t>
      </w:r>
    </w:p>
    <w:tbl>
      <w:tblPr>
        <w:tblStyle w:val="41"/>
        <w:tblW w:w="4759" w:type="pct"/>
        <w:tblLook w:val="04A0"/>
      </w:tblPr>
      <w:tblGrid>
        <w:gridCol w:w="2354"/>
        <w:gridCol w:w="3036"/>
        <w:gridCol w:w="4691"/>
      </w:tblGrid>
      <w:tr w:rsidR="00152574" w:rsidRPr="00152574" w:rsidTr="00152574">
        <w:trPr>
          <w:trHeight w:val="20"/>
        </w:trPr>
        <w:tc>
          <w:tcPr>
            <w:tcW w:w="2127"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43"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39"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0"/>
        </w:trPr>
        <w:tc>
          <w:tcPr>
            <w:tcW w:w="2127" w:type="dxa"/>
            <w:hideMark/>
          </w:tcPr>
          <w:p w:rsidR="00152574" w:rsidRPr="00152574" w:rsidRDefault="00152574" w:rsidP="00152574">
            <w:pPr>
              <w:spacing w:after="0" w:line="240" w:lineRule="auto"/>
              <w:ind w:left="0" w:right="0" w:firstLine="0"/>
              <w:jc w:val="left"/>
              <w:rPr>
                <w:color w:val="auto"/>
                <w:sz w:val="20"/>
              </w:rPr>
            </w:pPr>
          </w:p>
        </w:tc>
        <w:tc>
          <w:tcPr>
            <w:tcW w:w="2743" w:type="dxa"/>
          </w:tcPr>
          <w:p w:rsidR="00152574" w:rsidRPr="00152574" w:rsidRDefault="00152574" w:rsidP="00152574">
            <w:pPr>
              <w:spacing w:after="0" w:line="240" w:lineRule="auto"/>
              <w:ind w:left="0" w:right="0" w:firstLine="0"/>
              <w:jc w:val="center"/>
              <w:rPr>
                <w:b/>
                <w:color w:val="auto"/>
                <w:sz w:val="22"/>
                <w:szCs w:val="22"/>
              </w:rPr>
            </w:pPr>
          </w:p>
        </w:tc>
        <w:tc>
          <w:tcPr>
            <w:tcW w:w="4239"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0"/>
        </w:trPr>
        <w:tc>
          <w:tcPr>
            <w:tcW w:w="2127" w:type="dxa"/>
            <w:noWrap/>
            <w:hideMark/>
          </w:tcPr>
          <w:p w:rsidR="00152574" w:rsidRPr="00152574" w:rsidRDefault="00152574" w:rsidP="00152574">
            <w:pPr>
              <w:spacing w:after="0" w:line="240" w:lineRule="auto"/>
              <w:ind w:left="0" w:right="0" w:firstLine="0"/>
              <w:rPr>
                <w:b/>
                <w:bCs/>
                <w:color w:val="auto"/>
                <w:sz w:val="22"/>
                <w:szCs w:val="22"/>
              </w:rPr>
            </w:pPr>
            <w:r w:rsidRPr="00152574">
              <w:rPr>
                <w:b/>
                <w:bCs/>
                <w:color w:val="auto"/>
                <w:sz w:val="22"/>
                <w:szCs w:val="22"/>
              </w:rPr>
              <w:t>11</w:t>
            </w:r>
          </w:p>
        </w:tc>
        <w:tc>
          <w:tcPr>
            <w:tcW w:w="2743"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2 чел.</w:t>
            </w:r>
          </w:p>
        </w:tc>
        <w:tc>
          <w:tcPr>
            <w:tcW w:w="4239"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69</w:t>
            </w:r>
          </w:p>
        </w:tc>
      </w:tr>
    </w:tbl>
    <w:p w:rsidR="00152574" w:rsidRPr="00152574" w:rsidRDefault="00152574" w:rsidP="00152574">
      <w:pPr>
        <w:spacing w:after="0" w:line="240" w:lineRule="auto"/>
        <w:ind w:left="0" w:right="0" w:firstLine="0"/>
        <w:jc w:val="center"/>
        <w:outlineLvl w:val="0"/>
        <w:rPr>
          <w:b/>
          <w:color w:val="auto"/>
          <w:szCs w:val="24"/>
        </w:rPr>
      </w:pPr>
      <w:r w:rsidRPr="00152574">
        <w:rPr>
          <w:b/>
          <w:bCs/>
          <w:color w:val="auto"/>
          <w:szCs w:val="24"/>
        </w:rPr>
        <w:t>Результаты ЕГЭ  по физике</w:t>
      </w:r>
    </w:p>
    <w:p w:rsidR="00152574" w:rsidRPr="00152574" w:rsidRDefault="00152574" w:rsidP="00152574">
      <w:pPr>
        <w:spacing w:after="0" w:line="240" w:lineRule="auto"/>
        <w:ind w:left="0" w:right="0" w:firstLine="0"/>
        <w:jc w:val="left"/>
        <w:rPr>
          <w:color w:val="auto"/>
          <w:szCs w:val="24"/>
        </w:rPr>
      </w:pPr>
      <w:r w:rsidRPr="00152574">
        <w:rPr>
          <w:bCs/>
          <w:color w:val="auto"/>
          <w:szCs w:val="24"/>
        </w:rPr>
        <w:t>Физику сдавали 4 человека. Минимальный порог 36 баллов. Не преодолевших минимального порога нет. Максимальное коли</w:t>
      </w:r>
      <w:r w:rsidRPr="00152574">
        <w:rPr>
          <w:color w:val="auto"/>
          <w:szCs w:val="24"/>
        </w:rPr>
        <w:t>чество баллов набрал  Драга Иван- 70 баллов.</w:t>
      </w:r>
    </w:p>
    <w:tbl>
      <w:tblPr>
        <w:tblStyle w:val="41"/>
        <w:tblW w:w="4765" w:type="pct"/>
        <w:tblLook w:val="04A0"/>
      </w:tblPr>
      <w:tblGrid>
        <w:gridCol w:w="2357"/>
        <w:gridCol w:w="3040"/>
        <w:gridCol w:w="4697"/>
      </w:tblGrid>
      <w:tr w:rsidR="00152574" w:rsidRPr="00152574" w:rsidTr="00152574">
        <w:trPr>
          <w:trHeight w:val="20"/>
        </w:trPr>
        <w:tc>
          <w:tcPr>
            <w:tcW w:w="2130"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47"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44"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 2021-2022</w:t>
            </w:r>
          </w:p>
        </w:tc>
      </w:tr>
      <w:tr w:rsidR="00152574" w:rsidRPr="00152574" w:rsidTr="00152574">
        <w:trPr>
          <w:trHeight w:val="20"/>
        </w:trPr>
        <w:tc>
          <w:tcPr>
            <w:tcW w:w="2130" w:type="dxa"/>
            <w:noWrap/>
            <w:hideMark/>
          </w:tcPr>
          <w:p w:rsidR="00152574" w:rsidRPr="00152574" w:rsidRDefault="00152574" w:rsidP="00152574">
            <w:pPr>
              <w:spacing w:after="0" w:line="240" w:lineRule="auto"/>
              <w:ind w:left="0" w:right="0" w:firstLine="0"/>
              <w:rPr>
                <w:b/>
                <w:bCs/>
                <w:color w:val="auto"/>
                <w:sz w:val="22"/>
                <w:szCs w:val="22"/>
              </w:rPr>
            </w:pPr>
            <w:r w:rsidRPr="00152574">
              <w:rPr>
                <w:b/>
                <w:bCs/>
                <w:color w:val="auto"/>
                <w:sz w:val="22"/>
                <w:szCs w:val="22"/>
              </w:rPr>
              <w:t>11</w:t>
            </w:r>
          </w:p>
        </w:tc>
        <w:tc>
          <w:tcPr>
            <w:tcW w:w="2747"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4 чел.</w:t>
            </w:r>
          </w:p>
        </w:tc>
        <w:tc>
          <w:tcPr>
            <w:tcW w:w="4244"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51</w:t>
            </w:r>
          </w:p>
        </w:tc>
      </w:tr>
    </w:tbl>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 ЕГЭ по биологии</w:t>
      </w:r>
    </w:p>
    <w:p w:rsidR="00152574" w:rsidRPr="00152574" w:rsidRDefault="00152574" w:rsidP="00152574">
      <w:pPr>
        <w:spacing w:after="0" w:line="240" w:lineRule="auto"/>
        <w:ind w:left="0" w:right="0" w:firstLine="0"/>
        <w:jc w:val="left"/>
        <w:rPr>
          <w:color w:val="auto"/>
          <w:szCs w:val="24"/>
        </w:rPr>
      </w:pPr>
      <w:r w:rsidRPr="00152574">
        <w:rPr>
          <w:bCs/>
          <w:color w:val="auto"/>
          <w:szCs w:val="24"/>
        </w:rPr>
        <w:t xml:space="preserve">Экзамен по биологии сдавали 6 человек. Минимальное количество баллов 36 баллов.  Преодолел минимальный порог 1 человек.  </w:t>
      </w:r>
    </w:p>
    <w:tbl>
      <w:tblPr>
        <w:tblStyle w:val="41"/>
        <w:tblW w:w="4787" w:type="pct"/>
        <w:tblLook w:val="04A0"/>
      </w:tblPr>
      <w:tblGrid>
        <w:gridCol w:w="2369"/>
        <w:gridCol w:w="3042"/>
        <w:gridCol w:w="4730"/>
      </w:tblGrid>
      <w:tr w:rsidR="00152574" w:rsidRPr="00152574" w:rsidTr="00152574">
        <w:trPr>
          <w:trHeight w:val="20"/>
        </w:trPr>
        <w:tc>
          <w:tcPr>
            <w:tcW w:w="2141"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49"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74"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0"/>
        </w:trPr>
        <w:tc>
          <w:tcPr>
            <w:tcW w:w="2141" w:type="dxa"/>
            <w:hideMark/>
          </w:tcPr>
          <w:p w:rsidR="00152574" w:rsidRPr="00152574" w:rsidRDefault="00152574" w:rsidP="00152574">
            <w:pPr>
              <w:spacing w:after="0" w:line="240" w:lineRule="auto"/>
              <w:ind w:left="0" w:right="0" w:firstLine="0"/>
              <w:jc w:val="left"/>
              <w:rPr>
                <w:color w:val="auto"/>
                <w:sz w:val="20"/>
              </w:rPr>
            </w:pPr>
          </w:p>
        </w:tc>
        <w:tc>
          <w:tcPr>
            <w:tcW w:w="2749" w:type="dxa"/>
          </w:tcPr>
          <w:p w:rsidR="00152574" w:rsidRPr="00152574" w:rsidRDefault="00152574" w:rsidP="00152574">
            <w:pPr>
              <w:spacing w:after="0" w:line="240" w:lineRule="auto"/>
              <w:ind w:left="0" w:right="0" w:firstLine="0"/>
              <w:jc w:val="center"/>
              <w:rPr>
                <w:b/>
                <w:color w:val="auto"/>
                <w:sz w:val="22"/>
                <w:szCs w:val="22"/>
              </w:rPr>
            </w:pPr>
          </w:p>
        </w:tc>
        <w:tc>
          <w:tcPr>
            <w:tcW w:w="4274"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0"/>
        </w:trPr>
        <w:tc>
          <w:tcPr>
            <w:tcW w:w="2141" w:type="dxa"/>
            <w:noWrap/>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w:t>
            </w:r>
          </w:p>
        </w:tc>
        <w:tc>
          <w:tcPr>
            <w:tcW w:w="2749"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6 чел.</w:t>
            </w:r>
          </w:p>
        </w:tc>
        <w:tc>
          <w:tcPr>
            <w:tcW w:w="4274"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31</w:t>
            </w:r>
          </w:p>
        </w:tc>
      </w:tr>
    </w:tbl>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 ЕГЭ  по химии</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 xml:space="preserve">Экзамен по химии сдавал  1 человек.  Минимальное количество баллов – 36 б. </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 xml:space="preserve">Обучающийся   преодолел минимальный порог.   </w:t>
      </w:r>
    </w:p>
    <w:tbl>
      <w:tblPr>
        <w:tblStyle w:val="41"/>
        <w:tblW w:w="4780" w:type="pct"/>
        <w:tblLook w:val="04A0"/>
      </w:tblPr>
      <w:tblGrid>
        <w:gridCol w:w="2365"/>
        <w:gridCol w:w="3049"/>
        <w:gridCol w:w="4712"/>
      </w:tblGrid>
      <w:tr w:rsidR="00152574" w:rsidRPr="00152574" w:rsidTr="00152574">
        <w:trPr>
          <w:trHeight w:val="20"/>
        </w:trPr>
        <w:tc>
          <w:tcPr>
            <w:tcW w:w="2137"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55"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58"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0"/>
        </w:trPr>
        <w:tc>
          <w:tcPr>
            <w:tcW w:w="2137" w:type="dxa"/>
            <w:hideMark/>
          </w:tcPr>
          <w:p w:rsidR="00152574" w:rsidRPr="00152574" w:rsidRDefault="00152574" w:rsidP="00152574">
            <w:pPr>
              <w:spacing w:after="0" w:line="240" w:lineRule="auto"/>
              <w:ind w:left="0" w:right="0" w:firstLine="0"/>
              <w:jc w:val="left"/>
              <w:rPr>
                <w:color w:val="auto"/>
                <w:sz w:val="20"/>
              </w:rPr>
            </w:pPr>
          </w:p>
        </w:tc>
        <w:tc>
          <w:tcPr>
            <w:tcW w:w="2755" w:type="dxa"/>
          </w:tcPr>
          <w:p w:rsidR="00152574" w:rsidRPr="00152574" w:rsidRDefault="00152574" w:rsidP="00152574">
            <w:pPr>
              <w:spacing w:after="0" w:line="240" w:lineRule="auto"/>
              <w:ind w:left="0" w:right="0" w:firstLine="0"/>
              <w:jc w:val="center"/>
              <w:rPr>
                <w:b/>
                <w:color w:val="auto"/>
                <w:sz w:val="22"/>
                <w:szCs w:val="22"/>
              </w:rPr>
            </w:pPr>
          </w:p>
        </w:tc>
        <w:tc>
          <w:tcPr>
            <w:tcW w:w="4258"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0"/>
        </w:trPr>
        <w:tc>
          <w:tcPr>
            <w:tcW w:w="2137" w:type="dxa"/>
            <w:noWrap/>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w:t>
            </w:r>
          </w:p>
        </w:tc>
        <w:tc>
          <w:tcPr>
            <w:tcW w:w="2755"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2 чел.</w:t>
            </w:r>
          </w:p>
        </w:tc>
        <w:tc>
          <w:tcPr>
            <w:tcW w:w="4258"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36</w:t>
            </w:r>
          </w:p>
        </w:tc>
      </w:tr>
    </w:tbl>
    <w:p w:rsidR="00152574" w:rsidRPr="00152574" w:rsidRDefault="00152574" w:rsidP="00152574">
      <w:pPr>
        <w:spacing w:after="0" w:line="240" w:lineRule="auto"/>
        <w:ind w:left="0" w:right="0" w:firstLine="0"/>
        <w:jc w:val="center"/>
        <w:outlineLvl w:val="0"/>
        <w:rPr>
          <w:b/>
          <w:bCs/>
          <w:color w:val="auto"/>
          <w:szCs w:val="24"/>
        </w:rPr>
      </w:pPr>
      <w:r w:rsidRPr="00152574">
        <w:rPr>
          <w:b/>
          <w:bCs/>
          <w:color w:val="auto"/>
          <w:szCs w:val="24"/>
        </w:rPr>
        <w:t>Результаты ЕГЭ  по литературе</w:t>
      </w:r>
    </w:p>
    <w:p w:rsidR="00152574" w:rsidRPr="00152574" w:rsidRDefault="00152574" w:rsidP="00152574">
      <w:pPr>
        <w:spacing w:after="0" w:line="240" w:lineRule="auto"/>
        <w:ind w:left="0" w:right="0" w:firstLine="0"/>
        <w:jc w:val="left"/>
        <w:rPr>
          <w:bCs/>
          <w:color w:val="auto"/>
          <w:szCs w:val="24"/>
        </w:rPr>
      </w:pPr>
      <w:r w:rsidRPr="00152574">
        <w:rPr>
          <w:bCs/>
          <w:color w:val="auto"/>
          <w:szCs w:val="24"/>
        </w:rPr>
        <w:t>Экзамен по литературе сдавали 2 человека.    Суркова Светлана  набрала 87 баллов.</w:t>
      </w:r>
    </w:p>
    <w:tbl>
      <w:tblPr>
        <w:tblStyle w:val="41"/>
        <w:tblW w:w="4773" w:type="pct"/>
        <w:tblLook w:val="04A0"/>
      </w:tblPr>
      <w:tblGrid>
        <w:gridCol w:w="2361"/>
        <w:gridCol w:w="3043"/>
        <w:gridCol w:w="4707"/>
      </w:tblGrid>
      <w:tr w:rsidR="00152574" w:rsidRPr="00152574" w:rsidTr="00152574">
        <w:trPr>
          <w:trHeight w:val="21"/>
        </w:trPr>
        <w:tc>
          <w:tcPr>
            <w:tcW w:w="2133"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50"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53"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21"/>
        </w:trPr>
        <w:tc>
          <w:tcPr>
            <w:tcW w:w="2133" w:type="dxa"/>
            <w:hideMark/>
          </w:tcPr>
          <w:p w:rsidR="00152574" w:rsidRPr="00152574" w:rsidRDefault="00152574" w:rsidP="00152574">
            <w:pPr>
              <w:spacing w:after="0" w:line="240" w:lineRule="auto"/>
              <w:ind w:left="0" w:right="0" w:firstLine="0"/>
              <w:jc w:val="left"/>
              <w:rPr>
                <w:color w:val="auto"/>
                <w:sz w:val="20"/>
              </w:rPr>
            </w:pPr>
          </w:p>
        </w:tc>
        <w:tc>
          <w:tcPr>
            <w:tcW w:w="2750" w:type="dxa"/>
          </w:tcPr>
          <w:p w:rsidR="00152574" w:rsidRPr="00152574" w:rsidRDefault="00152574" w:rsidP="00152574">
            <w:pPr>
              <w:spacing w:after="0" w:line="240" w:lineRule="auto"/>
              <w:ind w:left="0" w:right="0" w:firstLine="0"/>
              <w:jc w:val="center"/>
              <w:rPr>
                <w:b/>
                <w:color w:val="auto"/>
                <w:sz w:val="22"/>
                <w:szCs w:val="22"/>
              </w:rPr>
            </w:pPr>
          </w:p>
        </w:tc>
        <w:tc>
          <w:tcPr>
            <w:tcW w:w="4253"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21"/>
        </w:trPr>
        <w:tc>
          <w:tcPr>
            <w:tcW w:w="2133" w:type="dxa"/>
            <w:noWrap/>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11</w:t>
            </w:r>
          </w:p>
        </w:tc>
        <w:tc>
          <w:tcPr>
            <w:tcW w:w="2750"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2 чел.</w:t>
            </w:r>
          </w:p>
        </w:tc>
        <w:tc>
          <w:tcPr>
            <w:tcW w:w="4253"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63,5</w:t>
            </w:r>
          </w:p>
        </w:tc>
      </w:tr>
    </w:tbl>
    <w:p w:rsidR="00152574" w:rsidRPr="00152574" w:rsidRDefault="00152574" w:rsidP="00152574">
      <w:pPr>
        <w:spacing w:after="0" w:line="240" w:lineRule="auto"/>
        <w:ind w:left="0" w:right="0" w:firstLine="0"/>
        <w:jc w:val="center"/>
        <w:rPr>
          <w:b/>
          <w:bCs/>
          <w:color w:val="auto"/>
          <w:szCs w:val="24"/>
        </w:rPr>
      </w:pPr>
      <w:r w:rsidRPr="00152574">
        <w:rPr>
          <w:b/>
          <w:bCs/>
          <w:color w:val="auto"/>
          <w:szCs w:val="24"/>
        </w:rPr>
        <w:t>Результаты</w:t>
      </w:r>
      <w:r w:rsidRPr="00152574">
        <w:rPr>
          <w:b/>
          <w:bCs/>
          <w:caps/>
          <w:color w:val="auto"/>
          <w:szCs w:val="24"/>
        </w:rPr>
        <w:t xml:space="preserve"> ЕГЭ  </w:t>
      </w:r>
      <w:r w:rsidRPr="00152574">
        <w:rPr>
          <w:b/>
          <w:bCs/>
          <w:color w:val="auto"/>
          <w:szCs w:val="24"/>
        </w:rPr>
        <w:t>по  английскому языку</w:t>
      </w:r>
    </w:p>
    <w:p w:rsidR="00152574" w:rsidRPr="00152574" w:rsidRDefault="00152574" w:rsidP="00152574">
      <w:pPr>
        <w:spacing w:after="0" w:line="240" w:lineRule="auto"/>
        <w:ind w:left="0" w:right="0" w:firstLine="0"/>
        <w:jc w:val="left"/>
        <w:rPr>
          <w:color w:val="auto"/>
          <w:szCs w:val="24"/>
        </w:rPr>
      </w:pPr>
      <w:r w:rsidRPr="00152574">
        <w:rPr>
          <w:bCs/>
          <w:color w:val="auto"/>
          <w:szCs w:val="24"/>
        </w:rPr>
        <w:t xml:space="preserve"> Английский язык сдавал  1 человек – Крисан Арсений, набрал 88 баллов. </w:t>
      </w:r>
    </w:p>
    <w:tbl>
      <w:tblPr>
        <w:tblStyle w:val="41"/>
        <w:tblW w:w="4801" w:type="pct"/>
        <w:tblLook w:val="04A0"/>
      </w:tblPr>
      <w:tblGrid>
        <w:gridCol w:w="2374"/>
        <w:gridCol w:w="3063"/>
        <w:gridCol w:w="4733"/>
      </w:tblGrid>
      <w:tr w:rsidR="00152574" w:rsidRPr="00152574" w:rsidTr="00152574">
        <w:trPr>
          <w:trHeight w:val="19"/>
        </w:trPr>
        <w:tc>
          <w:tcPr>
            <w:tcW w:w="2146" w:type="dxa"/>
            <w:hideMark/>
          </w:tcPr>
          <w:p w:rsidR="00152574" w:rsidRPr="00152574" w:rsidRDefault="00152574" w:rsidP="00152574">
            <w:pPr>
              <w:spacing w:after="0" w:line="240" w:lineRule="auto"/>
              <w:ind w:left="0" w:right="0" w:firstLine="0"/>
              <w:jc w:val="center"/>
              <w:rPr>
                <w:b/>
                <w:bCs/>
                <w:caps/>
                <w:color w:val="auto"/>
                <w:sz w:val="22"/>
                <w:szCs w:val="22"/>
              </w:rPr>
            </w:pPr>
            <w:r w:rsidRPr="00152574">
              <w:rPr>
                <w:b/>
                <w:color w:val="auto"/>
                <w:sz w:val="22"/>
                <w:szCs w:val="22"/>
              </w:rPr>
              <w:t>Класс</w:t>
            </w:r>
          </w:p>
        </w:tc>
        <w:tc>
          <w:tcPr>
            <w:tcW w:w="2768"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Количество сдававших</w:t>
            </w:r>
          </w:p>
        </w:tc>
        <w:tc>
          <w:tcPr>
            <w:tcW w:w="4277" w:type="dxa"/>
            <w:hideMark/>
          </w:tcPr>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Средний балл</w:t>
            </w:r>
          </w:p>
          <w:p w:rsidR="00152574" w:rsidRPr="00152574" w:rsidRDefault="00152574" w:rsidP="00152574">
            <w:pPr>
              <w:spacing w:after="0" w:line="240" w:lineRule="auto"/>
              <w:ind w:left="0" w:right="0" w:firstLine="0"/>
              <w:jc w:val="center"/>
              <w:rPr>
                <w:b/>
                <w:color w:val="auto"/>
                <w:sz w:val="22"/>
                <w:szCs w:val="22"/>
              </w:rPr>
            </w:pPr>
            <w:r w:rsidRPr="00152574">
              <w:rPr>
                <w:b/>
                <w:color w:val="auto"/>
                <w:sz w:val="22"/>
                <w:szCs w:val="22"/>
              </w:rPr>
              <w:t>(в стобалльной</w:t>
            </w:r>
          </w:p>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системе)</w:t>
            </w:r>
          </w:p>
        </w:tc>
      </w:tr>
      <w:tr w:rsidR="00152574" w:rsidRPr="00152574" w:rsidTr="00152574">
        <w:trPr>
          <w:trHeight w:val="19"/>
        </w:trPr>
        <w:tc>
          <w:tcPr>
            <w:tcW w:w="2146" w:type="dxa"/>
            <w:hideMark/>
          </w:tcPr>
          <w:p w:rsidR="00152574" w:rsidRPr="00152574" w:rsidRDefault="00152574" w:rsidP="00152574">
            <w:pPr>
              <w:spacing w:after="0" w:line="240" w:lineRule="auto"/>
              <w:ind w:left="0" w:right="0" w:firstLine="0"/>
              <w:jc w:val="left"/>
              <w:rPr>
                <w:color w:val="auto"/>
                <w:sz w:val="20"/>
              </w:rPr>
            </w:pPr>
          </w:p>
        </w:tc>
        <w:tc>
          <w:tcPr>
            <w:tcW w:w="2768" w:type="dxa"/>
          </w:tcPr>
          <w:p w:rsidR="00152574" w:rsidRPr="00152574" w:rsidRDefault="00152574" w:rsidP="00152574">
            <w:pPr>
              <w:spacing w:after="0" w:line="240" w:lineRule="auto"/>
              <w:ind w:left="0" w:right="0" w:firstLine="0"/>
              <w:jc w:val="center"/>
              <w:rPr>
                <w:b/>
                <w:color w:val="auto"/>
                <w:sz w:val="22"/>
                <w:szCs w:val="22"/>
              </w:rPr>
            </w:pPr>
          </w:p>
        </w:tc>
        <w:tc>
          <w:tcPr>
            <w:tcW w:w="4277"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color w:val="auto"/>
                <w:sz w:val="22"/>
                <w:szCs w:val="22"/>
              </w:rPr>
              <w:t>2021-2022</w:t>
            </w:r>
          </w:p>
        </w:tc>
      </w:tr>
      <w:tr w:rsidR="00152574" w:rsidRPr="00152574" w:rsidTr="00152574">
        <w:trPr>
          <w:trHeight w:val="19"/>
        </w:trPr>
        <w:tc>
          <w:tcPr>
            <w:tcW w:w="2146" w:type="dxa"/>
            <w:noWrap/>
            <w:hideMark/>
          </w:tcPr>
          <w:p w:rsidR="00152574" w:rsidRPr="00152574" w:rsidRDefault="00152574" w:rsidP="00152574">
            <w:pPr>
              <w:spacing w:after="0" w:line="240" w:lineRule="auto"/>
              <w:ind w:left="0" w:right="0" w:firstLine="0"/>
              <w:rPr>
                <w:b/>
                <w:bCs/>
                <w:color w:val="auto"/>
                <w:sz w:val="22"/>
                <w:szCs w:val="22"/>
              </w:rPr>
            </w:pPr>
            <w:r w:rsidRPr="00152574">
              <w:rPr>
                <w:b/>
                <w:bCs/>
                <w:color w:val="auto"/>
                <w:sz w:val="22"/>
                <w:szCs w:val="22"/>
              </w:rPr>
              <w:t xml:space="preserve">11 </w:t>
            </w:r>
          </w:p>
        </w:tc>
        <w:tc>
          <w:tcPr>
            <w:tcW w:w="2768"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1  чел.</w:t>
            </w:r>
          </w:p>
        </w:tc>
        <w:tc>
          <w:tcPr>
            <w:tcW w:w="4277" w:type="dxa"/>
            <w:hideMark/>
          </w:tcPr>
          <w:p w:rsidR="00152574" w:rsidRPr="00152574" w:rsidRDefault="00152574" w:rsidP="00152574">
            <w:pPr>
              <w:spacing w:after="0" w:line="240" w:lineRule="auto"/>
              <w:ind w:left="0" w:right="0" w:firstLine="0"/>
              <w:jc w:val="center"/>
              <w:rPr>
                <w:b/>
                <w:bCs/>
                <w:color w:val="auto"/>
                <w:sz w:val="22"/>
                <w:szCs w:val="22"/>
              </w:rPr>
            </w:pPr>
            <w:r w:rsidRPr="00152574">
              <w:rPr>
                <w:b/>
                <w:bCs/>
                <w:color w:val="auto"/>
                <w:sz w:val="22"/>
                <w:szCs w:val="22"/>
              </w:rPr>
              <w:t xml:space="preserve"> 88</w:t>
            </w:r>
          </w:p>
        </w:tc>
      </w:tr>
    </w:tbl>
    <w:p w:rsidR="00152574" w:rsidRPr="00152574" w:rsidRDefault="00152574" w:rsidP="00152574">
      <w:pPr>
        <w:spacing w:after="0" w:line="240" w:lineRule="auto"/>
        <w:ind w:left="0" w:right="0" w:firstLine="0"/>
        <w:rPr>
          <w:b/>
          <w:bCs/>
          <w:color w:val="auto"/>
          <w:szCs w:val="24"/>
        </w:rPr>
      </w:pPr>
    </w:p>
    <w:p w:rsidR="00152574" w:rsidRPr="00152574" w:rsidRDefault="00152574" w:rsidP="00152574">
      <w:pPr>
        <w:spacing w:after="0" w:line="240" w:lineRule="auto"/>
        <w:ind w:left="0" w:right="0" w:firstLine="708"/>
        <w:rPr>
          <w:bCs/>
          <w:color w:val="auto"/>
          <w:szCs w:val="24"/>
        </w:rPr>
      </w:pPr>
      <w:r w:rsidRPr="00152574">
        <w:rPr>
          <w:bCs/>
          <w:color w:val="auto"/>
          <w:szCs w:val="24"/>
        </w:rPr>
        <w:t xml:space="preserve">Магамадов Саламбек в резервный день пересдал математику базового уровня и получил отметку 4. На основании решения педагогического совета №10 от  7 июля 2022 года  Магамедов Саламбек считается окончившим 11 класс и  получает аттестат о среднем общем образовании. Мещеряков Владимир - ребенок-инвалид не сдавал государственную итоговую аттестацию по состоянию здоровья. </w:t>
      </w:r>
    </w:p>
    <w:p w:rsidR="00152574" w:rsidRPr="00152574" w:rsidRDefault="00152574" w:rsidP="00152574">
      <w:pPr>
        <w:spacing w:after="0" w:line="240" w:lineRule="auto"/>
        <w:ind w:left="0" w:right="0" w:firstLine="0"/>
        <w:rPr>
          <w:bCs/>
          <w:color w:val="auto"/>
          <w:szCs w:val="24"/>
        </w:rPr>
      </w:pPr>
      <w:r w:rsidRPr="00152574">
        <w:rPr>
          <w:b/>
          <w:bCs/>
          <w:color w:val="auto"/>
          <w:szCs w:val="24"/>
        </w:rPr>
        <w:t xml:space="preserve">Выводы: </w:t>
      </w:r>
      <w:r w:rsidRPr="00152574">
        <w:rPr>
          <w:bCs/>
          <w:color w:val="auto"/>
          <w:szCs w:val="24"/>
        </w:rPr>
        <w:t xml:space="preserve">  Существует  проблема исходя из  результатов ЕГЭ по учебным предметам по выбору   «Биология», «Математика профильного уровня». По названным предметам имеются обучающиеся не преодолевшие минимального порога. Следует обеспечить систематическую работу с учащимися, планирующими выбрать данные предметы для прохождения итоговой аттестации, и при необходимости, организовать с ними системную работу по диагностике и коррекции знаний, умений и навыков, предъявляемых при проведении единого государственного экзамена. Результаты данной работы необходимо систематически доводить до учащихся и их родителей (законных представителей).</w:t>
      </w:r>
    </w:p>
    <w:p w:rsidR="00152574" w:rsidRPr="00152574" w:rsidRDefault="00152574" w:rsidP="00152574">
      <w:pPr>
        <w:spacing w:after="0" w:line="240" w:lineRule="auto"/>
        <w:ind w:left="0" w:right="0" w:firstLine="0"/>
        <w:rPr>
          <w:b/>
          <w:bCs/>
          <w:color w:val="auto"/>
          <w:szCs w:val="24"/>
        </w:rPr>
      </w:pPr>
      <w:r w:rsidRPr="00152574">
        <w:rPr>
          <w:bCs/>
          <w:color w:val="auto"/>
          <w:szCs w:val="24"/>
        </w:rPr>
        <w:t xml:space="preserve">     С целью сокращения неудовлетворительных результатов по всем учебным предметам следует чётче систематизировать работу с неуспевающими и часто пропускающими учебные занятия без уважительной причины учащимися 10-11 классов и их родителями (законными представителями), привлекая к этой деятельности все субъекты профилактики.</w:t>
      </w:r>
      <w:r w:rsidRPr="00152574">
        <w:rPr>
          <w:bCs/>
          <w:color w:val="auto"/>
          <w:sz w:val="28"/>
          <w:szCs w:val="28"/>
        </w:rPr>
        <w:t xml:space="preserve"> </w:t>
      </w:r>
    </w:p>
    <w:p w:rsidR="00152574" w:rsidRPr="00152574" w:rsidRDefault="00152574" w:rsidP="00152574">
      <w:pPr>
        <w:spacing w:after="0" w:line="240" w:lineRule="auto"/>
        <w:ind w:left="0" w:right="0" w:firstLine="720"/>
        <w:rPr>
          <w:color w:val="auto"/>
          <w:szCs w:val="24"/>
        </w:rPr>
      </w:pPr>
      <w:r w:rsidRPr="00152574">
        <w:rPr>
          <w:b/>
          <w:bCs/>
          <w:color w:val="auto"/>
          <w:szCs w:val="24"/>
        </w:rPr>
        <w:tab/>
      </w:r>
      <w:r w:rsidRPr="00152574">
        <w:rPr>
          <w:color w:val="auto"/>
          <w:szCs w:val="24"/>
        </w:rPr>
        <w:t>Подводя итоги анализа,  исходя из вышеперечисленных проблем, коллектив школы ставит перед собой следующие задачи:</w:t>
      </w:r>
    </w:p>
    <w:p w:rsidR="00152574" w:rsidRPr="00152574" w:rsidRDefault="00152574" w:rsidP="00152574">
      <w:pPr>
        <w:numPr>
          <w:ilvl w:val="0"/>
          <w:numId w:val="32"/>
        </w:numPr>
        <w:tabs>
          <w:tab w:val="num" w:pos="709"/>
        </w:tabs>
        <w:spacing w:after="0" w:line="240" w:lineRule="auto"/>
        <w:ind w:left="709" w:right="0" w:hanging="382"/>
        <w:jc w:val="left"/>
        <w:rPr>
          <w:color w:val="auto"/>
          <w:szCs w:val="24"/>
        </w:rPr>
      </w:pPr>
      <w:r w:rsidRPr="00152574">
        <w:rPr>
          <w:color w:val="auto"/>
          <w:szCs w:val="24"/>
        </w:rPr>
        <w:t>Учителям обратить особое внимание на подготовку обучающихся к сдаче ЕГЭ.</w:t>
      </w:r>
    </w:p>
    <w:p w:rsidR="00152574" w:rsidRPr="00152574" w:rsidRDefault="00152574" w:rsidP="00152574">
      <w:pPr>
        <w:numPr>
          <w:ilvl w:val="0"/>
          <w:numId w:val="32"/>
        </w:numPr>
        <w:tabs>
          <w:tab w:val="num" w:pos="709"/>
        </w:tabs>
        <w:spacing w:after="0" w:line="240" w:lineRule="auto"/>
        <w:ind w:left="709" w:right="0" w:hanging="382"/>
        <w:jc w:val="left"/>
        <w:rPr>
          <w:color w:val="auto"/>
          <w:szCs w:val="24"/>
        </w:rPr>
      </w:pPr>
      <w:r w:rsidRPr="00152574">
        <w:rPr>
          <w:color w:val="auto"/>
          <w:szCs w:val="24"/>
        </w:rPr>
        <w:t>В тематическом планировании по предметам на основании КИМов выделить темы, которые включены в задания ЕГЭ.</w:t>
      </w:r>
    </w:p>
    <w:p w:rsidR="00152574" w:rsidRPr="00152574" w:rsidRDefault="00152574" w:rsidP="00152574">
      <w:pPr>
        <w:numPr>
          <w:ilvl w:val="0"/>
          <w:numId w:val="32"/>
        </w:numPr>
        <w:tabs>
          <w:tab w:val="num" w:pos="709"/>
        </w:tabs>
        <w:spacing w:after="0" w:line="240" w:lineRule="auto"/>
        <w:ind w:left="709" w:right="0" w:hanging="382"/>
        <w:jc w:val="left"/>
        <w:rPr>
          <w:color w:val="auto"/>
          <w:szCs w:val="24"/>
        </w:rPr>
      </w:pPr>
      <w:r w:rsidRPr="00152574">
        <w:rPr>
          <w:color w:val="auto"/>
          <w:szCs w:val="24"/>
        </w:rPr>
        <w:t>Администрации школы усилить контроль за проведением уроков учителями и занятиями во второй половине дня, где проводиться подготовка к итоговой аттестации.</w:t>
      </w:r>
    </w:p>
    <w:p w:rsidR="00152574" w:rsidRPr="00152574" w:rsidRDefault="00152574" w:rsidP="00152574">
      <w:pPr>
        <w:numPr>
          <w:ilvl w:val="0"/>
          <w:numId w:val="32"/>
        </w:numPr>
        <w:tabs>
          <w:tab w:val="num" w:pos="709"/>
        </w:tabs>
        <w:spacing w:after="0" w:line="240" w:lineRule="auto"/>
        <w:ind w:left="709" w:right="0" w:hanging="382"/>
        <w:jc w:val="left"/>
        <w:rPr>
          <w:color w:val="auto"/>
          <w:szCs w:val="24"/>
        </w:rPr>
      </w:pPr>
      <w:r w:rsidRPr="00152574">
        <w:rPr>
          <w:color w:val="auto"/>
          <w:szCs w:val="24"/>
        </w:rPr>
        <w:t>Практиковать репетиционные работы в форме ЕГЭ в рамках промежуточной аттестации в различных классах с учетом возрастных особенностей обучающихся.</w:t>
      </w:r>
    </w:p>
    <w:p w:rsidR="00152574" w:rsidRPr="00152574" w:rsidRDefault="00152574" w:rsidP="00152574">
      <w:pPr>
        <w:numPr>
          <w:ilvl w:val="0"/>
          <w:numId w:val="32"/>
        </w:numPr>
        <w:tabs>
          <w:tab w:val="num" w:pos="709"/>
        </w:tabs>
        <w:spacing w:after="0" w:line="240" w:lineRule="auto"/>
        <w:ind w:left="709" w:right="0" w:hanging="382"/>
        <w:jc w:val="left"/>
        <w:rPr>
          <w:color w:val="auto"/>
          <w:szCs w:val="24"/>
        </w:rPr>
      </w:pPr>
      <w:r w:rsidRPr="00152574">
        <w:rPr>
          <w:color w:val="auto"/>
          <w:szCs w:val="24"/>
        </w:rPr>
        <w:t>Способствовать формированию положительных мотивационных установок у обучающихся и родителей к единому государственному экзамену.</w:t>
      </w:r>
    </w:p>
    <w:p w:rsidR="00152574" w:rsidRPr="00152574" w:rsidRDefault="00152574" w:rsidP="00152574">
      <w:pPr>
        <w:spacing w:after="0" w:line="240" w:lineRule="auto"/>
        <w:ind w:left="709" w:right="0" w:firstLine="0"/>
        <w:rPr>
          <w:color w:val="auto"/>
          <w:szCs w:val="24"/>
        </w:rPr>
      </w:pPr>
    </w:p>
    <w:p w:rsidR="00B76AC8" w:rsidRDefault="00404711">
      <w:pPr>
        <w:spacing w:after="4" w:line="270" w:lineRule="auto"/>
        <w:ind w:left="57" w:right="365" w:hanging="10"/>
        <w:jc w:val="center"/>
      </w:pPr>
      <w:r>
        <w:rPr>
          <w:b/>
        </w:rPr>
        <w:t xml:space="preserve">РЕЗУЛЬТАТИВНОСТЬ УЧАСТИЯ В ПРЕДМЕТНЫХ ОЛИМПИАДАХ </w:t>
      </w:r>
    </w:p>
    <w:p w:rsidR="00B76AC8" w:rsidRDefault="00B76AC8">
      <w:pPr>
        <w:spacing w:after="26" w:line="259" w:lineRule="auto"/>
        <w:ind w:right="0" w:firstLine="0"/>
        <w:jc w:val="left"/>
      </w:pPr>
    </w:p>
    <w:p w:rsidR="00B76AC8" w:rsidRDefault="00404711">
      <w:pPr>
        <w:pStyle w:val="1"/>
        <w:spacing w:after="3"/>
        <w:ind w:left="206" w:right="517"/>
        <w:jc w:val="both"/>
      </w:pPr>
      <w:r>
        <w:t xml:space="preserve">Муниципальный этап </w:t>
      </w:r>
    </w:p>
    <w:p w:rsidR="00B76AC8" w:rsidRDefault="00B76AC8">
      <w:pPr>
        <w:spacing w:after="0" w:line="259" w:lineRule="auto"/>
        <w:ind w:right="0" w:firstLine="0"/>
        <w:jc w:val="left"/>
      </w:pPr>
    </w:p>
    <w:tbl>
      <w:tblPr>
        <w:tblW w:w="9856" w:type="dxa"/>
        <w:tblInd w:w="103" w:type="dxa"/>
        <w:tblCellMar>
          <w:top w:w="6" w:type="dxa"/>
        </w:tblCellMar>
        <w:tblLook w:val="04A0"/>
      </w:tblPr>
      <w:tblGrid>
        <w:gridCol w:w="634"/>
        <w:gridCol w:w="1941"/>
        <w:gridCol w:w="1458"/>
        <w:gridCol w:w="1150"/>
        <w:gridCol w:w="1458"/>
        <w:gridCol w:w="1150"/>
        <w:gridCol w:w="1458"/>
        <w:gridCol w:w="1152"/>
      </w:tblGrid>
      <w:tr w:rsidR="00152574" w:rsidTr="00152574">
        <w:trPr>
          <w:trHeight w:val="355"/>
        </w:trPr>
        <w:tc>
          <w:tcPr>
            <w:tcW w:w="671" w:type="dxa"/>
            <w:vMerge w:val="restart"/>
            <w:tcBorders>
              <w:top w:val="single" w:sz="4" w:space="0" w:color="000000"/>
              <w:left w:val="single" w:sz="4" w:space="0" w:color="000000"/>
              <w:bottom w:val="single" w:sz="4" w:space="0" w:color="000000"/>
              <w:right w:val="single" w:sz="4" w:space="0" w:color="000000"/>
            </w:tcBorders>
          </w:tcPr>
          <w:p w:rsidR="00152574" w:rsidRDefault="00152574">
            <w:pPr>
              <w:spacing w:after="16" w:line="259" w:lineRule="auto"/>
              <w:ind w:left="122" w:right="0" w:firstLine="0"/>
              <w:jc w:val="left"/>
            </w:pPr>
            <w:r>
              <w:rPr>
                <w:b/>
              </w:rPr>
              <w:t xml:space="preserve">№ </w:t>
            </w:r>
          </w:p>
          <w:p w:rsidR="00152574" w:rsidRDefault="00152574">
            <w:pPr>
              <w:spacing w:after="0" w:line="259" w:lineRule="auto"/>
              <w:ind w:left="74" w:right="0" w:firstLine="0"/>
              <w:jc w:val="left"/>
            </w:pPr>
            <w:r>
              <w:rPr>
                <w:b/>
              </w:rPr>
              <w:t xml:space="preserve">п/п </w:t>
            </w:r>
          </w:p>
        </w:tc>
        <w:tc>
          <w:tcPr>
            <w:tcW w:w="1941" w:type="dxa"/>
            <w:vMerge w:val="restart"/>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106" w:firstLine="0"/>
              <w:jc w:val="center"/>
            </w:pPr>
            <w:r>
              <w:rPr>
                <w:b/>
              </w:rPr>
              <w:t xml:space="preserve">предмет </w:t>
            </w:r>
          </w:p>
        </w:tc>
        <w:tc>
          <w:tcPr>
            <w:tcW w:w="2026" w:type="dxa"/>
            <w:gridSpan w:val="2"/>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108" w:firstLine="0"/>
              <w:jc w:val="center"/>
            </w:pPr>
            <w:r>
              <w:rPr>
                <w:b/>
              </w:rPr>
              <w:t xml:space="preserve">2019-2020 </w:t>
            </w:r>
          </w:p>
        </w:tc>
        <w:tc>
          <w:tcPr>
            <w:tcW w:w="2608" w:type="dxa"/>
            <w:gridSpan w:val="2"/>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105" w:firstLine="0"/>
              <w:jc w:val="center"/>
            </w:pPr>
            <w:r>
              <w:rPr>
                <w:b/>
              </w:rPr>
              <w:t xml:space="preserve">2020-2021 </w:t>
            </w:r>
          </w:p>
        </w:tc>
        <w:tc>
          <w:tcPr>
            <w:tcW w:w="2610" w:type="dxa"/>
            <w:gridSpan w:val="2"/>
            <w:tcBorders>
              <w:top w:val="single" w:sz="4" w:space="0" w:color="000000"/>
              <w:left w:val="single" w:sz="4" w:space="0" w:color="000000"/>
              <w:bottom w:val="single" w:sz="4" w:space="0" w:color="000000"/>
              <w:right w:val="single" w:sz="4" w:space="0" w:color="000000"/>
            </w:tcBorders>
          </w:tcPr>
          <w:p w:rsidR="00152574" w:rsidRPr="00152574" w:rsidRDefault="00152574">
            <w:pPr>
              <w:spacing w:after="0" w:line="259" w:lineRule="auto"/>
              <w:ind w:left="0" w:right="105" w:firstLine="0"/>
              <w:jc w:val="center"/>
              <w:rPr>
                <w:b/>
              </w:rPr>
            </w:pPr>
            <w:r w:rsidRPr="00152574">
              <w:rPr>
                <w:b/>
              </w:rPr>
              <w:t>2021-2022</w:t>
            </w:r>
          </w:p>
        </w:tc>
      </w:tr>
      <w:tr w:rsidR="00152574" w:rsidTr="00152574">
        <w:trPr>
          <w:trHeight w:val="262"/>
        </w:trPr>
        <w:tc>
          <w:tcPr>
            <w:tcW w:w="0" w:type="auto"/>
            <w:vMerge/>
            <w:tcBorders>
              <w:top w:val="nil"/>
              <w:left w:val="single" w:sz="4" w:space="0" w:color="000000"/>
              <w:bottom w:val="single" w:sz="4" w:space="0" w:color="000000"/>
              <w:right w:val="single" w:sz="4" w:space="0" w:color="000000"/>
            </w:tcBorders>
          </w:tcPr>
          <w:p w:rsidR="00152574" w:rsidRDefault="0015257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52574" w:rsidRDefault="00152574">
            <w:pPr>
              <w:spacing w:after="160" w:line="259" w:lineRule="auto"/>
              <w:ind w:left="0" w:right="0" w:firstLine="0"/>
              <w:jc w:val="left"/>
            </w:pP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pPr>
            <w:r>
              <w:rPr>
                <w:b/>
              </w:rPr>
              <w:t xml:space="preserve">победители </w:t>
            </w: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pPr>
            <w:r>
              <w:rPr>
                <w:b/>
              </w:rPr>
              <w:t xml:space="preserve">призёры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pPr>
            <w:r>
              <w:rPr>
                <w:b/>
              </w:rPr>
              <w:t xml:space="preserve">победители </w:t>
            </w: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pPr>
            <w:r>
              <w:rPr>
                <w:b/>
              </w:rPr>
              <w:t xml:space="preserve">призёры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pPr>
            <w:r>
              <w:rPr>
                <w:b/>
              </w:rPr>
              <w:t xml:space="preserve">победители </w:t>
            </w: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pPr>
            <w:r>
              <w:rPr>
                <w:b/>
              </w:rPr>
              <w:t xml:space="preserve">призёры </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1.</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Английский язык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E22869">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rsidP="00E22869">
            <w:pPr>
              <w:spacing w:after="0" w:line="259" w:lineRule="auto"/>
              <w:ind w:left="0" w:right="0" w:firstLine="0"/>
              <w:jc w:val="left"/>
            </w:pPr>
          </w:p>
        </w:tc>
      </w:tr>
      <w:tr w:rsidR="00152574" w:rsidTr="00152574">
        <w:trPr>
          <w:trHeight w:val="28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2.</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Астрономия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152574" w:rsidRDefault="00E22869">
            <w:pPr>
              <w:spacing w:after="0" w:line="259" w:lineRule="auto"/>
              <w:ind w:left="2" w:right="0" w:firstLine="0"/>
              <w:jc w:val="left"/>
            </w:pPr>
            <w:r>
              <w:t>1</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3.</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Биология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E22869">
            <w:pPr>
              <w:spacing w:after="0" w:line="259" w:lineRule="auto"/>
              <w:ind w:left="0" w:right="0" w:firstLine="0"/>
              <w:jc w:val="left"/>
            </w:pPr>
            <w:r>
              <w:t>1</w:t>
            </w:r>
          </w:p>
        </w:tc>
        <w:tc>
          <w:tcPr>
            <w:tcW w:w="1152" w:type="dxa"/>
            <w:tcBorders>
              <w:top w:val="single" w:sz="4" w:space="0" w:color="000000"/>
              <w:left w:val="single" w:sz="4" w:space="0" w:color="000000"/>
              <w:bottom w:val="single" w:sz="4" w:space="0" w:color="000000"/>
              <w:right w:val="single" w:sz="4" w:space="0" w:color="000000"/>
            </w:tcBorders>
          </w:tcPr>
          <w:p w:rsidR="00152574" w:rsidRDefault="00E22869">
            <w:pPr>
              <w:spacing w:after="0" w:line="259" w:lineRule="auto"/>
              <w:ind w:left="2" w:right="0" w:firstLine="0"/>
              <w:jc w:val="left"/>
            </w:pPr>
            <w:r>
              <w:t>6</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4.</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География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152574" w:rsidRDefault="00F85A96">
            <w:pPr>
              <w:spacing w:after="0" w:line="259" w:lineRule="auto"/>
              <w:ind w:left="2" w:right="0" w:firstLine="0"/>
              <w:jc w:val="left"/>
            </w:pPr>
            <w:r>
              <w:t>1</w:t>
            </w:r>
          </w:p>
        </w:tc>
      </w:tr>
      <w:tr w:rsidR="00152574" w:rsidTr="00152574">
        <w:trPr>
          <w:trHeight w:val="28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5.</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Информатика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2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r>
              <w:t xml:space="preserve">2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jc w:val="left"/>
            </w:pP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6.</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История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2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F85A96">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jc w:val="left"/>
            </w:pPr>
          </w:p>
        </w:tc>
      </w:tr>
      <w:tr w:rsidR="00152574" w:rsidTr="00152574">
        <w:trPr>
          <w:trHeight w:val="267"/>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7.</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Литература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F85A96">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F85A96">
            <w:pPr>
              <w:spacing w:after="0" w:line="259" w:lineRule="auto"/>
              <w:ind w:left="2" w:right="0" w:firstLine="0"/>
              <w:jc w:val="left"/>
            </w:pPr>
            <w:r>
              <w:t>2</w:t>
            </w:r>
          </w:p>
        </w:tc>
      </w:tr>
      <w:tr w:rsidR="00152574" w:rsidTr="00152574">
        <w:trPr>
          <w:trHeight w:val="28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8.</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Математика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2" w:right="0" w:firstLine="0"/>
              <w:jc w:val="left"/>
            </w:pPr>
            <w:r>
              <w:t>1</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48" w:firstLine="0"/>
              <w:jc w:val="right"/>
            </w:pPr>
            <w:r>
              <w:t>9.</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МХК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0" w:right="0" w:firstLine="0"/>
              <w:jc w:val="left"/>
            </w:pPr>
            <w:r>
              <w:t>1</w:t>
            </w: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jc w:val="left"/>
            </w:pP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10</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ОБЖ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D14E67">
            <w:pPr>
              <w:spacing w:after="0" w:line="259" w:lineRule="auto"/>
              <w:ind w:left="0" w:right="0" w:firstLine="0"/>
              <w:jc w:val="left"/>
            </w:pPr>
            <w:r>
              <w:t>1</w:t>
            </w:r>
          </w:p>
        </w:tc>
        <w:tc>
          <w:tcPr>
            <w:tcW w:w="1152" w:type="dxa"/>
            <w:tcBorders>
              <w:top w:val="single" w:sz="4" w:space="0" w:color="000000"/>
              <w:left w:val="single" w:sz="4" w:space="0" w:color="000000"/>
              <w:bottom w:val="single" w:sz="4" w:space="0" w:color="000000"/>
              <w:right w:val="single" w:sz="4" w:space="0" w:color="000000"/>
            </w:tcBorders>
          </w:tcPr>
          <w:p w:rsidR="00152574" w:rsidRDefault="00D14E67">
            <w:pPr>
              <w:spacing w:after="0" w:line="259" w:lineRule="auto"/>
              <w:ind w:left="2" w:right="0" w:firstLine="0"/>
              <w:jc w:val="left"/>
            </w:pPr>
            <w:r>
              <w:t>2</w:t>
            </w:r>
          </w:p>
        </w:tc>
      </w:tr>
      <w:tr w:rsidR="00152574" w:rsidTr="00152574">
        <w:trPr>
          <w:trHeight w:val="28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11</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Обществознание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2" w:right="0" w:firstLine="0"/>
              <w:jc w:val="left"/>
            </w:pPr>
            <w:r>
              <w:t>3</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12</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Право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r>
              <w:t xml:space="preserve">1 </w:t>
            </w:r>
          </w:p>
        </w:tc>
        <w:tc>
          <w:tcPr>
            <w:tcW w:w="1458"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2" w:right="0" w:firstLine="0"/>
              <w:jc w:val="left"/>
            </w:pPr>
            <w:r>
              <w:t>3</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13</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Русский язык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0" w:right="0" w:firstLine="0"/>
              <w:jc w:val="left"/>
            </w:pPr>
            <w:r>
              <w:t>2</w:t>
            </w:r>
          </w:p>
        </w:tc>
        <w:tc>
          <w:tcPr>
            <w:tcW w:w="1152"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2" w:right="0" w:firstLine="0"/>
              <w:jc w:val="left"/>
            </w:pPr>
            <w:r>
              <w:t>1</w:t>
            </w:r>
          </w:p>
        </w:tc>
      </w:tr>
      <w:tr w:rsidR="00152574" w:rsidTr="00152574">
        <w:trPr>
          <w:trHeight w:val="28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14</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Технология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0" w:right="0" w:firstLine="0"/>
              <w:jc w:val="left"/>
            </w:pPr>
            <w:r>
              <w:t>4</w:t>
            </w:r>
          </w:p>
        </w:tc>
        <w:tc>
          <w:tcPr>
            <w:tcW w:w="1152" w:type="dxa"/>
            <w:tcBorders>
              <w:top w:val="single" w:sz="4" w:space="0" w:color="000000"/>
              <w:left w:val="single" w:sz="4" w:space="0" w:color="000000"/>
              <w:bottom w:val="single" w:sz="4" w:space="0" w:color="000000"/>
              <w:right w:val="single" w:sz="4" w:space="0" w:color="000000"/>
            </w:tcBorders>
          </w:tcPr>
          <w:p w:rsidR="00152574" w:rsidRDefault="00E22095">
            <w:pPr>
              <w:spacing w:after="0" w:line="259" w:lineRule="auto"/>
              <w:ind w:left="2" w:right="0" w:firstLine="0"/>
              <w:jc w:val="left"/>
            </w:pPr>
            <w:r>
              <w:t>3</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15</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Физика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D14E67">
            <w:pPr>
              <w:spacing w:after="0" w:line="259" w:lineRule="auto"/>
              <w:ind w:left="0" w:right="0" w:firstLine="0"/>
              <w:jc w:val="left"/>
            </w:pPr>
            <w:r>
              <w:t>1</w:t>
            </w:r>
          </w:p>
        </w:tc>
        <w:tc>
          <w:tcPr>
            <w:tcW w:w="1152" w:type="dxa"/>
            <w:tcBorders>
              <w:top w:val="single" w:sz="4" w:space="0" w:color="000000"/>
              <w:left w:val="single" w:sz="4" w:space="0" w:color="000000"/>
              <w:bottom w:val="single" w:sz="4" w:space="0" w:color="000000"/>
              <w:right w:val="single" w:sz="4" w:space="0" w:color="000000"/>
            </w:tcBorders>
          </w:tcPr>
          <w:p w:rsidR="00152574" w:rsidRDefault="00D14E67">
            <w:pPr>
              <w:spacing w:after="0" w:line="259" w:lineRule="auto"/>
              <w:ind w:left="2" w:right="0" w:firstLine="0"/>
              <w:jc w:val="left"/>
            </w:pPr>
            <w:r>
              <w:t>1</w:t>
            </w: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16</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Физкультура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D14E67">
            <w:pPr>
              <w:spacing w:after="0" w:line="259" w:lineRule="auto"/>
              <w:ind w:left="0" w:right="0" w:firstLine="0"/>
              <w:jc w:val="left"/>
            </w:pPr>
            <w:r>
              <w:t>3</w:t>
            </w:r>
          </w:p>
        </w:tc>
        <w:tc>
          <w:tcPr>
            <w:tcW w:w="1152" w:type="dxa"/>
            <w:tcBorders>
              <w:top w:val="single" w:sz="4" w:space="0" w:color="000000"/>
              <w:left w:val="single" w:sz="4" w:space="0" w:color="000000"/>
              <w:bottom w:val="single" w:sz="4" w:space="0" w:color="000000"/>
              <w:right w:val="single" w:sz="4" w:space="0" w:color="000000"/>
            </w:tcBorders>
          </w:tcPr>
          <w:p w:rsidR="00152574" w:rsidRDefault="00D14E67">
            <w:pPr>
              <w:spacing w:after="0" w:line="259" w:lineRule="auto"/>
              <w:ind w:left="2" w:right="0" w:firstLine="0"/>
              <w:jc w:val="left"/>
            </w:pPr>
            <w:r>
              <w:t>3</w:t>
            </w:r>
          </w:p>
        </w:tc>
      </w:tr>
      <w:tr w:rsidR="00152574" w:rsidTr="00152574">
        <w:trPr>
          <w:trHeight w:val="51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17</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28" w:firstLine="0"/>
              <w:jc w:val="left"/>
            </w:pPr>
            <w:r>
              <w:t xml:space="preserve">Французский язык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jc w:val="left"/>
            </w:pPr>
          </w:p>
        </w:tc>
      </w:tr>
      <w:tr w:rsidR="00152574" w:rsidTr="00152574">
        <w:trPr>
          <w:trHeight w:val="286"/>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18</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Химия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jc w:val="left"/>
            </w:pPr>
          </w:p>
        </w:tc>
      </w:tr>
      <w:tr w:rsidR="00152574" w:rsidTr="00152574">
        <w:trPr>
          <w:trHeight w:val="283"/>
        </w:trPr>
        <w:tc>
          <w:tcPr>
            <w:tcW w:w="67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7" w:firstLine="0"/>
              <w:jc w:val="right"/>
            </w:pPr>
            <w:r>
              <w:t>19</w:t>
            </w:r>
          </w:p>
        </w:tc>
        <w:tc>
          <w:tcPr>
            <w:tcW w:w="1941"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r>
              <w:t xml:space="preserve">Экология  </w:t>
            </w:r>
          </w:p>
        </w:tc>
        <w:tc>
          <w:tcPr>
            <w:tcW w:w="1126"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000000"/>
              <w:right w:val="single" w:sz="4" w:space="0" w:color="000000"/>
            </w:tcBorders>
          </w:tcPr>
          <w:p w:rsidR="00152574" w:rsidRDefault="00152574">
            <w:pPr>
              <w:spacing w:after="0" w:line="259" w:lineRule="auto"/>
              <w:ind w:left="2" w:right="0" w:firstLine="0"/>
              <w:jc w:val="left"/>
            </w:pPr>
          </w:p>
        </w:tc>
      </w:tr>
      <w:tr w:rsidR="00152574" w:rsidTr="00152574">
        <w:trPr>
          <w:trHeight w:val="283"/>
        </w:trPr>
        <w:tc>
          <w:tcPr>
            <w:tcW w:w="671" w:type="dxa"/>
            <w:tcBorders>
              <w:top w:val="single" w:sz="4" w:space="0" w:color="000000"/>
              <w:left w:val="single" w:sz="4" w:space="0" w:color="000000"/>
              <w:bottom w:val="single" w:sz="4" w:space="0" w:color="auto"/>
              <w:right w:val="single" w:sz="4" w:space="0" w:color="000000"/>
            </w:tcBorders>
          </w:tcPr>
          <w:p w:rsidR="00152574" w:rsidRDefault="00152574">
            <w:pPr>
              <w:spacing w:after="0" w:line="259" w:lineRule="auto"/>
              <w:ind w:left="0" w:right="-7" w:firstLine="0"/>
              <w:jc w:val="right"/>
            </w:pPr>
            <w:r>
              <w:t>20</w:t>
            </w:r>
          </w:p>
        </w:tc>
        <w:tc>
          <w:tcPr>
            <w:tcW w:w="1941" w:type="dxa"/>
            <w:tcBorders>
              <w:top w:val="single" w:sz="4" w:space="0" w:color="000000"/>
              <w:left w:val="single" w:sz="4" w:space="0" w:color="000000"/>
              <w:bottom w:val="single" w:sz="4" w:space="0" w:color="auto"/>
              <w:right w:val="single" w:sz="4" w:space="0" w:color="000000"/>
            </w:tcBorders>
          </w:tcPr>
          <w:p w:rsidR="00152574" w:rsidRDefault="00152574">
            <w:pPr>
              <w:spacing w:after="0" w:line="259" w:lineRule="auto"/>
              <w:ind w:left="0" w:right="0" w:firstLine="0"/>
              <w:jc w:val="left"/>
            </w:pPr>
            <w:r>
              <w:t xml:space="preserve">Экономика  </w:t>
            </w:r>
          </w:p>
        </w:tc>
        <w:tc>
          <w:tcPr>
            <w:tcW w:w="1126" w:type="dxa"/>
            <w:tcBorders>
              <w:top w:val="single" w:sz="4" w:space="0" w:color="000000"/>
              <w:left w:val="single" w:sz="4" w:space="0" w:color="000000"/>
              <w:bottom w:val="single" w:sz="4" w:space="0" w:color="auto"/>
              <w:right w:val="single" w:sz="4" w:space="0" w:color="000000"/>
            </w:tcBorders>
          </w:tcPr>
          <w:p w:rsidR="00152574" w:rsidRDefault="00152574" w:rsidP="00152574">
            <w:pPr>
              <w:spacing w:after="0" w:line="259" w:lineRule="auto"/>
              <w:ind w:left="0" w:right="0" w:firstLine="0"/>
              <w:jc w:val="left"/>
            </w:pPr>
          </w:p>
        </w:tc>
        <w:tc>
          <w:tcPr>
            <w:tcW w:w="900" w:type="dxa"/>
            <w:tcBorders>
              <w:top w:val="single" w:sz="4" w:space="0" w:color="000000"/>
              <w:left w:val="single" w:sz="4" w:space="0" w:color="000000"/>
              <w:bottom w:val="single" w:sz="4" w:space="0" w:color="auto"/>
              <w:right w:val="single" w:sz="4" w:space="0" w:color="000000"/>
            </w:tcBorders>
          </w:tcPr>
          <w:p w:rsidR="00152574" w:rsidRDefault="00152574" w:rsidP="00152574">
            <w:pPr>
              <w:spacing w:after="0" w:line="259" w:lineRule="auto"/>
              <w:ind w:left="0" w:right="0" w:firstLine="0"/>
              <w:jc w:val="left"/>
            </w:pPr>
          </w:p>
        </w:tc>
        <w:tc>
          <w:tcPr>
            <w:tcW w:w="1458" w:type="dxa"/>
            <w:tcBorders>
              <w:top w:val="single" w:sz="4" w:space="0" w:color="000000"/>
              <w:left w:val="single" w:sz="4" w:space="0" w:color="000000"/>
              <w:bottom w:val="single" w:sz="4" w:space="0" w:color="auto"/>
              <w:right w:val="single" w:sz="4" w:space="0" w:color="000000"/>
            </w:tcBorders>
          </w:tcPr>
          <w:p w:rsidR="00152574" w:rsidRDefault="00152574" w:rsidP="00152574">
            <w:pPr>
              <w:spacing w:after="0" w:line="259" w:lineRule="auto"/>
              <w:ind w:left="0" w:right="0" w:firstLine="0"/>
              <w:jc w:val="left"/>
            </w:pPr>
          </w:p>
        </w:tc>
        <w:tc>
          <w:tcPr>
            <w:tcW w:w="1150" w:type="dxa"/>
            <w:tcBorders>
              <w:top w:val="single" w:sz="4" w:space="0" w:color="000000"/>
              <w:left w:val="single" w:sz="4" w:space="0" w:color="000000"/>
              <w:bottom w:val="single" w:sz="4" w:space="0" w:color="auto"/>
              <w:right w:val="single" w:sz="4" w:space="0" w:color="000000"/>
            </w:tcBorders>
          </w:tcPr>
          <w:p w:rsidR="00152574" w:rsidRDefault="00152574" w:rsidP="00152574">
            <w:pPr>
              <w:spacing w:after="0" w:line="259" w:lineRule="auto"/>
              <w:ind w:left="2" w:right="0" w:firstLine="0"/>
              <w:jc w:val="left"/>
            </w:pPr>
          </w:p>
        </w:tc>
        <w:tc>
          <w:tcPr>
            <w:tcW w:w="1458" w:type="dxa"/>
            <w:tcBorders>
              <w:top w:val="single" w:sz="4" w:space="0" w:color="000000"/>
              <w:left w:val="single" w:sz="4" w:space="0" w:color="000000"/>
              <w:bottom w:val="single" w:sz="4" w:space="0" w:color="auto"/>
              <w:right w:val="single" w:sz="4" w:space="0" w:color="000000"/>
            </w:tcBorders>
          </w:tcPr>
          <w:p w:rsidR="00152574" w:rsidRDefault="00152574">
            <w:pPr>
              <w:spacing w:after="0" w:line="259" w:lineRule="auto"/>
              <w:ind w:left="0" w:right="0" w:firstLine="0"/>
              <w:jc w:val="left"/>
            </w:pPr>
          </w:p>
        </w:tc>
        <w:tc>
          <w:tcPr>
            <w:tcW w:w="1152" w:type="dxa"/>
            <w:tcBorders>
              <w:top w:val="single" w:sz="4" w:space="0" w:color="000000"/>
              <w:left w:val="single" w:sz="4" w:space="0" w:color="000000"/>
              <w:bottom w:val="single" w:sz="4" w:space="0" w:color="auto"/>
              <w:right w:val="single" w:sz="4" w:space="0" w:color="000000"/>
            </w:tcBorders>
          </w:tcPr>
          <w:p w:rsidR="00152574" w:rsidRDefault="00D14E67">
            <w:pPr>
              <w:spacing w:after="0" w:line="259" w:lineRule="auto"/>
              <w:ind w:left="2" w:right="0" w:firstLine="0"/>
              <w:jc w:val="left"/>
            </w:pPr>
            <w:r>
              <w:t>5</w:t>
            </w:r>
          </w:p>
        </w:tc>
      </w:tr>
      <w:tr w:rsidR="00152574" w:rsidTr="00152574">
        <w:trPr>
          <w:trHeight w:val="288"/>
        </w:trPr>
        <w:tc>
          <w:tcPr>
            <w:tcW w:w="671" w:type="dxa"/>
            <w:tcBorders>
              <w:top w:val="single" w:sz="4" w:space="0" w:color="auto"/>
              <w:left w:val="single" w:sz="4" w:space="0" w:color="auto"/>
              <w:bottom w:val="single" w:sz="4" w:space="0" w:color="auto"/>
              <w:right w:val="single" w:sz="4" w:space="0" w:color="auto"/>
            </w:tcBorders>
          </w:tcPr>
          <w:p w:rsidR="00152574" w:rsidRDefault="00152574">
            <w:pPr>
              <w:spacing w:after="0" w:line="259" w:lineRule="auto"/>
              <w:ind w:left="0" w:right="0" w:firstLine="0"/>
              <w:jc w:val="left"/>
            </w:pPr>
          </w:p>
        </w:tc>
        <w:tc>
          <w:tcPr>
            <w:tcW w:w="1941" w:type="dxa"/>
            <w:tcBorders>
              <w:top w:val="single" w:sz="4" w:space="0" w:color="auto"/>
              <w:left w:val="single" w:sz="4" w:space="0" w:color="auto"/>
              <w:bottom w:val="single" w:sz="4" w:space="0" w:color="auto"/>
              <w:right w:val="single" w:sz="4" w:space="0" w:color="auto"/>
            </w:tcBorders>
          </w:tcPr>
          <w:p w:rsidR="00152574" w:rsidRDefault="00152574">
            <w:pPr>
              <w:spacing w:after="0" w:line="259" w:lineRule="auto"/>
              <w:ind w:left="0" w:right="0" w:firstLine="0"/>
              <w:jc w:val="left"/>
            </w:pPr>
            <w:r>
              <w:t xml:space="preserve">Итого </w:t>
            </w:r>
          </w:p>
        </w:tc>
        <w:tc>
          <w:tcPr>
            <w:tcW w:w="1126" w:type="dxa"/>
            <w:tcBorders>
              <w:top w:val="single" w:sz="4" w:space="0" w:color="auto"/>
              <w:left w:val="single" w:sz="4" w:space="0" w:color="auto"/>
              <w:bottom w:val="single" w:sz="4" w:space="0" w:color="auto"/>
              <w:right w:val="single" w:sz="4" w:space="0" w:color="auto"/>
            </w:tcBorders>
          </w:tcPr>
          <w:p w:rsidR="00152574" w:rsidRDefault="00152574" w:rsidP="00152574">
            <w:pPr>
              <w:spacing w:after="0" w:line="259" w:lineRule="auto"/>
              <w:ind w:left="0" w:right="0" w:firstLine="0"/>
              <w:jc w:val="left"/>
            </w:pPr>
            <w:r>
              <w:t xml:space="preserve">2 </w:t>
            </w:r>
          </w:p>
        </w:tc>
        <w:tc>
          <w:tcPr>
            <w:tcW w:w="900" w:type="dxa"/>
            <w:tcBorders>
              <w:top w:val="single" w:sz="4" w:space="0" w:color="auto"/>
              <w:left w:val="single" w:sz="4" w:space="0" w:color="auto"/>
              <w:bottom w:val="single" w:sz="4" w:space="0" w:color="auto"/>
              <w:right w:val="single" w:sz="4" w:space="0" w:color="auto"/>
            </w:tcBorders>
          </w:tcPr>
          <w:p w:rsidR="00152574" w:rsidRDefault="00152574" w:rsidP="00152574">
            <w:pPr>
              <w:spacing w:after="0" w:line="259" w:lineRule="auto"/>
              <w:ind w:left="0" w:right="0" w:firstLine="0"/>
              <w:jc w:val="left"/>
            </w:pPr>
            <w:r>
              <w:t xml:space="preserve">7 </w:t>
            </w:r>
          </w:p>
        </w:tc>
        <w:tc>
          <w:tcPr>
            <w:tcW w:w="1458" w:type="dxa"/>
            <w:tcBorders>
              <w:top w:val="single" w:sz="4" w:space="0" w:color="auto"/>
              <w:left w:val="single" w:sz="4" w:space="0" w:color="auto"/>
              <w:bottom w:val="single" w:sz="4" w:space="0" w:color="auto"/>
              <w:right w:val="single" w:sz="4" w:space="0" w:color="auto"/>
            </w:tcBorders>
          </w:tcPr>
          <w:p w:rsidR="00152574" w:rsidRDefault="00152574" w:rsidP="00152574">
            <w:pPr>
              <w:spacing w:after="0" w:line="259" w:lineRule="auto"/>
              <w:ind w:left="0" w:right="0" w:firstLine="0"/>
              <w:jc w:val="left"/>
            </w:pPr>
            <w:r>
              <w:t xml:space="preserve">2 </w:t>
            </w:r>
          </w:p>
        </w:tc>
        <w:tc>
          <w:tcPr>
            <w:tcW w:w="1150" w:type="dxa"/>
            <w:tcBorders>
              <w:top w:val="single" w:sz="4" w:space="0" w:color="auto"/>
              <w:left w:val="single" w:sz="4" w:space="0" w:color="auto"/>
              <w:bottom w:val="single" w:sz="4" w:space="0" w:color="auto"/>
              <w:right w:val="single" w:sz="4" w:space="0" w:color="auto"/>
            </w:tcBorders>
          </w:tcPr>
          <w:p w:rsidR="00152574" w:rsidRDefault="00152574" w:rsidP="00152574">
            <w:pPr>
              <w:spacing w:after="0" w:line="259" w:lineRule="auto"/>
              <w:ind w:left="2" w:right="0" w:firstLine="0"/>
              <w:jc w:val="left"/>
            </w:pPr>
            <w:r>
              <w:t xml:space="preserve">6 </w:t>
            </w:r>
          </w:p>
        </w:tc>
        <w:tc>
          <w:tcPr>
            <w:tcW w:w="1458" w:type="dxa"/>
            <w:tcBorders>
              <w:top w:val="single" w:sz="4" w:space="0" w:color="auto"/>
              <w:left w:val="single" w:sz="4" w:space="0" w:color="auto"/>
              <w:bottom w:val="single" w:sz="4" w:space="0" w:color="auto"/>
              <w:right w:val="single" w:sz="4" w:space="0" w:color="auto"/>
            </w:tcBorders>
          </w:tcPr>
          <w:p w:rsidR="00152574" w:rsidRDefault="00D14E67">
            <w:pPr>
              <w:spacing w:after="0" w:line="259" w:lineRule="auto"/>
              <w:ind w:left="0" w:right="0" w:firstLine="0"/>
              <w:jc w:val="left"/>
            </w:pPr>
            <w:r>
              <w:t>25</w:t>
            </w:r>
          </w:p>
        </w:tc>
        <w:tc>
          <w:tcPr>
            <w:tcW w:w="1152" w:type="dxa"/>
            <w:tcBorders>
              <w:top w:val="single" w:sz="4" w:space="0" w:color="auto"/>
              <w:left w:val="single" w:sz="4" w:space="0" w:color="auto"/>
              <w:bottom w:val="single" w:sz="4" w:space="0" w:color="auto"/>
              <w:right w:val="single" w:sz="4" w:space="0" w:color="auto"/>
            </w:tcBorders>
          </w:tcPr>
          <w:p w:rsidR="00152574" w:rsidRDefault="00D14E67">
            <w:pPr>
              <w:spacing w:after="0" w:line="259" w:lineRule="auto"/>
              <w:ind w:left="2" w:right="0" w:firstLine="0"/>
              <w:jc w:val="left"/>
            </w:pPr>
            <w:r>
              <w:t>32</w:t>
            </w:r>
          </w:p>
        </w:tc>
      </w:tr>
    </w:tbl>
    <w:p w:rsidR="00B76AC8" w:rsidRDefault="00B76AC8">
      <w:pPr>
        <w:spacing w:after="23" w:line="259" w:lineRule="auto"/>
        <w:ind w:left="0" w:right="254" w:firstLine="0"/>
        <w:jc w:val="center"/>
      </w:pPr>
    </w:p>
    <w:p w:rsidR="00B76AC8" w:rsidRDefault="00404711">
      <w:pPr>
        <w:ind w:left="196" w:right="518"/>
      </w:pPr>
      <w:r>
        <w:t>В целом динамика результативности участия в муниципальном и региональном этапе Всероссийской олимпиады шк</w:t>
      </w:r>
      <w:r w:rsidR="00F85A96">
        <w:t>ольников за 3 года положительная, в 2021-2022 учебном году. Один</w:t>
      </w:r>
      <w:r>
        <w:t xml:space="preserve"> учащийся стал призером регионального этапа олимпиады по </w:t>
      </w:r>
      <w:r w:rsidR="003D120E">
        <w:t xml:space="preserve"> МХК. </w:t>
      </w:r>
      <w:r w:rsidR="00F85A96">
        <w:t xml:space="preserve">Требуется </w:t>
      </w:r>
      <w:r>
        <w:t xml:space="preserve">обратить внимание на целенаправленную работу учителей по подготовке учащихся к предметным олимпиадам, усилить контроль за подготовкой одарённых учащихся к олимпиадам со стороны руководителей методических объединений, привести в систему работу научного общества. </w:t>
      </w:r>
    </w:p>
    <w:p w:rsidR="00B76AC8" w:rsidRDefault="00B76AC8">
      <w:pPr>
        <w:spacing w:after="0" w:line="259" w:lineRule="auto"/>
        <w:ind w:left="920" w:right="0" w:firstLine="0"/>
        <w:jc w:val="left"/>
      </w:pPr>
    </w:p>
    <w:p w:rsidR="00B76AC8" w:rsidRDefault="00404711">
      <w:pPr>
        <w:spacing w:after="3" w:line="270" w:lineRule="auto"/>
        <w:ind w:left="196" w:right="517" w:firstLine="708"/>
      </w:pPr>
      <w:r>
        <w:rPr>
          <w:b/>
        </w:rPr>
        <w:t xml:space="preserve">Количество учащихся образовательного учреждения, ставших победителями и призерами интеллектуальных олимпиад школьников (муниципальный, региональный и всероссийский уровни), кроме Всероссийской олимпиады школьников: </w:t>
      </w:r>
    </w:p>
    <w:p w:rsidR="00B76AC8" w:rsidRDefault="00B76AC8">
      <w:pPr>
        <w:spacing w:after="0" w:line="259" w:lineRule="auto"/>
        <w:ind w:right="0" w:firstLine="0"/>
        <w:jc w:val="left"/>
      </w:pPr>
    </w:p>
    <w:tbl>
      <w:tblPr>
        <w:tblW w:w="9856" w:type="dxa"/>
        <w:tblInd w:w="103" w:type="dxa"/>
        <w:tblCellMar>
          <w:top w:w="6" w:type="dxa"/>
          <w:left w:w="110" w:type="dxa"/>
        </w:tblCellMar>
        <w:tblLook w:val="04A0"/>
      </w:tblPr>
      <w:tblGrid>
        <w:gridCol w:w="828"/>
        <w:gridCol w:w="2684"/>
        <w:gridCol w:w="2232"/>
        <w:gridCol w:w="2057"/>
        <w:gridCol w:w="2055"/>
      </w:tblGrid>
      <w:tr w:rsidR="00B76AC8">
        <w:trPr>
          <w:trHeight w:val="840"/>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B76AC8" w:rsidRDefault="00404711">
            <w:pPr>
              <w:spacing w:after="0" w:line="259" w:lineRule="auto"/>
              <w:ind w:left="0" w:right="109" w:firstLine="0"/>
              <w:jc w:val="center"/>
            </w:pPr>
            <w:r>
              <w:t xml:space="preserve">№ </w:t>
            </w:r>
          </w:p>
        </w:tc>
        <w:tc>
          <w:tcPr>
            <w:tcW w:w="2684" w:type="dxa"/>
            <w:vMerge w:val="restart"/>
            <w:tcBorders>
              <w:top w:val="single" w:sz="4" w:space="0" w:color="000000"/>
              <w:left w:val="single" w:sz="4" w:space="0" w:color="000000"/>
              <w:bottom w:val="single" w:sz="4" w:space="0" w:color="000000"/>
              <w:right w:val="single" w:sz="4" w:space="0" w:color="000000"/>
            </w:tcBorders>
            <w:vAlign w:val="center"/>
          </w:tcPr>
          <w:p w:rsidR="00B76AC8" w:rsidRDefault="00404711">
            <w:pPr>
              <w:spacing w:after="0" w:line="259" w:lineRule="auto"/>
              <w:ind w:left="0" w:right="112" w:firstLine="0"/>
              <w:jc w:val="center"/>
            </w:pPr>
            <w:r>
              <w:t xml:space="preserve">Предмет </w:t>
            </w:r>
          </w:p>
        </w:tc>
        <w:tc>
          <w:tcPr>
            <w:tcW w:w="6344" w:type="dxa"/>
            <w:gridSpan w:val="3"/>
            <w:tcBorders>
              <w:top w:val="single" w:sz="4" w:space="0" w:color="000000"/>
              <w:left w:val="single" w:sz="4" w:space="0" w:color="000000"/>
              <w:bottom w:val="single" w:sz="4" w:space="0" w:color="000000"/>
              <w:right w:val="single" w:sz="4" w:space="0" w:color="000000"/>
            </w:tcBorders>
          </w:tcPr>
          <w:p w:rsidR="00B76AC8" w:rsidRDefault="00404711">
            <w:pPr>
              <w:spacing w:after="47" w:line="238" w:lineRule="auto"/>
              <w:ind w:left="0" w:right="0" w:firstLine="0"/>
              <w:jc w:val="center"/>
            </w:pPr>
            <w:r>
              <w:t xml:space="preserve">Количество призеров и победителей муниципальных, региональных и всероссийских олимпиад школьников </w:t>
            </w:r>
          </w:p>
          <w:p w:rsidR="00B76AC8" w:rsidRDefault="00404711">
            <w:pPr>
              <w:spacing w:after="0" w:line="259" w:lineRule="auto"/>
              <w:ind w:left="0" w:right="113" w:firstLine="0"/>
              <w:jc w:val="center"/>
            </w:pPr>
            <w:r>
              <w:t xml:space="preserve">(кроме Всероссийской олимпиады школьников) </w:t>
            </w:r>
          </w:p>
        </w:tc>
      </w:tr>
      <w:tr w:rsidR="00B76AC8">
        <w:trPr>
          <w:trHeight w:val="286"/>
        </w:trPr>
        <w:tc>
          <w:tcPr>
            <w:tcW w:w="0" w:type="auto"/>
            <w:vMerge/>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B76AC8" w:rsidRDefault="00F85A96">
            <w:pPr>
              <w:spacing w:after="0" w:line="259" w:lineRule="auto"/>
              <w:ind w:left="0" w:right="108" w:firstLine="0"/>
              <w:jc w:val="center"/>
            </w:pPr>
            <w:r>
              <w:t>2019-2020</w:t>
            </w:r>
            <w:r w:rsidR="00404711">
              <w:t xml:space="preserve"> </w:t>
            </w:r>
          </w:p>
        </w:tc>
        <w:tc>
          <w:tcPr>
            <w:tcW w:w="2057" w:type="dxa"/>
            <w:tcBorders>
              <w:top w:val="single" w:sz="4" w:space="0" w:color="000000"/>
              <w:left w:val="single" w:sz="4" w:space="0" w:color="000000"/>
              <w:bottom w:val="single" w:sz="4" w:space="0" w:color="000000"/>
              <w:right w:val="single" w:sz="4" w:space="0" w:color="000000"/>
            </w:tcBorders>
          </w:tcPr>
          <w:p w:rsidR="00B76AC8" w:rsidRDefault="00F85A96">
            <w:pPr>
              <w:spacing w:after="0" w:line="259" w:lineRule="auto"/>
              <w:ind w:left="0" w:right="110" w:firstLine="0"/>
              <w:jc w:val="center"/>
            </w:pPr>
            <w:r>
              <w:t>2021-2021</w:t>
            </w:r>
            <w:r w:rsidR="00404711">
              <w:t xml:space="preserve"> </w:t>
            </w:r>
          </w:p>
        </w:tc>
        <w:tc>
          <w:tcPr>
            <w:tcW w:w="2055" w:type="dxa"/>
            <w:tcBorders>
              <w:top w:val="single" w:sz="4" w:space="0" w:color="000000"/>
              <w:left w:val="single" w:sz="4" w:space="0" w:color="000000"/>
              <w:bottom w:val="single" w:sz="4" w:space="0" w:color="000000"/>
              <w:right w:val="single" w:sz="4" w:space="0" w:color="000000"/>
            </w:tcBorders>
          </w:tcPr>
          <w:p w:rsidR="00B76AC8" w:rsidRDefault="00F85A96">
            <w:pPr>
              <w:spacing w:after="0" w:line="259" w:lineRule="auto"/>
              <w:ind w:left="0" w:right="107" w:firstLine="0"/>
              <w:jc w:val="center"/>
            </w:pPr>
            <w:r>
              <w:t>2021-2022</w:t>
            </w:r>
            <w:r w:rsidR="00404711">
              <w:t xml:space="preserve"> </w:t>
            </w:r>
          </w:p>
        </w:tc>
      </w:tr>
      <w:tr w:rsidR="00F85A96">
        <w:trPr>
          <w:trHeight w:val="50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1.</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математика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1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1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 xml:space="preserve">1 </w:t>
            </w:r>
          </w:p>
        </w:tc>
      </w:tr>
      <w:tr w:rsidR="00F85A96">
        <w:trPr>
          <w:trHeight w:val="500"/>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2.</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химия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10" w:firstLine="0"/>
              <w:jc w:val="center"/>
            </w:pPr>
            <w:r>
              <w:t xml:space="preserve">-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1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 xml:space="preserve">1 </w:t>
            </w:r>
          </w:p>
        </w:tc>
      </w:tr>
      <w:tr w:rsidR="00F85A96">
        <w:trPr>
          <w:trHeight w:val="50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3.</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английский язык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10" w:firstLine="0"/>
              <w:jc w:val="center"/>
            </w:pPr>
            <w:r>
              <w:t xml:space="preserve">-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7" w:firstLine="0"/>
              <w:jc w:val="center"/>
            </w:pPr>
            <w:r>
              <w:t xml:space="preserve">-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7" w:firstLine="0"/>
              <w:jc w:val="center"/>
            </w:pPr>
            <w:r>
              <w:t xml:space="preserve">- </w:t>
            </w:r>
          </w:p>
        </w:tc>
      </w:tr>
      <w:tr w:rsidR="00F85A96">
        <w:trPr>
          <w:trHeight w:val="50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4.</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информатика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2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2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1</w:t>
            </w:r>
          </w:p>
        </w:tc>
      </w:tr>
      <w:tr w:rsidR="00F85A96">
        <w:trPr>
          <w:trHeight w:val="56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5.</w:t>
            </w:r>
          </w:p>
        </w:tc>
        <w:tc>
          <w:tcPr>
            <w:tcW w:w="2684"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0" w:right="0" w:firstLine="0"/>
              <w:jc w:val="left"/>
            </w:pPr>
            <w:r>
              <w:t>история, обществознание</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1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45" w:firstLine="0"/>
              <w:jc w:val="center"/>
            </w:pP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45" w:firstLine="0"/>
              <w:jc w:val="center"/>
            </w:pPr>
          </w:p>
        </w:tc>
      </w:tr>
      <w:tr w:rsidR="00F85A96">
        <w:trPr>
          <w:trHeight w:val="50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6.</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география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2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2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 xml:space="preserve">3 </w:t>
            </w:r>
          </w:p>
        </w:tc>
      </w:tr>
      <w:tr w:rsidR="00F85A96">
        <w:trPr>
          <w:trHeight w:val="50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7.</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Русский язык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2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1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 xml:space="preserve">2 </w:t>
            </w:r>
          </w:p>
        </w:tc>
      </w:tr>
      <w:tr w:rsidR="00F85A96">
        <w:trPr>
          <w:trHeight w:val="502"/>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8.</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Биология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10" w:firstLine="0"/>
              <w:jc w:val="center"/>
            </w:pPr>
            <w:r>
              <w:t xml:space="preserve">-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2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 xml:space="preserve">1 </w:t>
            </w:r>
          </w:p>
        </w:tc>
      </w:tr>
      <w:tr w:rsidR="00F85A96">
        <w:trPr>
          <w:trHeight w:val="500"/>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358" w:right="0" w:firstLine="0"/>
              <w:jc w:val="left"/>
            </w:pPr>
            <w:r>
              <w:t>9.</w:t>
            </w:r>
          </w:p>
        </w:tc>
        <w:tc>
          <w:tcPr>
            <w:tcW w:w="2684"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0" w:firstLine="0"/>
              <w:jc w:val="left"/>
            </w:pPr>
            <w:r>
              <w:t xml:space="preserve">физика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1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5" w:firstLine="0"/>
              <w:jc w:val="center"/>
            </w:pPr>
            <w:r>
              <w:t xml:space="preserve">1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5" w:firstLine="0"/>
              <w:jc w:val="center"/>
            </w:pPr>
            <w:r>
              <w:t xml:space="preserve">2 </w:t>
            </w:r>
          </w:p>
        </w:tc>
      </w:tr>
      <w:tr w:rsidR="00F85A96">
        <w:trPr>
          <w:trHeight w:val="564"/>
        </w:trPr>
        <w:tc>
          <w:tcPr>
            <w:tcW w:w="828"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0" w:right="60" w:firstLine="0"/>
              <w:jc w:val="right"/>
            </w:pPr>
            <w:r>
              <w:t>10.</w:t>
            </w:r>
          </w:p>
        </w:tc>
        <w:tc>
          <w:tcPr>
            <w:tcW w:w="2684" w:type="dxa"/>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0" w:right="39" w:firstLine="0"/>
              <w:jc w:val="left"/>
            </w:pPr>
            <w:r>
              <w:t xml:space="preserve">финансовая грамотность </w:t>
            </w:r>
          </w:p>
        </w:tc>
        <w:tc>
          <w:tcPr>
            <w:tcW w:w="2232"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8" w:firstLine="0"/>
              <w:jc w:val="center"/>
            </w:pPr>
            <w:r>
              <w:t xml:space="preserve">4 </w:t>
            </w:r>
          </w:p>
        </w:tc>
        <w:tc>
          <w:tcPr>
            <w:tcW w:w="2057" w:type="dxa"/>
            <w:tcBorders>
              <w:top w:val="single" w:sz="4" w:space="0" w:color="000000"/>
              <w:left w:val="single" w:sz="4" w:space="0" w:color="000000"/>
              <w:bottom w:val="single" w:sz="4" w:space="0" w:color="000000"/>
              <w:right w:val="single" w:sz="4" w:space="0" w:color="000000"/>
            </w:tcBorders>
            <w:vAlign w:val="center"/>
          </w:tcPr>
          <w:p w:rsidR="00F85A96" w:rsidRDefault="00F85A96" w:rsidP="00E22095">
            <w:pPr>
              <w:spacing w:after="0" w:line="259" w:lineRule="auto"/>
              <w:ind w:left="0" w:right="107" w:firstLine="0"/>
              <w:jc w:val="center"/>
            </w:pPr>
            <w:r>
              <w:t xml:space="preserve">- </w:t>
            </w:r>
          </w:p>
        </w:tc>
        <w:tc>
          <w:tcPr>
            <w:tcW w:w="2055" w:type="dxa"/>
            <w:tcBorders>
              <w:top w:val="single" w:sz="4" w:space="0" w:color="000000"/>
              <w:left w:val="single" w:sz="4" w:space="0" w:color="000000"/>
              <w:bottom w:val="single" w:sz="4" w:space="0" w:color="000000"/>
              <w:right w:val="single" w:sz="4" w:space="0" w:color="000000"/>
            </w:tcBorders>
            <w:vAlign w:val="center"/>
          </w:tcPr>
          <w:p w:rsidR="00F85A96" w:rsidRDefault="00F85A96">
            <w:pPr>
              <w:spacing w:after="0" w:line="259" w:lineRule="auto"/>
              <w:ind w:left="0" w:right="107" w:firstLine="0"/>
              <w:jc w:val="center"/>
            </w:pPr>
            <w:r>
              <w:t>3</w:t>
            </w:r>
          </w:p>
        </w:tc>
      </w:tr>
      <w:tr w:rsidR="00F85A96">
        <w:trPr>
          <w:trHeight w:val="286"/>
        </w:trPr>
        <w:tc>
          <w:tcPr>
            <w:tcW w:w="3512" w:type="dxa"/>
            <w:gridSpan w:val="2"/>
            <w:tcBorders>
              <w:top w:val="single" w:sz="4" w:space="0" w:color="000000"/>
              <w:left w:val="single" w:sz="4" w:space="0" w:color="000000"/>
              <w:bottom w:val="single" w:sz="4" w:space="0" w:color="000000"/>
              <w:right w:val="single" w:sz="4" w:space="0" w:color="000000"/>
            </w:tcBorders>
          </w:tcPr>
          <w:p w:rsidR="00F85A96" w:rsidRDefault="00F85A96">
            <w:pPr>
              <w:spacing w:after="0" w:line="259" w:lineRule="auto"/>
              <w:ind w:left="0" w:right="113" w:firstLine="0"/>
              <w:jc w:val="center"/>
            </w:pPr>
            <w:r>
              <w:rPr>
                <w:b/>
              </w:rPr>
              <w:t xml:space="preserve">Всего </w:t>
            </w:r>
          </w:p>
        </w:tc>
        <w:tc>
          <w:tcPr>
            <w:tcW w:w="2232" w:type="dxa"/>
            <w:tcBorders>
              <w:top w:val="single" w:sz="4" w:space="0" w:color="000000"/>
              <w:left w:val="single" w:sz="4" w:space="0" w:color="000000"/>
              <w:bottom w:val="single" w:sz="4" w:space="0" w:color="000000"/>
              <w:right w:val="single" w:sz="4" w:space="0" w:color="000000"/>
            </w:tcBorders>
          </w:tcPr>
          <w:p w:rsidR="00F85A96" w:rsidRPr="00F85A96" w:rsidRDefault="00F85A96">
            <w:pPr>
              <w:spacing w:after="0" w:line="259" w:lineRule="auto"/>
              <w:ind w:left="0" w:right="106" w:firstLine="0"/>
              <w:jc w:val="center"/>
              <w:rPr>
                <w:b/>
              </w:rPr>
            </w:pPr>
            <w:r w:rsidRPr="00F85A96">
              <w:rPr>
                <w:b/>
              </w:rPr>
              <w:t>13</w:t>
            </w:r>
          </w:p>
        </w:tc>
        <w:tc>
          <w:tcPr>
            <w:tcW w:w="2057" w:type="dxa"/>
            <w:tcBorders>
              <w:top w:val="single" w:sz="4" w:space="0" w:color="000000"/>
              <w:left w:val="single" w:sz="4" w:space="0" w:color="000000"/>
              <w:bottom w:val="single" w:sz="4" w:space="0" w:color="000000"/>
              <w:right w:val="single" w:sz="4" w:space="0" w:color="000000"/>
            </w:tcBorders>
          </w:tcPr>
          <w:p w:rsidR="00F85A96" w:rsidRDefault="00F85A96" w:rsidP="00E22095">
            <w:pPr>
              <w:spacing w:after="0" w:line="259" w:lineRule="auto"/>
              <w:ind w:left="0" w:right="108" w:firstLine="0"/>
              <w:jc w:val="center"/>
            </w:pPr>
            <w:r>
              <w:rPr>
                <w:b/>
              </w:rPr>
              <w:t xml:space="preserve">11 </w:t>
            </w:r>
          </w:p>
        </w:tc>
        <w:tc>
          <w:tcPr>
            <w:tcW w:w="2055" w:type="dxa"/>
            <w:tcBorders>
              <w:top w:val="single" w:sz="4" w:space="0" w:color="000000"/>
              <w:left w:val="single" w:sz="4" w:space="0" w:color="000000"/>
              <w:bottom w:val="single" w:sz="4" w:space="0" w:color="000000"/>
              <w:right w:val="single" w:sz="4" w:space="0" w:color="000000"/>
            </w:tcBorders>
          </w:tcPr>
          <w:p w:rsidR="00F85A96" w:rsidRDefault="00F85A96" w:rsidP="00E22095">
            <w:pPr>
              <w:spacing w:after="0" w:line="259" w:lineRule="auto"/>
              <w:ind w:left="0" w:right="105" w:firstLine="0"/>
              <w:jc w:val="center"/>
            </w:pPr>
            <w:r>
              <w:rPr>
                <w:b/>
              </w:rPr>
              <w:t xml:space="preserve">14 </w:t>
            </w:r>
          </w:p>
        </w:tc>
      </w:tr>
    </w:tbl>
    <w:p w:rsidR="00B76AC8" w:rsidRDefault="00B76AC8">
      <w:pPr>
        <w:spacing w:after="27" w:line="259" w:lineRule="auto"/>
        <w:ind w:left="572" w:right="0" w:firstLine="0"/>
        <w:jc w:val="left"/>
      </w:pPr>
    </w:p>
    <w:p w:rsidR="000613F4" w:rsidRDefault="000613F4" w:rsidP="000613F4">
      <w:pPr>
        <w:pStyle w:val="1"/>
        <w:spacing w:after="3"/>
        <w:ind w:left="582" w:right="517"/>
        <w:jc w:val="both"/>
        <w:rPr>
          <w:color w:val="auto"/>
        </w:rPr>
      </w:pPr>
      <w:r w:rsidRPr="00D507C3">
        <w:rPr>
          <w:color w:val="auto"/>
        </w:rPr>
        <w:t xml:space="preserve">9. КАЧЕСТВО СИСТЕМЫ ДОПОЛНИТЕЛЬНОГО ОБРАЗОВАНИЯ </w:t>
      </w:r>
    </w:p>
    <w:p w:rsidR="000613F4" w:rsidRPr="000613F4" w:rsidRDefault="000613F4" w:rsidP="000613F4"/>
    <w:p w:rsidR="000613F4" w:rsidRPr="00D77E53" w:rsidRDefault="000613F4" w:rsidP="000613F4">
      <w:pPr>
        <w:spacing w:after="18" w:line="259" w:lineRule="auto"/>
        <w:ind w:left="0" w:right="0" w:firstLine="0"/>
        <w:rPr>
          <w:color w:val="FF0000"/>
        </w:rPr>
      </w:pPr>
      <w:r w:rsidRPr="00D507C3">
        <w:rPr>
          <w:color w:val="auto"/>
        </w:rPr>
        <w:t xml:space="preserve"> </w:t>
      </w:r>
      <w:r>
        <w:rPr>
          <w:color w:val="auto"/>
        </w:rPr>
        <w:tab/>
      </w:r>
      <w:r w:rsidRPr="00D507C3">
        <w:rPr>
          <w:color w:val="auto"/>
        </w:rPr>
        <w:t>Одним из ключевых компонентов воспитательной работы в школе</w:t>
      </w:r>
      <w:r>
        <w:t xml:space="preserve"> является дополнительное образование, которое предназначено для освоения детьми дополнительных образовательных программ, близких их природе, которые отвечают внутренним потребностям, помогают удовлетворять интересы, образовательные запросы, развивать природные способности. Оно расширяет и дополняет базовое образование, приобщает ребенка к культуре, дает ему возможность реализовать свой творческий потенциал, создает реальные условия для самовыражения, самоопределения каждого обучающегося. Дополнительное образование детей — необходимое звено в воспитании многогранной личности, в её образовании, в ранней профессиональной ориентации. Оно многообразно, разно направлено, вариативно. </w:t>
      </w:r>
    </w:p>
    <w:p w:rsidR="000613F4" w:rsidRPr="00725A56" w:rsidRDefault="000613F4" w:rsidP="000613F4">
      <w:pPr>
        <w:pStyle w:val="af"/>
        <w:ind w:firstLine="196"/>
        <w:jc w:val="both"/>
        <w:rPr>
          <w:rFonts w:ascii="Times New Roman" w:hAnsi="Times New Roman"/>
          <w:sz w:val="24"/>
          <w:szCs w:val="24"/>
        </w:rPr>
      </w:pPr>
      <w:r w:rsidRPr="00725A56">
        <w:rPr>
          <w:rFonts w:ascii="Times New Roman" w:hAnsi="Times New Roman"/>
          <w:sz w:val="24"/>
          <w:szCs w:val="24"/>
        </w:rPr>
        <w:t xml:space="preserve">МОУ «СОШ № 1»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0613F4" w:rsidRDefault="000613F4" w:rsidP="000613F4">
      <w:pPr>
        <w:spacing w:after="0" w:line="259" w:lineRule="auto"/>
        <w:ind w:left="0" w:right="244" w:firstLine="0"/>
        <w:jc w:val="center"/>
      </w:pPr>
    </w:p>
    <w:p w:rsidR="000613F4" w:rsidRDefault="000613F4" w:rsidP="000613F4">
      <w:pPr>
        <w:ind w:left="196" w:right="-142"/>
      </w:pPr>
      <w:r>
        <w:t xml:space="preserve">Воспитательный потенциал дополнительного образования призван способствовать формированию индивидуальной свободы личности, готовности к творческой деятельности, организовывать досуговую деятельность детей. На базе школы работают кружки, спортивные секции. Кроме этого ребята посещают учреждения дополнительного образования. Дополнительное образование в 2021-2022 учебном году практически перешло на портал «Навигатор», который призван зарегистрировать каждого ребенка, занятого в дополнительном образовании и вести их дальнейший учет. В этом учебном году на портале навигатор зарегистрировано более 76,5% обучающихся, которые посещают кружки и секции на базе школы. Система дополнительного образования школы обеспечивает реализацию прав учащегося на получение дополнительного образования в соответствии с его потребностями и возможностями. </w:t>
      </w:r>
    </w:p>
    <w:p w:rsidR="000613F4" w:rsidRDefault="000613F4" w:rsidP="000613F4">
      <w:pPr>
        <w:spacing w:after="0" w:line="259" w:lineRule="auto"/>
        <w:ind w:left="0" w:right="244" w:firstLine="0"/>
        <w:jc w:val="center"/>
      </w:pPr>
    </w:p>
    <w:p w:rsidR="000613F4" w:rsidRPr="000613F4" w:rsidRDefault="000613F4" w:rsidP="000613F4">
      <w:pPr>
        <w:spacing w:after="22" w:line="259" w:lineRule="auto"/>
        <w:ind w:left="10" w:right="314" w:hanging="10"/>
        <w:jc w:val="center"/>
        <w:rPr>
          <w:color w:val="FF0000"/>
          <w:szCs w:val="24"/>
        </w:rPr>
      </w:pPr>
      <w:r w:rsidRPr="00D8630F">
        <w:rPr>
          <w:b/>
          <w:color w:val="auto"/>
          <w:szCs w:val="24"/>
        </w:rPr>
        <w:t>Информация о кружках, секциях, работающих на базе МОУ «СОШ №1</w:t>
      </w:r>
      <w:r w:rsidRPr="00345C74">
        <w:rPr>
          <w:b/>
          <w:color w:val="auto"/>
          <w:szCs w:val="24"/>
        </w:rPr>
        <w:t>»</w:t>
      </w:r>
    </w:p>
    <w:tbl>
      <w:tblPr>
        <w:tblStyle w:val="a6"/>
        <w:tblpPr w:leftFromText="180" w:rightFromText="180" w:vertAnchor="text" w:horzAnchor="margin" w:tblpY="596"/>
        <w:tblW w:w="0" w:type="auto"/>
        <w:tblLook w:val="04A0"/>
      </w:tblPr>
      <w:tblGrid>
        <w:gridCol w:w="1161"/>
        <w:gridCol w:w="2336"/>
        <w:gridCol w:w="2391"/>
        <w:gridCol w:w="2552"/>
        <w:gridCol w:w="2152"/>
      </w:tblGrid>
      <w:tr w:rsidR="000613F4" w:rsidRPr="00A3649E" w:rsidTr="00E22095">
        <w:tc>
          <w:tcPr>
            <w:tcW w:w="552" w:type="dxa"/>
            <w:hideMark/>
          </w:tcPr>
          <w:p w:rsidR="000613F4" w:rsidRPr="00A3649E" w:rsidRDefault="000613F4" w:rsidP="00E22095">
            <w:pPr>
              <w:widowControl w:val="0"/>
              <w:autoSpaceDE w:val="0"/>
              <w:autoSpaceDN w:val="0"/>
              <w:adjustRightInd w:val="0"/>
              <w:rPr>
                <w:b/>
                <w:sz w:val="24"/>
                <w:szCs w:val="24"/>
              </w:rPr>
            </w:pPr>
            <w:r w:rsidRPr="00A3649E">
              <w:rPr>
                <w:b/>
                <w:sz w:val="24"/>
                <w:szCs w:val="24"/>
              </w:rPr>
              <w:t>№</w:t>
            </w:r>
          </w:p>
        </w:tc>
        <w:tc>
          <w:tcPr>
            <w:tcW w:w="2108" w:type="dxa"/>
          </w:tcPr>
          <w:p w:rsidR="000613F4" w:rsidRPr="00A3649E" w:rsidRDefault="000613F4" w:rsidP="00E22095">
            <w:pPr>
              <w:ind w:firstLine="0"/>
              <w:rPr>
                <w:b/>
                <w:sz w:val="24"/>
                <w:szCs w:val="24"/>
              </w:rPr>
            </w:pPr>
            <w:r w:rsidRPr="00A3649E">
              <w:rPr>
                <w:b/>
                <w:sz w:val="24"/>
                <w:szCs w:val="24"/>
              </w:rPr>
              <w:t>Направление</w:t>
            </w:r>
          </w:p>
          <w:p w:rsidR="000613F4" w:rsidRPr="00A3649E" w:rsidRDefault="000613F4" w:rsidP="00E22095">
            <w:pPr>
              <w:widowControl w:val="0"/>
              <w:autoSpaceDE w:val="0"/>
              <w:autoSpaceDN w:val="0"/>
              <w:adjustRightInd w:val="0"/>
              <w:jc w:val="center"/>
              <w:rPr>
                <w:b/>
                <w:sz w:val="24"/>
                <w:szCs w:val="24"/>
              </w:rPr>
            </w:pPr>
          </w:p>
        </w:tc>
        <w:tc>
          <w:tcPr>
            <w:tcW w:w="2672" w:type="dxa"/>
            <w:hideMark/>
          </w:tcPr>
          <w:p w:rsidR="000613F4" w:rsidRPr="00A3649E" w:rsidRDefault="000613F4" w:rsidP="00E22095">
            <w:pPr>
              <w:widowControl w:val="0"/>
              <w:autoSpaceDE w:val="0"/>
              <w:autoSpaceDN w:val="0"/>
              <w:adjustRightInd w:val="0"/>
              <w:ind w:firstLine="0"/>
              <w:rPr>
                <w:b/>
                <w:sz w:val="24"/>
                <w:szCs w:val="24"/>
              </w:rPr>
            </w:pPr>
            <w:r w:rsidRPr="00A3649E">
              <w:rPr>
                <w:b/>
                <w:sz w:val="24"/>
                <w:szCs w:val="24"/>
              </w:rPr>
              <w:t>Ф.И.О. руководителя</w:t>
            </w:r>
          </w:p>
        </w:tc>
        <w:tc>
          <w:tcPr>
            <w:tcW w:w="2436" w:type="dxa"/>
            <w:hideMark/>
          </w:tcPr>
          <w:p w:rsidR="000613F4" w:rsidRPr="00A3649E" w:rsidRDefault="000613F4" w:rsidP="00E22095">
            <w:pPr>
              <w:widowControl w:val="0"/>
              <w:autoSpaceDE w:val="0"/>
              <w:autoSpaceDN w:val="0"/>
              <w:adjustRightInd w:val="0"/>
              <w:ind w:firstLine="0"/>
              <w:rPr>
                <w:b/>
                <w:sz w:val="24"/>
                <w:szCs w:val="24"/>
              </w:rPr>
            </w:pPr>
            <w:r w:rsidRPr="00A3649E">
              <w:rPr>
                <w:b/>
                <w:sz w:val="24"/>
                <w:szCs w:val="24"/>
              </w:rPr>
              <w:t>Название кружка (секции)</w:t>
            </w:r>
          </w:p>
        </w:tc>
        <w:tc>
          <w:tcPr>
            <w:tcW w:w="1803" w:type="dxa"/>
            <w:hideMark/>
          </w:tcPr>
          <w:p w:rsidR="000613F4" w:rsidRPr="00A3649E" w:rsidRDefault="000613F4" w:rsidP="00E22095">
            <w:pPr>
              <w:ind w:firstLine="0"/>
              <w:rPr>
                <w:b/>
                <w:sz w:val="24"/>
                <w:szCs w:val="24"/>
              </w:rPr>
            </w:pPr>
            <w:r w:rsidRPr="00A3649E">
              <w:rPr>
                <w:b/>
                <w:sz w:val="24"/>
                <w:szCs w:val="24"/>
              </w:rPr>
              <w:t>День, время проведения</w:t>
            </w:r>
          </w:p>
        </w:tc>
      </w:tr>
      <w:tr w:rsidR="000613F4" w:rsidRPr="00A3649E" w:rsidTr="00E22095">
        <w:tc>
          <w:tcPr>
            <w:tcW w:w="552" w:type="dxa"/>
            <w:vMerge w:val="restart"/>
          </w:tcPr>
          <w:p w:rsidR="000613F4" w:rsidRPr="00A3649E" w:rsidRDefault="000613F4" w:rsidP="00E22095">
            <w:pPr>
              <w:rPr>
                <w:b/>
              </w:rPr>
            </w:pPr>
          </w:p>
          <w:p w:rsidR="000613F4" w:rsidRPr="00A3649E" w:rsidRDefault="000613F4" w:rsidP="00E22095">
            <w:pPr>
              <w:widowControl w:val="0"/>
              <w:autoSpaceDE w:val="0"/>
              <w:autoSpaceDN w:val="0"/>
              <w:adjustRightInd w:val="0"/>
              <w:rPr>
                <w:b/>
              </w:rPr>
            </w:pPr>
            <w:r w:rsidRPr="00A3649E">
              <w:rPr>
                <w:b/>
              </w:rPr>
              <w:t>1</w:t>
            </w:r>
          </w:p>
        </w:tc>
        <w:tc>
          <w:tcPr>
            <w:tcW w:w="2108" w:type="dxa"/>
            <w:vMerge w:val="restart"/>
            <w:hideMark/>
          </w:tcPr>
          <w:p w:rsidR="000613F4" w:rsidRPr="00A3649E" w:rsidRDefault="000613F4" w:rsidP="00E22095">
            <w:pPr>
              <w:widowControl w:val="0"/>
              <w:autoSpaceDE w:val="0"/>
              <w:autoSpaceDN w:val="0"/>
              <w:adjustRightInd w:val="0"/>
              <w:ind w:firstLine="0"/>
              <w:rPr>
                <w:b/>
              </w:rPr>
            </w:pPr>
            <w:r w:rsidRPr="00A3649E">
              <w:rPr>
                <w:b/>
              </w:rPr>
              <w:t>Туристско- краеведческое</w:t>
            </w:r>
          </w:p>
        </w:tc>
        <w:tc>
          <w:tcPr>
            <w:tcW w:w="2672" w:type="dxa"/>
            <w:hideMark/>
          </w:tcPr>
          <w:p w:rsidR="000613F4" w:rsidRPr="00A3649E" w:rsidRDefault="000613F4" w:rsidP="00E22095">
            <w:pPr>
              <w:widowControl w:val="0"/>
              <w:autoSpaceDE w:val="0"/>
              <w:autoSpaceDN w:val="0"/>
              <w:adjustRightInd w:val="0"/>
              <w:ind w:firstLine="0"/>
            </w:pPr>
            <w:r>
              <w:t>Новикова О.С.</w:t>
            </w:r>
          </w:p>
        </w:tc>
        <w:tc>
          <w:tcPr>
            <w:tcW w:w="2436" w:type="dxa"/>
            <w:hideMark/>
          </w:tcPr>
          <w:p w:rsidR="000613F4" w:rsidRDefault="000613F4" w:rsidP="00E22095">
            <w:pPr>
              <w:widowControl w:val="0"/>
              <w:autoSpaceDE w:val="0"/>
              <w:autoSpaceDN w:val="0"/>
              <w:adjustRightInd w:val="0"/>
              <w:ind w:firstLine="0"/>
            </w:pPr>
            <w:r>
              <w:t>«Кадеты России»</w:t>
            </w:r>
          </w:p>
          <w:p w:rsidR="000613F4" w:rsidRPr="00A3649E" w:rsidRDefault="000613F4" w:rsidP="00E22095">
            <w:pPr>
              <w:widowControl w:val="0"/>
              <w:autoSpaceDE w:val="0"/>
              <w:autoSpaceDN w:val="0"/>
              <w:adjustRightInd w:val="0"/>
            </w:pPr>
          </w:p>
        </w:tc>
        <w:tc>
          <w:tcPr>
            <w:tcW w:w="1803" w:type="dxa"/>
            <w:hideMark/>
          </w:tcPr>
          <w:p w:rsidR="000613F4" w:rsidRDefault="000613F4" w:rsidP="00E22095">
            <w:pPr>
              <w:widowControl w:val="0"/>
              <w:autoSpaceDE w:val="0"/>
              <w:autoSpaceDN w:val="0"/>
              <w:adjustRightInd w:val="0"/>
              <w:ind w:left="0" w:firstLine="0"/>
            </w:pPr>
            <w:r>
              <w:t xml:space="preserve">Пятница </w:t>
            </w:r>
          </w:p>
          <w:p w:rsidR="000613F4" w:rsidRPr="00A3649E" w:rsidRDefault="000613F4" w:rsidP="00E22095">
            <w:pPr>
              <w:widowControl w:val="0"/>
              <w:autoSpaceDE w:val="0"/>
              <w:autoSpaceDN w:val="0"/>
              <w:adjustRightInd w:val="0"/>
              <w:ind w:firstLine="0"/>
            </w:pPr>
            <w:r>
              <w:t>14.30</w:t>
            </w:r>
          </w:p>
        </w:tc>
      </w:tr>
      <w:tr w:rsidR="000613F4" w:rsidRPr="00A3649E" w:rsidTr="00E22095">
        <w:tc>
          <w:tcPr>
            <w:tcW w:w="0" w:type="auto"/>
            <w:vMerge/>
            <w:hideMark/>
          </w:tcPr>
          <w:p w:rsidR="000613F4" w:rsidRPr="00A3649E" w:rsidRDefault="000613F4" w:rsidP="00E22095">
            <w:pPr>
              <w:rPr>
                <w:b/>
              </w:rPr>
            </w:pPr>
          </w:p>
        </w:tc>
        <w:tc>
          <w:tcPr>
            <w:tcW w:w="2108" w:type="dxa"/>
            <w:vMerge/>
            <w:hideMark/>
          </w:tcPr>
          <w:p w:rsidR="000613F4" w:rsidRPr="00A3649E" w:rsidRDefault="000613F4" w:rsidP="00E22095">
            <w:pPr>
              <w:rPr>
                <w:b/>
              </w:rPr>
            </w:pPr>
          </w:p>
        </w:tc>
        <w:tc>
          <w:tcPr>
            <w:tcW w:w="2672" w:type="dxa"/>
            <w:hideMark/>
          </w:tcPr>
          <w:p w:rsidR="000613F4" w:rsidRPr="00A3649E" w:rsidRDefault="000613F4" w:rsidP="00E22095">
            <w:pPr>
              <w:widowControl w:val="0"/>
              <w:autoSpaceDE w:val="0"/>
              <w:autoSpaceDN w:val="0"/>
              <w:adjustRightInd w:val="0"/>
              <w:ind w:firstLine="0"/>
            </w:pPr>
            <w:r>
              <w:t>Фещенко Л.А.</w:t>
            </w:r>
          </w:p>
        </w:tc>
        <w:tc>
          <w:tcPr>
            <w:tcW w:w="2436" w:type="dxa"/>
            <w:hideMark/>
          </w:tcPr>
          <w:p w:rsidR="000613F4" w:rsidRPr="00A3649E" w:rsidRDefault="000613F4" w:rsidP="00E22095">
            <w:pPr>
              <w:widowControl w:val="0"/>
              <w:autoSpaceDE w:val="0"/>
              <w:autoSpaceDN w:val="0"/>
              <w:adjustRightInd w:val="0"/>
              <w:ind w:left="0" w:firstLine="0"/>
            </w:pPr>
            <w:r>
              <w:t>«Клуб путешественников»</w:t>
            </w:r>
          </w:p>
        </w:tc>
        <w:tc>
          <w:tcPr>
            <w:tcW w:w="1803" w:type="dxa"/>
            <w:hideMark/>
          </w:tcPr>
          <w:p w:rsidR="000613F4" w:rsidRDefault="000613F4" w:rsidP="00E22095">
            <w:pPr>
              <w:widowControl w:val="0"/>
              <w:autoSpaceDE w:val="0"/>
              <w:autoSpaceDN w:val="0"/>
              <w:adjustRightInd w:val="0"/>
              <w:ind w:left="0" w:firstLine="0"/>
            </w:pPr>
            <w:r>
              <w:t xml:space="preserve">Среда </w:t>
            </w:r>
          </w:p>
          <w:p w:rsidR="000613F4" w:rsidRPr="00A3649E" w:rsidRDefault="000613F4" w:rsidP="00E22095">
            <w:pPr>
              <w:widowControl w:val="0"/>
              <w:autoSpaceDE w:val="0"/>
              <w:autoSpaceDN w:val="0"/>
              <w:adjustRightInd w:val="0"/>
              <w:ind w:left="0" w:firstLine="0"/>
            </w:pPr>
            <w:r>
              <w:t>15.00</w:t>
            </w:r>
          </w:p>
        </w:tc>
      </w:tr>
      <w:tr w:rsidR="000613F4" w:rsidRPr="00A3649E" w:rsidTr="00E22095">
        <w:trPr>
          <w:trHeight w:val="585"/>
        </w:trPr>
        <w:tc>
          <w:tcPr>
            <w:tcW w:w="552" w:type="dxa"/>
            <w:vMerge w:val="restart"/>
            <w:hideMark/>
          </w:tcPr>
          <w:p w:rsidR="000613F4" w:rsidRPr="00A3649E" w:rsidRDefault="000613F4" w:rsidP="00E22095">
            <w:pPr>
              <w:widowControl w:val="0"/>
              <w:autoSpaceDE w:val="0"/>
              <w:autoSpaceDN w:val="0"/>
              <w:adjustRightInd w:val="0"/>
              <w:rPr>
                <w:b/>
              </w:rPr>
            </w:pPr>
            <w:r w:rsidRPr="00A3649E">
              <w:rPr>
                <w:b/>
              </w:rPr>
              <w:t>2</w:t>
            </w:r>
          </w:p>
          <w:p w:rsidR="000613F4" w:rsidRPr="00A3649E" w:rsidRDefault="000613F4" w:rsidP="00E22095"/>
          <w:p w:rsidR="000613F4" w:rsidRPr="00A3649E" w:rsidRDefault="000613F4" w:rsidP="00E22095"/>
          <w:p w:rsidR="000613F4" w:rsidRPr="00A3649E" w:rsidRDefault="000613F4" w:rsidP="00E22095"/>
        </w:tc>
        <w:tc>
          <w:tcPr>
            <w:tcW w:w="2108" w:type="dxa"/>
            <w:vMerge w:val="restart"/>
            <w:hideMark/>
          </w:tcPr>
          <w:p w:rsidR="000613F4" w:rsidRPr="00A3649E" w:rsidRDefault="000613F4" w:rsidP="00E22095">
            <w:pPr>
              <w:widowControl w:val="0"/>
              <w:autoSpaceDE w:val="0"/>
              <w:autoSpaceDN w:val="0"/>
              <w:adjustRightInd w:val="0"/>
              <w:ind w:left="0" w:firstLine="0"/>
              <w:rPr>
                <w:b/>
              </w:rPr>
            </w:pPr>
            <w:r w:rsidRPr="00A3649E">
              <w:rPr>
                <w:b/>
              </w:rPr>
              <w:t>Художественно- эстетическое</w:t>
            </w:r>
          </w:p>
        </w:tc>
        <w:tc>
          <w:tcPr>
            <w:tcW w:w="2672" w:type="dxa"/>
            <w:tcBorders>
              <w:bottom w:val="single" w:sz="4" w:space="0" w:color="auto"/>
            </w:tcBorders>
            <w:hideMark/>
          </w:tcPr>
          <w:p w:rsidR="000613F4" w:rsidRDefault="000613F4" w:rsidP="00E22095">
            <w:pPr>
              <w:widowControl w:val="0"/>
              <w:autoSpaceDE w:val="0"/>
              <w:autoSpaceDN w:val="0"/>
              <w:adjustRightInd w:val="0"/>
              <w:ind w:firstLine="0"/>
            </w:pPr>
            <w:r>
              <w:t>Круглова Е.К.</w:t>
            </w:r>
          </w:p>
          <w:p w:rsidR="000613F4" w:rsidRDefault="000613F4" w:rsidP="00E22095">
            <w:pPr>
              <w:widowControl w:val="0"/>
              <w:autoSpaceDE w:val="0"/>
              <w:autoSpaceDN w:val="0"/>
              <w:adjustRightInd w:val="0"/>
            </w:pPr>
          </w:p>
          <w:p w:rsidR="000613F4" w:rsidRPr="00A3649E" w:rsidRDefault="000613F4" w:rsidP="00E22095">
            <w:pPr>
              <w:widowControl w:val="0"/>
              <w:autoSpaceDE w:val="0"/>
              <w:autoSpaceDN w:val="0"/>
              <w:adjustRightInd w:val="0"/>
            </w:pPr>
          </w:p>
        </w:tc>
        <w:tc>
          <w:tcPr>
            <w:tcW w:w="2436" w:type="dxa"/>
            <w:tcBorders>
              <w:bottom w:val="single" w:sz="4" w:space="0" w:color="auto"/>
            </w:tcBorders>
            <w:hideMark/>
          </w:tcPr>
          <w:p w:rsidR="000613F4" w:rsidRPr="00A3649E" w:rsidRDefault="000613F4" w:rsidP="00E22095">
            <w:pPr>
              <w:widowControl w:val="0"/>
              <w:autoSpaceDE w:val="0"/>
              <w:autoSpaceDN w:val="0"/>
              <w:adjustRightInd w:val="0"/>
              <w:ind w:firstLine="0"/>
            </w:pPr>
            <w:r>
              <w:t>«Удивительный мир творчества»</w:t>
            </w:r>
          </w:p>
        </w:tc>
        <w:tc>
          <w:tcPr>
            <w:tcW w:w="1803" w:type="dxa"/>
            <w:tcBorders>
              <w:bottom w:val="single" w:sz="4" w:space="0" w:color="auto"/>
            </w:tcBorders>
            <w:hideMark/>
          </w:tcPr>
          <w:p w:rsidR="000613F4" w:rsidRDefault="000613F4" w:rsidP="00E22095">
            <w:pPr>
              <w:widowControl w:val="0"/>
              <w:autoSpaceDE w:val="0"/>
              <w:autoSpaceDN w:val="0"/>
              <w:adjustRightInd w:val="0"/>
              <w:ind w:firstLine="0"/>
            </w:pPr>
            <w:r>
              <w:t>Понедельник</w:t>
            </w:r>
          </w:p>
          <w:p w:rsidR="000613F4" w:rsidRPr="00A3649E" w:rsidRDefault="000613F4" w:rsidP="00E22095">
            <w:pPr>
              <w:widowControl w:val="0"/>
              <w:autoSpaceDE w:val="0"/>
              <w:autoSpaceDN w:val="0"/>
              <w:adjustRightInd w:val="0"/>
              <w:ind w:firstLine="0"/>
            </w:pPr>
            <w:r>
              <w:t>15.00</w:t>
            </w:r>
          </w:p>
        </w:tc>
      </w:tr>
      <w:tr w:rsidR="000613F4" w:rsidRPr="00A3649E" w:rsidTr="00E22095">
        <w:trPr>
          <w:trHeight w:val="420"/>
        </w:trPr>
        <w:tc>
          <w:tcPr>
            <w:tcW w:w="552" w:type="dxa"/>
            <w:vMerge/>
            <w:hideMark/>
          </w:tcPr>
          <w:p w:rsidR="000613F4" w:rsidRPr="00A3649E" w:rsidRDefault="000613F4" w:rsidP="00E22095">
            <w:pPr>
              <w:widowControl w:val="0"/>
              <w:autoSpaceDE w:val="0"/>
              <w:autoSpaceDN w:val="0"/>
              <w:adjustRightInd w:val="0"/>
              <w:rPr>
                <w:b/>
              </w:rPr>
            </w:pPr>
          </w:p>
        </w:tc>
        <w:tc>
          <w:tcPr>
            <w:tcW w:w="2108" w:type="dxa"/>
            <w:vMerge/>
            <w:hideMark/>
          </w:tcPr>
          <w:p w:rsidR="000613F4" w:rsidRPr="00A3649E" w:rsidRDefault="000613F4" w:rsidP="00E22095">
            <w:pPr>
              <w:widowControl w:val="0"/>
              <w:autoSpaceDE w:val="0"/>
              <w:autoSpaceDN w:val="0"/>
              <w:adjustRightInd w:val="0"/>
              <w:rPr>
                <w:b/>
              </w:rPr>
            </w:pPr>
          </w:p>
        </w:tc>
        <w:tc>
          <w:tcPr>
            <w:tcW w:w="2672" w:type="dxa"/>
            <w:tcBorders>
              <w:top w:val="single" w:sz="4" w:space="0" w:color="auto"/>
            </w:tcBorders>
            <w:hideMark/>
          </w:tcPr>
          <w:p w:rsidR="000613F4" w:rsidRDefault="000613F4" w:rsidP="00E22095">
            <w:pPr>
              <w:widowControl w:val="0"/>
              <w:autoSpaceDE w:val="0"/>
              <w:autoSpaceDN w:val="0"/>
              <w:adjustRightInd w:val="0"/>
              <w:ind w:firstLine="0"/>
            </w:pPr>
            <w:r>
              <w:t>Лисовская С.В.</w:t>
            </w:r>
          </w:p>
        </w:tc>
        <w:tc>
          <w:tcPr>
            <w:tcW w:w="2436" w:type="dxa"/>
            <w:tcBorders>
              <w:top w:val="single" w:sz="4" w:space="0" w:color="auto"/>
            </w:tcBorders>
            <w:hideMark/>
          </w:tcPr>
          <w:p w:rsidR="000613F4" w:rsidRDefault="000613F4" w:rsidP="00E22095">
            <w:pPr>
              <w:widowControl w:val="0"/>
              <w:autoSpaceDE w:val="0"/>
              <w:autoSpaceDN w:val="0"/>
              <w:adjustRightInd w:val="0"/>
              <w:ind w:firstLine="0"/>
            </w:pPr>
            <w:r>
              <w:t>«Театралы»</w:t>
            </w:r>
          </w:p>
        </w:tc>
        <w:tc>
          <w:tcPr>
            <w:tcW w:w="1803" w:type="dxa"/>
            <w:tcBorders>
              <w:top w:val="single" w:sz="4" w:space="0" w:color="auto"/>
            </w:tcBorders>
            <w:hideMark/>
          </w:tcPr>
          <w:p w:rsidR="000613F4" w:rsidRDefault="000613F4" w:rsidP="00E22095">
            <w:pPr>
              <w:widowControl w:val="0"/>
              <w:autoSpaceDE w:val="0"/>
              <w:autoSpaceDN w:val="0"/>
              <w:adjustRightInd w:val="0"/>
              <w:ind w:firstLine="0"/>
            </w:pPr>
            <w:r>
              <w:t xml:space="preserve">Пятница </w:t>
            </w:r>
          </w:p>
          <w:p w:rsidR="000613F4" w:rsidRDefault="000613F4" w:rsidP="00E22095">
            <w:pPr>
              <w:widowControl w:val="0"/>
              <w:autoSpaceDE w:val="0"/>
              <w:autoSpaceDN w:val="0"/>
              <w:adjustRightInd w:val="0"/>
              <w:ind w:firstLine="0"/>
            </w:pPr>
            <w:r>
              <w:t>14.30</w:t>
            </w:r>
          </w:p>
        </w:tc>
      </w:tr>
      <w:tr w:rsidR="000613F4" w:rsidRPr="00A3649E" w:rsidTr="00E22095">
        <w:trPr>
          <w:trHeight w:val="390"/>
        </w:trPr>
        <w:tc>
          <w:tcPr>
            <w:tcW w:w="552" w:type="dxa"/>
            <w:vMerge w:val="restart"/>
          </w:tcPr>
          <w:p w:rsidR="000613F4" w:rsidRPr="00A3649E" w:rsidRDefault="000613F4" w:rsidP="00E22095">
            <w:pPr>
              <w:rPr>
                <w:b/>
              </w:rPr>
            </w:pPr>
            <w:r w:rsidRPr="00A3649E">
              <w:rPr>
                <w:b/>
              </w:rPr>
              <w:t>3</w:t>
            </w:r>
          </w:p>
          <w:p w:rsidR="000613F4" w:rsidRPr="00A3649E" w:rsidRDefault="000613F4" w:rsidP="00E22095">
            <w:pPr>
              <w:widowControl w:val="0"/>
              <w:autoSpaceDE w:val="0"/>
              <w:autoSpaceDN w:val="0"/>
              <w:adjustRightInd w:val="0"/>
              <w:rPr>
                <w:b/>
              </w:rPr>
            </w:pPr>
          </w:p>
        </w:tc>
        <w:tc>
          <w:tcPr>
            <w:tcW w:w="2108" w:type="dxa"/>
            <w:vMerge w:val="restart"/>
            <w:hideMark/>
          </w:tcPr>
          <w:p w:rsidR="000613F4" w:rsidRPr="00A3649E" w:rsidRDefault="000613F4" w:rsidP="00E22095">
            <w:pPr>
              <w:widowControl w:val="0"/>
              <w:autoSpaceDE w:val="0"/>
              <w:autoSpaceDN w:val="0"/>
              <w:adjustRightInd w:val="0"/>
              <w:ind w:firstLine="0"/>
              <w:rPr>
                <w:b/>
              </w:rPr>
            </w:pPr>
            <w:r w:rsidRPr="00A3649E">
              <w:rPr>
                <w:b/>
              </w:rPr>
              <w:t>Научно- техническое</w:t>
            </w:r>
          </w:p>
          <w:p w:rsidR="000613F4" w:rsidRDefault="000613F4" w:rsidP="00E22095"/>
          <w:p w:rsidR="000613F4" w:rsidRPr="00A3649E" w:rsidRDefault="000613F4" w:rsidP="00E22095">
            <w:pPr>
              <w:widowControl w:val="0"/>
              <w:autoSpaceDE w:val="0"/>
              <w:autoSpaceDN w:val="0"/>
              <w:adjustRightInd w:val="0"/>
              <w:rPr>
                <w:b/>
              </w:rPr>
            </w:pPr>
          </w:p>
        </w:tc>
        <w:tc>
          <w:tcPr>
            <w:tcW w:w="2672" w:type="dxa"/>
            <w:tcBorders>
              <w:bottom w:val="single" w:sz="4" w:space="0" w:color="auto"/>
            </w:tcBorders>
            <w:hideMark/>
          </w:tcPr>
          <w:p w:rsidR="000613F4" w:rsidRPr="00A3649E" w:rsidRDefault="000613F4" w:rsidP="00E22095">
            <w:pPr>
              <w:widowControl w:val="0"/>
              <w:autoSpaceDE w:val="0"/>
              <w:autoSpaceDN w:val="0"/>
              <w:adjustRightInd w:val="0"/>
              <w:ind w:firstLine="0"/>
            </w:pPr>
            <w:r>
              <w:t>Дряева Д.А.</w:t>
            </w:r>
          </w:p>
        </w:tc>
        <w:tc>
          <w:tcPr>
            <w:tcW w:w="2436" w:type="dxa"/>
            <w:tcBorders>
              <w:bottom w:val="single" w:sz="4" w:space="0" w:color="auto"/>
            </w:tcBorders>
            <w:hideMark/>
          </w:tcPr>
          <w:p w:rsidR="000613F4" w:rsidRPr="00A3649E" w:rsidRDefault="000613F4" w:rsidP="00E22095">
            <w:pPr>
              <w:widowControl w:val="0"/>
              <w:autoSpaceDE w:val="0"/>
              <w:autoSpaceDN w:val="0"/>
              <w:adjustRightInd w:val="0"/>
              <w:ind w:firstLine="0"/>
            </w:pPr>
            <w:r>
              <w:t>«</w:t>
            </w:r>
            <w:r w:rsidRPr="00A3649E">
              <w:t>Светофорик»</w:t>
            </w:r>
          </w:p>
        </w:tc>
        <w:tc>
          <w:tcPr>
            <w:tcW w:w="1803" w:type="dxa"/>
            <w:tcBorders>
              <w:bottom w:val="single" w:sz="4" w:space="0" w:color="auto"/>
            </w:tcBorders>
            <w:hideMark/>
          </w:tcPr>
          <w:p w:rsidR="000613F4" w:rsidRDefault="000613F4" w:rsidP="00E22095">
            <w:pPr>
              <w:widowControl w:val="0"/>
              <w:autoSpaceDE w:val="0"/>
              <w:autoSpaceDN w:val="0"/>
              <w:adjustRightInd w:val="0"/>
              <w:ind w:left="0" w:firstLine="0"/>
            </w:pPr>
            <w:r>
              <w:t xml:space="preserve">Понедельник </w:t>
            </w:r>
          </w:p>
          <w:p w:rsidR="000613F4" w:rsidRDefault="000613F4" w:rsidP="00E22095">
            <w:pPr>
              <w:widowControl w:val="0"/>
              <w:autoSpaceDE w:val="0"/>
              <w:autoSpaceDN w:val="0"/>
              <w:adjustRightInd w:val="0"/>
              <w:ind w:firstLine="0"/>
            </w:pPr>
            <w:r>
              <w:t>14.30</w:t>
            </w:r>
          </w:p>
          <w:p w:rsidR="000613F4" w:rsidRPr="00A3649E" w:rsidRDefault="000613F4" w:rsidP="00E22095">
            <w:pPr>
              <w:widowControl w:val="0"/>
              <w:autoSpaceDE w:val="0"/>
              <w:autoSpaceDN w:val="0"/>
              <w:adjustRightInd w:val="0"/>
            </w:pPr>
          </w:p>
        </w:tc>
      </w:tr>
      <w:tr w:rsidR="000613F4" w:rsidRPr="00A3649E" w:rsidTr="00E22095">
        <w:trPr>
          <w:trHeight w:val="315"/>
        </w:trPr>
        <w:tc>
          <w:tcPr>
            <w:tcW w:w="552" w:type="dxa"/>
            <w:vMerge/>
          </w:tcPr>
          <w:p w:rsidR="000613F4" w:rsidRPr="00A3649E" w:rsidRDefault="000613F4" w:rsidP="00E22095">
            <w:pPr>
              <w:rPr>
                <w:b/>
              </w:rPr>
            </w:pPr>
          </w:p>
        </w:tc>
        <w:tc>
          <w:tcPr>
            <w:tcW w:w="2108" w:type="dxa"/>
            <w:vMerge/>
            <w:hideMark/>
          </w:tcPr>
          <w:p w:rsidR="000613F4" w:rsidRPr="00A3649E" w:rsidRDefault="000613F4" w:rsidP="00E22095">
            <w:pPr>
              <w:widowControl w:val="0"/>
              <w:autoSpaceDE w:val="0"/>
              <w:autoSpaceDN w:val="0"/>
              <w:adjustRightInd w:val="0"/>
              <w:rPr>
                <w:b/>
              </w:rPr>
            </w:pPr>
          </w:p>
        </w:tc>
        <w:tc>
          <w:tcPr>
            <w:tcW w:w="2672" w:type="dxa"/>
            <w:tcBorders>
              <w:top w:val="single" w:sz="4" w:space="0" w:color="auto"/>
            </w:tcBorders>
            <w:hideMark/>
          </w:tcPr>
          <w:p w:rsidR="000613F4" w:rsidRDefault="000613F4" w:rsidP="00E22095">
            <w:pPr>
              <w:widowControl w:val="0"/>
              <w:autoSpaceDE w:val="0"/>
              <w:autoSpaceDN w:val="0"/>
              <w:adjustRightInd w:val="0"/>
              <w:ind w:firstLine="0"/>
            </w:pPr>
            <w:r>
              <w:t>Мухина В.В.</w:t>
            </w:r>
          </w:p>
        </w:tc>
        <w:tc>
          <w:tcPr>
            <w:tcW w:w="2436" w:type="dxa"/>
            <w:tcBorders>
              <w:top w:val="single" w:sz="4" w:space="0" w:color="auto"/>
            </w:tcBorders>
            <w:hideMark/>
          </w:tcPr>
          <w:p w:rsidR="000613F4" w:rsidRPr="00A3649E" w:rsidRDefault="000613F4" w:rsidP="00E22095">
            <w:pPr>
              <w:widowControl w:val="0"/>
              <w:autoSpaceDE w:val="0"/>
              <w:autoSpaceDN w:val="0"/>
              <w:adjustRightInd w:val="0"/>
              <w:ind w:firstLine="0"/>
            </w:pPr>
            <w:r>
              <w:t>«Творческое конструирование. Весь мир в твоих руках»</w:t>
            </w:r>
          </w:p>
        </w:tc>
        <w:tc>
          <w:tcPr>
            <w:tcW w:w="1803" w:type="dxa"/>
            <w:tcBorders>
              <w:top w:val="single" w:sz="4" w:space="0" w:color="auto"/>
            </w:tcBorders>
            <w:hideMark/>
          </w:tcPr>
          <w:p w:rsidR="000613F4" w:rsidRDefault="000613F4" w:rsidP="00E22095">
            <w:pPr>
              <w:widowControl w:val="0"/>
              <w:autoSpaceDE w:val="0"/>
              <w:autoSpaceDN w:val="0"/>
              <w:adjustRightInd w:val="0"/>
              <w:ind w:firstLine="0"/>
            </w:pPr>
            <w:r>
              <w:t>Среда</w:t>
            </w:r>
          </w:p>
          <w:p w:rsidR="000613F4" w:rsidRDefault="000613F4" w:rsidP="00E22095">
            <w:pPr>
              <w:widowControl w:val="0"/>
              <w:autoSpaceDE w:val="0"/>
              <w:autoSpaceDN w:val="0"/>
              <w:adjustRightInd w:val="0"/>
              <w:ind w:firstLine="0"/>
            </w:pPr>
            <w:r>
              <w:t>12.50</w:t>
            </w:r>
          </w:p>
          <w:p w:rsidR="000613F4" w:rsidRPr="00A3649E" w:rsidRDefault="000613F4" w:rsidP="00E22095">
            <w:pPr>
              <w:widowControl w:val="0"/>
              <w:autoSpaceDE w:val="0"/>
              <w:autoSpaceDN w:val="0"/>
              <w:adjustRightInd w:val="0"/>
            </w:pPr>
          </w:p>
        </w:tc>
      </w:tr>
      <w:tr w:rsidR="000613F4" w:rsidRPr="00A3649E" w:rsidTr="00E22095">
        <w:trPr>
          <w:trHeight w:val="510"/>
        </w:trPr>
        <w:tc>
          <w:tcPr>
            <w:tcW w:w="552" w:type="dxa"/>
            <w:vMerge/>
          </w:tcPr>
          <w:p w:rsidR="000613F4" w:rsidRPr="00A3649E" w:rsidRDefault="000613F4" w:rsidP="00E22095">
            <w:pPr>
              <w:rPr>
                <w:b/>
              </w:rPr>
            </w:pPr>
          </w:p>
        </w:tc>
        <w:tc>
          <w:tcPr>
            <w:tcW w:w="2108" w:type="dxa"/>
            <w:vMerge/>
            <w:hideMark/>
          </w:tcPr>
          <w:p w:rsidR="000613F4" w:rsidRPr="00A3649E" w:rsidRDefault="000613F4" w:rsidP="00E22095">
            <w:pPr>
              <w:widowControl w:val="0"/>
              <w:autoSpaceDE w:val="0"/>
              <w:autoSpaceDN w:val="0"/>
              <w:adjustRightInd w:val="0"/>
              <w:rPr>
                <w:b/>
              </w:rPr>
            </w:pPr>
          </w:p>
        </w:tc>
        <w:tc>
          <w:tcPr>
            <w:tcW w:w="2672" w:type="dxa"/>
            <w:hideMark/>
          </w:tcPr>
          <w:p w:rsidR="000613F4" w:rsidRPr="00A3649E" w:rsidRDefault="000613F4" w:rsidP="00E22095">
            <w:pPr>
              <w:widowControl w:val="0"/>
              <w:autoSpaceDE w:val="0"/>
              <w:autoSpaceDN w:val="0"/>
              <w:adjustRightInd w:val="0"/>
              <w:ind w:firstLine="0"/>
            </w:pPr>
            <w:r>
              <w:t>Лисовская С.В.</w:t>
            </w:r>
          </w:p>
        </w:tc>
        <w:tc>
          <w:tcPr>
            <w:tcW w:w="2436" w:type="dxa"/>
            <w:hideMark/>
          </w:tcPr>
          <w:p w:rsidR="000613F4" w:rsidRPr="00A3649E" w:rsidRDefault="000613F4" w:rsidP="00E22095">
            <w:pPr>
              <w:widowControl w:val="0"/>
              <w:autoSpaceDE w:val="0"/>
              <w:autoSpaceDN w:val="0"/>
              <w:adjustRightInd w:val="0"/>
              <w:ind w:firstLine="0"/>
            </w:pPr>
            <w:r w:rsidRPr="00A3649E">
              <w:t>«МОУ СОШ №1-маршрут успеха»</w:t>
            </w:r>
          </w:p>
        </w:tc>
        <w:tc>
          <w:tcPr>
            <w:tcW w:w="1803" w:type="dxa"/>
            <w:hideMark/>
          </w:tcPr>
          <w:p w:rsidR="000613F4" w:rsidRDefault="000613F4" w:rsidP="00E22095">
            <w:pPr>
              <w:widowControl w:val="0"/>
              <w:autoSpaceDE w:val="0"/>
              <w:autoSpaceDN w:val="0"/>
              <w:adjustRightInd w:val="0"/>
              <w:ind w:firstLine="0"/>
            </w:pPr>
            <w:r>
              <w:t>Среда</w:t>
            </w:r>
          </w:p>
          <w:p w:rsidR="000613F4" w:rsidRPr="00A3649E" w:rsidRDefault="000613F4" w:rsidP="00E22095">
            <w:pPr>
              <w:widowControl w:val="0"/>
              <w:autoSpaceDE w:val="0"/>
              <w:autoSpaceDN w:val="0"/>
              <w:adjustRightInd w:val="0"/>
              <w:ind w:firstLine="0"/>
            </w:pPr>
            <w:r>
              <w:t>15.00</w:t>
            </w:r>
          </w:p>
        </w:tc>
      </w:tr>
      <w:tr w:rsidR="000613F4" w:rsidRPr="00A3649E" w:rsidTr="00E22095">
        <w:trPr>
          <w:trHeight w:val="510"/>
        </w:trPr>
        <w:tc>
          <w:tcPr>
            <w:tcW w:w="552" w:type="dxa"/>
            <w:vMerge/>
          </w:tcPr>
          <w:p w:rsidR="000613F4" w:rsidRPr="00A3649E" w:rsidRDefault="000613F4" w:rsidP="00E22095">
            <w:pPr>
              <w:rPr>
                <w:b/>
              </w:rPr>
            </w:pPr>
          </w:p>
        </w:tc>
        <w:tc>
          <w:tcPr>
            <w:tcW w:w="2108" w:type="dxa"/>
            <w:vMerge/>
            <w:hideMark/>
          </w:tcPr>
          <w:p w:rsidR="000613F4" w:rsidRPr="00A3649E" w:rsidRDefault="000613F4" w:rsidP="00E22095">
            <w:pPr>
              <w:widowControl w:val="0"/>
              <w:autoSpaceDE w:val="0"/>
              <w:autoSpaceDN w:val="0"/>
              <w:adjustRightInd w:val="0"/>
              <w:rPr>
                <w:b/>
              </w:rPr>
            </w:pPr>
          </w:p>
        </w:tc>
        <w:tc>
          <w:tcPr>
            <w:tcW w:w="2672" w:type="dxa"/>
            <w:hideMark/>
          </w:tcPr>
          <w:p w:rsidR="000613F4" w:rsidRPr="00A3649E" w:rsidRDefault="000613F4" w:rsidP="00E22095">
            <w:pPr>
              <w:widowControl w:val="0"/>
              <w:autoSpaceDE w:val="0"/>
              <w:autoSpaceDN w:val="0"/>
              <w:adjustRightInd w:val="0"/>
              <w:ind w:firstLine="0"/>
            </w:pPr>
            <w:r>
              <w:t>Сакалюк И.А.</w:t>
            </w:r>
          </w:p>
        </w:tc>
        <w:tc>
          <w:tcPr>
            <w:tcW w:w="2436" w:type="dxa"/>
            <w:hideMark/>
          </w:tcPr>
          <w:p w:rsidR="000613F4" w:rsidRPr="00A3649E" w:rsidRDefault="000613F4" w:rsidP="00E22095">
            <w:pPr>
              <w:widowControl w:val="0"/>
              <w:autoSpaceDE w:val="0"/>
              <w:autoSpaceDN w:val="0"/>
              <w:adjustRightInd w:val="0"/>
              <w:ind w:firstLine="0"/>
            </w:pPr>
            <w:r>
              <w:t>«Юный столяр. Художественная обработка материала»</w:t>
            </w:r>
          </w:p>
        </w:tc>
        <w:tc>
          <w:tcPr>
            <w:tcW w:w="1803" w:type="dxa"/>
            <w:hideMark/>
          </w:tcPr>
          <w:p w:rsidR="000613F4" w:rsidRDefault="000613F4" w:rsidP="00E22095">
            <w:pPr>
              <w:widowControl w:val="0"/>
              <w:autoSpaceDE w:val="0"/>
              <w:autoSpaceDN w:val="0"/>
              <w:adjustRightInd w:val="0"/>
              <w:ind w:firstLine="0"/>
            </w:pPr>
            <w:r>
              <w:t>Среда, четверг</w:t>
            </w:r>
          </w:p>
          <w:p w:rsidR="000613F4" w:rsidRDefault="000613F4" w:rsidP="00E22095">
            <w:pPr>
              <w:widowControl w:val="0"/>
              <w:autoSpaceDE w:val="0"/>
              <w:autoSpaceDN w:val="0"/>
              <w:adjustRightInd w:val="0"/>
              <w:ind w:firstLine="0"/>
            </w:pPr>
            <w:r>
              <w:t>14.30</w:t>
            </w:r>
          </w:p>
          <w:p w:rsidR="000613F4" w:rsidRPr="00A3649E" w:rsidRDefault="000613F4" w:rsidP="00E22095">
            <w:pPr>
              <w:widowControl w:val="0"/>
              <w:autoSpaceDE w:val="0"/>
              <w:autoSpaceDN w:val="0"/>
              <w:adjustRightInd w:val="0"/>
            </w:pPr>
          </w:p>
        </w:tc>
      </w:tr>
      <w:tr w:rsidR="000613F4" w:rsidRPr="00A3649E" w:rsidTr="00E22095">
        <w:trPr>
          <w:trHeight w:val="510"/>
        </w:trPr>
        <w:tc>
          <w:tcPr>
            <w:tcW w:w="552" w:type="dxa"/>
            <w:vMerge/>
          </w:tcPr>
          <w:p w:rsidR="000613F4" w:rsidRPr="00A3649E" w:rsidRDefault="000613F4" w:rsidP="00E22095">
            <w:pPr>
              <w:rPr>
                <w:b/>
              </w:rPr>
            </w:pPr>
          </w:p>
        </w:tc>
        <w:tc>
          <w:tcPr>
            <w:tcW w:w="2108" w:type="dxa"/>
            <w:vMerge/>
            <w:hideMark/>
          </w:tcPr>
          <w:p w:rsidR="000613F4" w:rsidRPr="00A3649E" w:rsidRDefault="000613F4" w:rsidP="00E22095">
            <w:pPr>
              <w:widowControl w:val="0"/>
              <w:autoSpaceDE w:val="0"/>
              <w:autoSpaceDN w:val="0"/>
              <w:adjustRightInd w:val="0"/>
              <w:rPr>
                <w:b/>
              </w:rPr>
            </w:pPr>
          </w:p>
        </w:tc>
        <w:tc>
          <w:tcPr>
            <w:tcW w:w="2672" w:type="dxa"/>
            <w:hideMark/>
          </w:tcPr>
          <w:p w:rsidR="000613F4" w:rsidRDefault="000613F4" w:rsidP="00E22095">
            <w:pPr>
              <w:widowControl w:val="0"/>
              <w:autoSpaceDE w:val="0"/>
              <w:autoSpaceDN w:val="0"/>
              <w:adjustRightInd w:val="0"/>
              <w:ind w:firstLine="0"/>
            </w:pPr>
            <w:r>
              <w:t>Василенко О.П.</w:t>
            </w:r>
          </w:p>
        </w:tc>
        <w:tc>
          <w:tcPr>
            <w:tcW w:w="2436" w:type="dxa"/>
            <w:hideMark/>
          </w:tcPr>
          <w:p w:rsidR="000613F4" w:rsidRDefault="000613F4" w:rsidP="00E22095">
            <w:pPr>
              <w:widowControl w:val="0"/>
              <w:autoSpaceDE w:val="0"/>
              <w:autoSpaceDN w:val="0"/>
              <w:adjustRightInd w:val="0"/>
              <w:ind w:firstLine="0"/>
            </w:pPr>
            <w:r w:rsidRPr="00A3649E">
              <w:t>ШНО «Новый мир»</w:t>
            </w:r>
          </w:p>
        </w:tc>
        <w:tc>
          <w:tcPr>
            <w:tcW w:w="1803" w:type="dxa"/>
            <w:hideMark/>
          </w:tcPr>
          <w:p w:rsidR="000613F4" w:rsidRDefault="000613F4" w:rsidP="00E22095">
            <w:pPr>
              <w:widowControl w:val="0"/>
              <w:autoSpaceDE w:val="0"/>
              <w:autoSpaceDN w:val="0"/>
              <w:adjustRightInd w:val="0"/>
              <w:ind w:firstLine="0"/>
            </w:pPr>
            <w:r>
              <w:t>Среда 15..00</w:t>
            </w:r>
          </w:p>
        </w:tc>
      </w:tr>
      <w:tr w:rsidR="000613F4" w:rsidRPr="00A3649E" w:rsidTr="00E22095">
        <w:tc>
          <w:tcPr>
            <w:tcW w:w="0" w:type="auto"/>
            <w:vMerge/>
            <w:hideMark/>
          </w:tcPr>
          <w:p w:rsidR="000613F4" w:rsidRPr="00A3649E" w:rsidRDefault="000613F4" w:rsidP="00E22095">
            <w:pPr>
              <w:rPr>
                <w:b/>
              </w:rPr>
            </w:pPr>
          </w:p>
        </w:tc>
        <w:tc>
          <w:tcPr>
            <w:tcW w:w="2108" w:type="dxa"/>
            <w:vMerge/>
            <w:hideMark/>
          </w:tcPr>
          <w:p w:rsidR="000613F4" w:rsidRPr="00A3649E" w:rsidRDefault="000613F4" w:rsidP="00E22095">
            <w:pPr>
              <w:rPr>
                <w:b/>
              </w:rPr>
            </w:pPr>
          </w:p>
        </w:tc>
        <w:tc>
          <w:tcPr>
            <w:tcW w:w="2672" w:type="dxa"/>
            <w:hideMark/>
          </w:tcPr>
          <w:p w:rsidR="000613F4" w:rsidRPr="00A3649E" w:rsidRDefault="000613F4" w:rsidP="00E22095">
            <w:pPr>
              <w:widowControl w:val="0"/>
              <w:autoSpaceDE w:val="0"/>
              <w:autoSpaceDN w:val="0"/>
              <w:adjustRightInd w:val="0"/>
              <w:ind w:firstLine="0"/>
            </w:pPr>
            <w:r w:rsidRPr="00A3649E">
              <w:t>Бабич Е.Э.</w:t>
            </w:r>
          </w:p>
        </w:tc>
        <w:tc>
          <w:tcPr>
            <w:tcW w:w="2436" w:type="dxa"/>
            <w:hideMark/>
          </w:tcPr>
          <w:p w:rsidR="000613F4" w:rsidRPr="00A3649E" w:rsidRDefault="000613F4" w:rsidP="00E22095">
            <w:pPr>
              <w:widowControl w:val="0"/>
              <w:autoSpaceDE w:val="0"/>
              <w:autoSpaceDN w:val="0"/>
              <w:adjustRightInd w:val="0"/>
              <w:ind w:firstLine="0"/>
            </w:pPr>
            <w:r w:rsidRPr="00A3649E">
              <w:t>«Химия и экология»</w:t>
            </w:r>
          </w:p>
        </w:tc>
        <w:tc>
          <w:tcPr>
            <w:tcW w:w="1803" w:type="dxa"/>
            <w:hideMark/>
          </w:tcPr>
          <w:p w:rsidR="000613F4" w:rsidRDefault="000613F4" w:rsidP="00E22095">
            <w:pPr>
              <w:widowControl w:val="0"/>
              <w:autoSpaceDE w:val="0"/>
              <w:autoSpaceDN w:val="0"/>
              <w:adjustRightInd w:val="0"/>
              <w:ind w:firstLine="0"/>
            </w:pPr>
            <w:r>
              <w:t>Среда, четверг</w:t>
            </w:r>
          </w:p>
          <w:p w:rsidR="000613F4" w:rsidRPr="00A3649E" w:rsidRDefault="000613F4" w:rsidP="00E22095">
            <w:pPr>
              <w:widowControl w:val="0"/>
              <w:autoSpaceDE w:val="0"/>
              <w:autoSpaceDN w:val="0"/>
              <w:adjustRightInd w:val="0"/>
              <w:ind w:firstLine="0"/>
            </w:pPr>
            <w:r>
              <w:t>16.30</w:t>
            </w:r>
          </w:p>
        </w:tc>
      </w:tr>
      <w:tr w:rsidR="000613F4" w:rsidRPr="00A3649E" w:rsidTr="00E22095">
        <w:tc>
          <w:tcPr>
            <w:tcW w:w="552" w:type="dxa"/>
            <w:vMerge w:val="restart"/>
            <w:hideMark/>
          </w:tcPr>
          <w:p w:rsidR="000613F4" w:rsidRPr="00A3649E" w:rsidRDefault="000613F4" w:rsidP="00E22095">
            <w:pPr>
              <w:widowControl w:val="0"/>
              <w:autoSpaceDE w:val="0"/>
              <w:autoSpaceDN w:val="0"/>
              <w:adjustRightInd w:val="0"/>
              <w:rPr>
                <w:b/>
              </w:rPr>
            </w:pPr>
            <w:r w:rsidRPr="00A3649E">
              <w:rPr>
                <w:b/>
              </w:rPr>
              <w:t>5</w:t>
            </w:r>
          </w:p>
          <w:p w:rsidR="000613F4" w:rsidRDefault="000613F4" w:rsidP="00E22095">
            <w:pPr>
              <w:rPr>
                <w:b/>
              </w:rPr>
            </w:pPr>
          </w:p>
          <w:p w:rsidR="000613F4" w:rsidRPr="00A3649E" w:rsidRDefault="000613F4" w:rsidP="00E22095">
            <w:pPr>
              <w:rPr>
                <w:b/>
              </w:rPr>
            </w:pPr>
          </w:p>
        </w:tc>
        <w:tc>
          <w:tcPr>
            <w:tcW w:w="2108" w:type="dxa"/>
            <w:vMerge w:val="restart"/>
            <w:hideMark/>
          </w:tcPr>
          <w:p w:rsidR="000613F4" w:rsidRPr="00A3649E" w:rsidRDefault="000613F4" w:rsidP="00E22095">
            <w:pPr>
              <w:widowControl w:val="0"/>
              <w:autoSpaceDE w:val="0"/>
              <w:autoSpaceDN w:val="0"/>
              <w:adjustRightInd w:val="0"/>
              <w:ind w:left="0" w:firstLine="0"/>
              <w:rPr>
                <w:b/>
              </w:rPr>
            </w:pPr>
            <w:r w:rsidRPr="00A3649E">
              <w:rPr>
                <w:b/>
              </w:rPr>
              <w:t>Физкультурно-спортивное</w:t>
            </w:r>
          </w:p>
        </w:tc>
        <w:tc>
          <w:tcPr>
            <w:tcW w:w="2672" w:type="dxa"/>
            <w:hideMark/>
          </w:tcPr>
          <w:p w:rsidR="000613F4" w:rsidRPr="00A3649E" w:rsidRDefault="000613F4" w:rsidP="00E22095">
            <w:pPr>
              <w:widowControl w:val="0"/>
              <w:autoSpaceDE w:val="0"/>
              <w:autoSpaceDN w:val="0"/>
              <w:adjustRightInd w:val="0"/>
              <w:ind w:firstLine="0"/>
            </w:pPr>
            <w:r>
              <w:t>Иванова Е.А.</w:t>
            </w:r>
          </w:p>
        </w:tc>
        <w:tc>
          <w:tcPr>
            <w:tcW w:w="2436" w:type="dxa"/>
            <w:hideMark/>
          </w:tcPr>
          <w:p w:rsidR="000613F4" w:rsidRPr="00A3649E" w:rsidRDefault="000613F4" w:rsidP="00E22095">
            <w:pPr>
              <w:widowControl w:val="0"/>
              <w:autoSpaceDE w:val="0"/>
              <w:autoSpaceDN w:val="0"/>
              <w:adjustRightInd w:val="0"/>
              <w:ind w:firstLine="0"/>
            </w:pPr>
            <w:r>
              <w:t>Лига чемпионов -</w:t>
            </w:r>
            <w:r w:rsidRPr="00A3649E">
              <w:t>Баскетбол (девочки)</w:t>
            </w:r>
          </w:p>
        </w:tc>
        <w:tc>
          <w:tcPr>
            <w:tcW w:w="1803" w:type="dxa"/>
            <w:hideMark/>
          </w:tcPr>
          <w:p w:rsidR="000613F4" w:rsidRDefault="000613F4" w:rsidP="00E22095">
            <w:pPr>
              <w:widowControl w:val="0"/>
              <w:autoSpaceDE w:val="0"/>
              <w:autoSpaceDN w:val="0"/>
              <w:adjustRightInd w:val="0"/>
              <w:ind w:left="0" w:firstLine="0"/>
            </w:pPr>
            <w:r>
              <w:t>Понедельник</w:t>
            </w:r>
          </w:p>
          <w:p w:rsidR="000613F4" w:rsidRPr="00A3649E" w:rsidRDefault="000613F4" w:rsidP="00E22095">
            <w:pPr>
              <w:widowControl w:val="0"/>
              <w:autoSpaceDE w:val="0"/>
              <w:autoSpaceDN w:val="0"/>
              <w:adjustRightInd w:val="0"/>
              <w:ind w:firstLine="0"/>
            </w:pPr>
            <w:r>
              <w:t>15.00-16.00</w:t>
            </w:r>
          </w:p>
        </w:tc>
      </w:tr>
      <w:tr w:rsidR="000613F4" w:rsidRPr="00A3649E" w:rsidTr="00E22095">
        <w:trPr>
          <w:trHeight w:val="661"/>
        </w:trPr>
        <w:tc>
          <w:tcPr>
            <w:tcW w:w="0" w:type="auto"/>
            <w:vMerge/>
            <w:hideMark/>
          </w:tcPr>
          <w:p w:rsidR="000613F4" w:rsidRPr="00A3649E" w:rsidRDefault="000613F4" w:rsidP="00E22095">
            <w:pPr>
              <w:rPr>
                <w:b/>
              </w:rPr>
            </w:pPr>
          </w:p>
        </w:tc>
        <w:tc>
          <w:tcPr>
            <w:tcW w:w="2108" w:type="dxa"/>
            <w:vMerge/>
            <w:hideMark/>
          </w:tcPr>
          <w:p w:rsidR="000613F4" w:rsidRPr="00A3649E" w:rsidRDefault="000613F4" w:rsidP="00E22095">
            <w:pPr>
              <w:rPr>
                <w:b/>
              </w:rPr>
            </w:pPr>
          </w:p>
        </w:tc>
        <w:tc>
          <w:tcPr>
            <w:tcW w:w="2672" w:type="dxa"/>
            <w:hideMark/>
          </w:tcPr>
          <w:p w:rsidR="000613F4" w:rsidRPr="00A3649E" w:rsidRDefault="000613F4" w:rsidP="00E22095">
            <w:pPr>
              <w:widowControl w:val="0"/>
              <w:autoSpaceDE w:val="0"/>
              <w:autoSpaceDN w:val="0"/>
              <w:adjustRightInd w:val="0"/>
              <w:ind w:firstLine="0"/>
            </w:pPr>
            <w:r>
              <w:t>Иванова Е.А.</w:t>
            </w:r>
          </w:p>
        </w:tc>
        <w:tc>
          <w:tcPr>
            <w:tcW w:w="2436" w:type="dxa"/>
            <w:hideMark/>
          </w:tcPr>
          <w:p w:rsidR="000613F4" w:rsidRPr="00A3649E" w:rsidRDefault="000613F4" w:rsidP="00E22095">
            <w:pPr>
              <w:ind w:firstLine="0"/>
            </w:pPr>
            <w:r>
              <w:t>Лига чемпионов -</w:t>
            </w:r>
            <w:r w:rsidRPr="00A3649E">
              <w:t>Баскетбол</w:t>
            </w:r>
          </w:p>
          <w:p w:rsidR="000613F4" w:rsidRPr="00A3649E" w:rsidRDefault="000613F4" w:rsidP="00E22095">
            <w:pPr>
              <w:widowControl w:val="0"/>
              <w:autoSpaceDE w:val="0"/>
              <w:autoSpaceDN w:val="0"/>
              <w:adjustRightInd w:val="0"/>
              <w:ind w:firstLine="0"/>
            </w:pPr>
            <w:r w:rsidRPr="00A3649E">
              <w:t>(мальчики)</w:t>
            </w:r>
          </w:p>
        </w:tc>
        <w:tc>
          <w:tcPr>
            <w:tcW w:w="1803" w:type="dxa"/>
            <w:hideMark/>
          </w:tcPr>
          <w:p w:rsidR="000613F4" w:rsidRDefault="000613F4" w:rsidP="00E22095">
            <w:pPr>
              <w:widowControl w:val="0"/>
              <w:autoSpaceDE w:val="0"/>
              <w:autoSpaceDN w:val="0"/>
              <w:adjustRightInd w:val="0"/>
              <w:ind w:firstLine="0"/>
            </w:pPr>
            <w:r>
              <w:t>Среда</w:t>
            </w:r>
          </w:p>
          <w:p w:rsidR="000613F4" w:rsidRPr="00A3649E" w:rsidRDefault="000613F4" w:rsidP="00E22095">
            <w:pPr>
              <w:widowControl w:val="0"/>
              <w:autoSpaceDE w:val="0"/>
              <w:autoSpaceDN w:val="0"/>
              <w:adjustRightInd w:val="0"/>
              <w:ind w:firstLine="0"/>
            </w:pPr>
            <w:r>
              <w:t>15.00-16.00</w:t>
            </w:r>
          </w:p>
        </w:tc>
      </w:tr>
      <w:tr w:rsidR="000613F4" w:rsidRPr="00A3649E" w:rsidTr="00E22095">
        <w:trPr>
          <w:trHeight w:val="661"/>
        </w:trPr>
        <w:tc>
          <w:tcPr>
            <w:tcW w:w="0" w:type="auto"/>
            <w:vMerge/>
            <w:hideMark/>
          </w:tcPr>
          <w:p w:rsidR="000613F4" w:rsidRPr="00A3649E" w:rsidRDefault="000613F4" w:rsidP="00E22095">
            <w:pPr>
              <w:rPr>
                <w:b/>
              </w:rPr>
            </w:pPr>
          </w:p>
        </w:tc>
        <w:tc>
          <w:tcPr>
            <w:tcW w:w="2108" w:type="dxa"/>
            <w:vMerge/>
            <w:hideMark/>
          </w:tcPr>
          <w:p w:rsidR="000613F4" w:rsidRPr="00A3649E" w:rsidRDefault="000613F4" w:rsidP="00E22095">
            <w:pPr>
              <w:rPr>
                <w:b/>
              </w:rPr>
            </w:pPr>
          </w:p>
        </w:tc>
        <w:tc>
          <w:tcPr>
            <w:tcW w:w="2672" w:type="dxa"/>
            <w:hideMark/>
          </w:tcPr>
          <w:p w:rsidR="000613F4" w:rsidRDefault="000613F4" w:rsidP="00E22095">
            <w:pPr>
              <w:widowControl w:val="0"/>
              <w:autoSpaceDE w:val="0"/>
              <w:autoSpaceDN w:val="0"/>
              <w:adjustRightInd w:val="0"/>
              <w:ind w:firstLine="0"/>
            </w:pPr>
            <w:r>
              <w:t>Гриченко В.С.</w:t>
            </w:r>
          </w:p>
        </w:tc>
        <w:tc>
          <w:tcPr>
            <w:tcW w:w="2436" w:type="dxa"/>
            <w:hideMark/>
          </w:tcPr>
          <w:p w:rsidR="000613F4" w:rsidRDefault="000613F4" w:rsidP="00E22095">
            <w:pPr>
              <w:ind w:firstLine="0"/>
            </w:pPr>
            <w:r>
              <w:t>Волейбол</w:t>
            </w:r>
          </w:p>
        </w:tc>
        <w:tc>
          <w:tcPr>
            <w:tcW w:w="1803" w:type="dxa"/>
            <w:hideMark/>
          </w:tcPr>
          <w:p w:rsidR="000613F4" w:rsidRDefault="000613F4" w:rsidP="00E22095">
            <w:pPr>
              <w:widowControl w:val="0"/>
              <w:autoSpaceDE w:val="0"/>
              <w:autoSpaceDN w:val="0"/>
              <w:adjustRightInd w:val="0"/>
              <w:ind w:firstLine="0"/>
            </w:pPr>
            <w:r>
              <w:t xml:space="preserve">Среда </w:t>
            </w:r>
          </w:p>
          <w:p w:rsidR="000613F4" w:rsidRDefault="000613F4" w:rsidP="00E22095">
            <w:pPr>
              <w:widowControl w:val="0"/>
              <w:autoSpaceDE w:val="0"/>
              <w:autoSpaceDN w:val="0"/>
              <w:adjustRightInd w:val="0"/>
              <w:ind w:firstLine="0"/>
            </w:pPr>
            <w:r>
              <w:t>16.00-18.00</w:t>
            </w:r>
          </w:p>
        </w:tc>
      </w:tr>
      <w:tr w:rsidR="000613F4" w:rsidRPr="00A3649E" w:rsidTr="00E22095">
        <w:tc>
          <w:tcPr>
            <w:tcW w:w="0" w:type="auto"/>
            <w:vMerge/>
            <w:hideMark/>
          </w:tcPr>
          <w:p w:rsidR="000613F4" w:rsidRPr="00A3649E" w:rsidRDefault="000613F4" w:rsidP="00E22095">
            <w:pPr>
              <w:rPr>
                <w:b/>
              </w:rPr>
            </w:pPr>
          </w:p>
        </w:tc>
        <w:tc>
          <w:tcPr>
            <w:tcW w:w="2108" w:type="dxa"/>
            <w:vMerge/>
            <w:hideMark/>
          </w:tcPr>
          <w:p w:rsidR="000613F4" w:rsidRPr="00A3649E" w:rsidRDefault="000613F4" w:rsidP="00E22095">
            <w:pPr>
              <w:rPr>
                <w:b/>
              </w:rPr>
            </w:pPr>
          </w:p>
        </w:tc>
        <w:tc>
          <w:tcPr>
            <w:tcW w:w="2672" w:type="dxa"/>
            <w:hideMark/>
          </w:tcPr>
          <w:p w:rsidR="000613F4" w:rsidRPr="00A3649E" w:rsidRDefault="000613F4" w:rsidP="00E22095">
            <w:pPr>
              <w:widowControl w:val="0"/>
              <w:autoSpaceDE w:val="0"/>
              <w:autoSpaceDN w:val="0"/>
              <w:adjustRightInd w:val="0"/>
              <w:ind w:firstLine="0"/>
            </w:pPr>
            <w:r>
              <w:t>Яковлев А.А.</w:t>
            </w:r>
          </w:p>
        </w:tc>
        <w:tc>
          <w:tcPr>
            <w:tcW w:w="2436" w:type="dxa"/>
            <w:hideMark/>
          </w:tcPr>
          <w:p w:rsidR="000613F4" w:rsidRPr="00A3649E" w:rsidRDefault="000613F4" w:rsidP="00E22095">
            <w:pPr>
              <w:widowControl w:val="0"/>
              <w:autoSpaceDE w:val="0"/>
              <w:autoSpaceDN w:val="0"/>
              <w:adjustRightInd w:val="0"/>
              <w:ind w:firstLine="0"/>
            </w:pPr>
            <w:r w:rsidRPr="00A3649E">
              <w:t>Легкая атлетика</w:t>
            </w:r>
          </w:p>
        </w:tc>
        <w:tc>
          <w:tcPr>
            <w:tcW w:w="1803" w:type="dxa"/>
            <w:hideMark/>
          </w:tcPr>
          <w:p w:rsidR="000613F4" w:rsidRDefault="000613F4" w:rsidP="00E22095">
            <w:pPr>
              <w:widowControl w:val="0"/>
              <w:autoSpaceDE w:val="0"/>
              <w:autoSpaceDN w:val="0"/>
              <w:adjustRightInd w:val="0"/>
              <w:ind w:left="0" w:firstLine="0"/>
            </w:pPr>
            <w:r>
              <w:t>Понедельник</w:t>
            </w:r>
          </w:p>
          <w:p w:rsidR="000613F4" w:rsidRPr="00A3649E" w:rsidRDefault="000613F4" w:rsidP="00E22095">
            <w:pPr>
              <w:widowControl w:val="0"/>
              <w:autoSpaceDE w:val="0"/>
              <w:autoSpaceDN w:val="0"/>
              <w:adjustRightInd w:val="0"/>
            </w:pPr>
            <w:r>
              <w:t>15.00</w:t>
            </w:r>
          </w:p>
        </w:tc>
      </w:tr>
      <w:tr w:rsidR="000613F4" w:rsidRPr="00A3649E" w:rsidTr="00E22095">
        <w:tc>
          <w:tcPr>
            <w:tcW w:w="0" w:type="auto"/>
            <w:vMerge/>
            <w:hideMark/>
          </w:tcPr>
          <w:p w:rsidR="000613F4" w:rsidRPr="00A3649E" w:rsidRDefault="000613F4" w:rsidP="00E22095">
            <w:pPr>
              <w:rPr>
                <w:b/>
              </w:rPr>
            </w:pPr>
          </w:p>
        </w:tc>
        <w:tc>
          <w:tcPr>
            <w:tcW w:w="2108" w:type="dxa"/>
            <w:vMerge/>
            <w:hideMark/>
          </w:tcPr>
          <w:p w:rsidR="000613F4" w:rsidRPr="00A3649E" w:rsidRDefault="000613F4" w:rsidP="00E22095">
            <w:pPr>
              <w:rPr>
                <w:b/>
              </w:rPr>
            </w:pPr>
          </w:p>
        </w:tc>
        <w:tc>
          <w:tcPr>
            <w:tcW w:w="2672" w:type="dxa"/>
            <w:hideMark/>
          </w:tcPr>
          <w:p w:rsidR="000613F4" w:rsidRDefault="000613F4" w:rsidP="00E22095">
            <w:pPr>
              <w:widowControl w:val="0"/>
              <w:autoSpaceDE w:val="0"/>
              <w:autoSpaceDN w:val="0"/>
              <w:adjustRightInd w:val="0"/>
            </w:pPr>
          </w:p>
        </w:tc>
        <w:tc>
          <w:tcPr>
            <w:tcW w:w="2436" w:type="dxa"/>
            <w:hideMark/>
          </w:tcPr>
          <w:p w:rsidR="000613F4" w:rsidRPr="00A3649E" w:rsidRDefault="000613F4" w:rsidP="00E22095">
            <w:pPr>
              <w:widowControl w:val="0"/>
              <w:autoSpaceDE w:val="0"/>
              <w:autoSpaceDN w:val="0"/>
              <w:adjustRightInd w:val="0"/>
            </w:pPr>
          </w:p>
        </w:tc>
        <w:tc>
          <w:tcPr>
            <w:tcW w:w="1803" w:type="dxa"/>
            <w:hideMark/>
          </w:tcPr>
          <w:p w:rsidR="000613F4" w:rsidRDefault="000613F4" w:rsidP="00E22095">
            <w:pPr>
              <w:widowControl w:val="0"/>
              <w:autoSpaceDE w:val="0"/>
              <w:autoSpaceDN w:val="0"/>
              <w:adjustRightInd w:val="0"/>
            </w:pPr>
          </w:p>
        </w:tc>
      </w:tr>
      <w:tr w:rsidR="000613F4" w:rsidRPr="00A3649E" w:rsidTr="00E22095">
        <w:tc>
          <w:tcPr>
            <w:tcW w:w="0" w:type="auto"/>
            <w:hideMark/>
          </w:tcPr>
          <w:p w:rsidR="000613F4" w:rsidRPr="00A3649E" w:rsidRDefault="000613F4" w:rsidP="00E22095">
            <w:pPr>
              <w:rPr>
                <w:b/>
              </w:rPr>
            </w:pPr>
          </w:p>
        </w:tc>
        <w:tc>
          <w:tcPr>
            <w:tcW w:w="2108" w:type="dxa"/>
            <w:hideMark/>
          </w:tcPr>
          <w:p w:rsidR="000613F4" w:rsidRPr="00A3649E" w:rsidRDefault="000613F4" w:rsidP="00E22095">
            <w:pPr>
              <w:rPr>
                <w:b/>
              </w:rPr>
            </w:pPr>
          </w:p>
        </w:tc>
        <w:tc>
          <w:tcPr>
            <w:tcW w:w="2672" w:type="dxa"/>
            <w:hideMark/>
          </w:tcPr>
          <w:p w:rsidR="000613F4" w:rsidRDefault="000613F4" w:rsidP="00E22095">
            <w:pPr>
              <w:widowControl w:val="0"/>
              <w:autoSpaceDE w:val="0"/>
              <w:autoSpaceDN w:val="0"/>
              <w:adjustRightInd w:val="0"/>
            </w:pPr>
          </w:p>
        </w:tc>
        <w:tc>
          <w:tcPr>
            <w:tcW w:w="2436" w:type="dxa"/>
            <w:hideMark/>
          </w:tcPr>
          <w:p w:rsidR="000613F4" w:rsidRPr="00A3649E" w:rsidRDefault="000613F4" w:rsidP="00E22095">
            <w:pPr>
              <w:widowControl w:val="0"/>
              <w:autoSpaceDE w:val="0"/>
              <w:autoSpaceDN w:val="0"/>
              <w:adjustRightInd w:val="0"/>
            </w:pPr>
          </w:p>
        </w:tc>
        <w:tc>
          <w:tcPr>
            <w:tcW w:w="1803" w:type="dxa"/>
            <w:hideMark/>
          </w:tcPr>
          <w:p w:rsidR="000613F4" w:rsidRDefault="000613F4" w:rsidP="00E22095">
            <w:pPr>
              <w:widowControl w:val="0"/>
              <w:autoSpaceDE w:val="0"/>
              <w:autoSpaceDN w:val="0"/>
              <w:adjustRightInd w:val="0"/>
            </w:pPr>
          </w:p>
        </w:tc>
      </w:tr>
    </w:tbl>
    <w:p w:rsidR="000613F4" w:rsidRDefault="000613F4" w:rsidP="000613F4">
      <w:pPr>
        <w:spacing w:after="4" w:line="265" w:lineRule="auto"/>
        <w:ind w:left="3349" w:right="1384" w:hanging="2060"/>
        <w:jc w:val="left"/>
        <w:rPr>
          <w:color w:val="FF0000"/>
        </w:rPr>
      </w:pPr>
    </w:p>
    <w:p w:rsidR="000613F4" w:rsidRPr="00C6301B" w:rsidRDefault="000613F4" w:rsidP="000613F4">
      <w:pPr>
        <w:spacing w:after="0" w:line="259" w:lineRule="auto"/>
        <w:ind w:left="0" w:right="244" w:firstLine="0"/>
        <w:jc w:val="center"/>
        <w:rPr>
          <w:color w:val="FF0000"/>
        </w:rPr>
      </w:pPr>
    </w:p>
    <w:p w:rsidR="000613F4" w:rsidRPr="00534A09" w:rsidRDefault="000613F4" w:rsidP="000613F4">
      <w:pPr>
        <w:pStyle w:val="1"/>
        <w:ind w:left="886" w:right="1200"/>
        <w:rPr>
          <w:color w:val="auto"/>
        </w:rPr>
      </w:pPr>
      <w:r w:rsidRPr="00534A09">
        <w:rPr>
          <w:color w:val="auto"/>
        </w:rPr>
        <w:t>Информация об участии в конкурсах в рамках внеклассных мероприятий и достижениях в них обучающихся МОУ «СОШ №1»</w:t>
      </w:r>
    </w:p>
    <w:p w:rsidR="000613F4" w:rsidRPr="00C6301B" w:rsidRDefault="000613F4" w:rsidP="000613F4">
      <w:pPr>
        <w:spacing w:after="0" w:line="259" w:lineRule="auto"/>
        <w:ind w:left="0" w:right="254" w:firstLine="0"/>
        <w:jc w:val="center"/>
        <w:rPr>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4136"/>
        <w:gridCol w:w="2977"/>
        <w:gridCol w:w="2835"/>
      </w:tblGrid>
      <w:tr w:rsidR="000613F4" w:rsidRPr="00534A09" w:rsidTr="000613F4">
        <w:tc>
          <w:tcPr>
            <w:tcW w:w="614" w:type="dxa"/>
          </w:tcPr>
          <w:p w:rsidR="000613F4" w:rsidRPr="00534A09" w:rsidRDefault="000613F4" w:rsidP="00E22095">
            <w:pPr>
              <w:pStyle w:val="aff1"/>
              <w:jc w:val="center"/>
              <w:rPr>
                <w:rFonts w:eastAsia="MS Mincho"/>
                <w:b/>
                <w:bCs/>
                <w:sz w:val="24"/>
                <w:szCs w:val="24"/>
              </w:rPr>
            </w:pPr>
          </w:p>
        </w:tc>
        <w:tc>
          <w:tcPr>
            <w:tcW w:w="4136" w:type="dxa"/>
          </w:tcPr>
          <w:p w:rsidR="000613F4" w:rsidRPr="00534A09" w:rsidRDefault="000613F4" w:rsidP="00E22095">
            <w:pPr>
              <w:pStyle w:val="aff1"/>
              <w:jc w:val="center"/>
              <w:rPr>
                <w:rFonts w:eastAsia="MS Mincho"/>
                <w:b/>
                <w:bCs/>
                <w:sz w:val="24"/>
                <w:szCs w:val="24"/>
              </w:rPr>
            </w:pPr>
            <w:r w:rsidRPr="00534A09">
              <w:rPr>
                <w:rFonts w:eastAsia="MS Mincho"/>
                <w:b/>
                <w:bCs/>
                <w:sz w:val="24"/>
                <w:szCs w:val="24"/>
              </w:rPr>
              <w:t>Точное название мероприятия</w:t>
            </w:r>
          </w:p>
        </w:tc>
        <w:tc>
          <w:tcPr>
            <w:tcW w:w="2977" w:type="dxa"/>
          </w:tcPr>
          <w:p w:rsidR="000613F4" w:rsidRPr="00534A09" w:rsidRDefault="000613F4" w:rsidP="00E22095">
            <w:pPr>
              <w:pStyle w:val="aff1"/>
              <w:jc w:val="center"/>
              <w:rPr>
                <w:rFonts w:eastAsia="MS Mincho"/>
                <w:b/>
                <w:bCs/>
                <w:sz w:val="24"/>
                <w:szCs w:val="24"/>
              </w:rPr>
            </w:pPr>
            <w:r w:rsidRPr="00534A09">
              <w:rPr>
                <w:rFonts w:eastAsia="MS Mincho"/>
                <w:b/>
                <w:bCs/>
                <w:sz w:val="24"/>
                <w:szCs w:val="24"/>
              </w:rPr>
              <w:t>ФИО участника,  класс ,</w:t>
            </w:r>
          </w:p>
          <w:p w:rsidR="000613F4" w:rsidRPr="00534A09" w:rsidRDefault="000613F4" w:rsidP="00E22095">
            <w:pPr>
              <w:pStyle w:val="aff1"/>
              <w:jc w:val="center"/>
              <w:rPr>
                <w:rFonts w:eastAsia="MS Mincho"/>
                <w:b/>
                <w:bCs/>
                <w:sz w:val="24"/>
                <w:szCs w:val="24"/>
              </w:rPr>
            </w:pPr>
            <w:r w:rsidRPr="00534A09">
              <w:rPr>
                <w:rFonts w:eastAsia="MS Mincho"/>
                <w:b/>
                <w:bCs/>
                <w:sz w:val="24"/>
                <w:szCs w:val="24"/>
              </w:rPr>
              <w:t>руководитель</w:t>
            </w:r>
          </w:p>
        </w:tc>
        <w:tc>
          <w:tcPr>
            <w:tcW w:w="2835" w:type="dxa"/>
          </w:tcPr>
          <w:p w:rsidR="000613F4" w:rsidRPr="00534A09" w:rsidRDefault="000613F4" w:rsidP="00E22095">
            <w:pPr>
              <w:pStyle w:val="aff1"/>
              <w:jc w:val="center"/>
              <w:rPr>
                <w:rFonts w:eastAsia="MS Mincho"/>
                <w:b/>
                <w:bCs/>
                <w:sz w:val="24"/>
                <w:szCs w:val="24"/>
              </w:rPr>
            </w:pPr>
            <w:r w:rsidRPr="00534A09">
              <w:rPr>
                <w:rFonts w:eastAsia="MS Mincho"/>
                <w:b/>
                <w:bCs/>
                <w:sz w:val="24"/>
                <w:szCs w:val="24"/>
              </w:rPr>
              <w:t>Место</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p>
        </w:tc>
        <w:tc>
          <w:tcPr>
            <w:tcW w:w="4136" w:type="dxa"/>
          </w:tcPr>
          <w:p w:rsidR="000613F4" w:rsidRPr="00534A09" w:rsidRDefault="000613F4" w:rsidP="00E22095">
            <w:pPr>
              <w:pStyle w:val="aff1"/>
              <w:jc w:val="center"/>
              <w:rPr>
                <w:rFonts w:eastAsia="MS Mincho"/>
                <w:b/>
                <w:bCs/>
                <w:sz w:val="24"/>
                <w:szCs w:val="24"/>
              </w:rPr>
            </w:pPr>
            <w:r w:rsidRPr="00534A09">
              <w:rPr>
                <w:rFonts w:eastAsia="MS Mincho"/>
                <w:b/>
                <w:bCs/>
                <w:sz w:val="24"/>
                <w:szCs w:val="24"/>
                <w:lang w:val="en-US"/>
              </w:rPr>
              <w:t>I</w:t>
            </w:r>
            <w:r w:rsidRPr="00534A09">
              <w:rPr>
                <w:rFonts w:eastAsia="MS Mincho"/>
                <w:b/>
                <w:bCs/>
                <w:sz w:val="24"/>
                <w:szCs w:val="24"/>
              </w:rPr>
              <w:t>. Муниципальные мероприятия</w:t>
            </w:r>
          </w:p>
        </w:tc>
        <w:tc>
          <w:tcPr>
            <w:tcW w:w="2977" w:type="dxa"/>
          </w:tcPr>
          <w:p w:rsidR="000613F4" w:rsidRPr="00534A09" w:rsidRDefault="000613F4" w:rsidP="00E22095">
            <w:pPr>
              <w:pStyle w:val="aff1"/>
              <w:jc w:val="center"/>
              <w:rPr>
                <w:rFonts w:eastAsia="MS Mincho"/>
                <w:sz w:val="24"/>
                <w:szCs w:val="24"/>
              </w:rPr>
            </w:pP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 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 xml:space="preserve"> Конкурс рисунков "Безопасные дороги глазами детей"</w:t>
            </w:r>
          </w:p>
          <w:p w:rsidR="000613F4" w:rsidRPr="00534A09" w:rsidRDefault="000613F4" w:rsidP="00E22095">
            <w:pPr>
              <w:pStyle w:val="af"/>
              <w:jc w:val="both"/>
              <w:rPr>
                <w:rFonts w:ascii="Times New Roman" w:hAnsi="Times New Roman"/>
                <w:sz w:val="24"/>
                <w:szCs w:val="24"/>
              </w:rPr>
            </w:pP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Руководитель  Иванова Е.А.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Плотникова Э.-5а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Карпова М.-5а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Гвоздецкая Н.-5б</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Вернигорова А.-5б</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Петросян Д.-5б</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Беспалова А.-5в</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Войнова Д.-5в</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Голайко В.-5в</w:t>
            </w:r>
          </w:p>
          <w:p w:rsidR="000613F4" w:rsidRPr="00534A09" w:rsidRDefault="000613F4" w:rsidP="00E22095">
            <w:pPr>
              <w:pStyle w:val="1f0"/>
              <w:jc w:val="center"/>
              <w:rPr>
                <w:rFonts w:ascii="Times New Roman" w:hAnsi="Times New Roman" w:cs="Times New Roman"/>
                <w:sz w:val="24"/>
                <w:szCs w:val="24"/>
              </w:rPr>
            </w:pP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 </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 xml:space="preserve">Конкурс рисунков "Нет терроризму!"  </w:t>
            </w:r>
          </w:p>
          <w:p w:rsidR="000613F4" w:rsidRPr="00534A09" w:rsidRDefault="000613F4" w:rsidP="00E22095">
            <w:pPr>
              <w:pStyle w:val="af"/>
              <w:jc w:val="both"/>
              <w:rPr>
                <w:rFonts w:ascii="Times New Roman" w:hAnsi="Times New Roman"/>
                <w:sz w:val="24"/>
                <w:szCs w:val="24"/>
              </w:rPr>
            </w:pP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Руководитель  Князева В.А.   </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Горбаченко А.-9а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Зрайко Т.-7б</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Николенко А.-7б</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 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3</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 xml:space="preserve">Конкурс рисунков "Мои права и обязанности"АНМО </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Руководитель </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Иванова Е.А.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 </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Участие</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 </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4</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Фестиваль «Белая трость»</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24 участника </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 xml:space="preserve">участие </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5</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 xml:space="preserve">Ставропольский краевой театр драмы им.М.Ю.Лермонтова </w:t>
            </w:r>
          </w:p>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 Не покидай меня» по Пушкинской карте</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44 человека</w:t>
            </w:r>
          </w:p>
        </w:tc>
        <w:tc>
          <w:tcPr>
            <w:tcW w:w="2835" w:type="dxa"/>
          </w:tcPr>
          <w:p w:rsidR="000613F4" w:rsidRPr="00534A09" w:rsidRDefault="000613F4" w:rsidP="00E22095">
            <w:pPr>
              <w:pStyle w:val="1f0"/>
              <w:jc w:val="center"/>
              <w:rPr>
                <w:rFonts w:ascii="Times New Roman" w:hAnsi="Times New Roman" w:cs="Times New Roman"/>
                <w:sz w:val="24"/>
                <w:szCs w:val="24"/>
              </w:rPr>
            </w:pP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6</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Окружные соревнования по футболу</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15 участников</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2 место</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7</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Окружные соревнования по шахматам и теннису Новоселицкого округа</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12 участников</w:t>
            </w:r>
          </w:p>
        </w:tc>
        <w:tc>
          <w:tcPr>
            <w:tcW w:w="2835" w:type="dxa"/>
          </w:tcPr>
          <w:p w:rsidR="000613F4" w:rsidRPr="00534A09" w:rsidRDefault="000613F4" w:rsidP="00E22095">
            <w:pPr>
              <w:pStyle w:val="1f0"/>
              <w:jc w:val="center"/>
              <w:rPr>
                <w:rFonts w:ascii="Times New Roman" w:hAnsi="Times New Roman" w:cs="Times New Roman"/>
                <w:sz w:val="24"/>
                <w:szCs w:val="24"/>
              </w:rPr>
            </w:pP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8</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«Тимуровец xxI века»</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10 юнармейцев</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9</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«Моя семья в судьбе страны»</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2 юнармейца</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10</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Муниципальный конкурс «Имею право и обязан»</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20 участников</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11</w:t>
            </w:r>
          </w:p>
        </w:tc>
        <w:tc>
          <w:tcPr>
            <w:tcW w:w="4136" w:type="dxa"/>
          </w:tcPr>
          <w:p w:rsidR="000613F4" w:rsidRPr="00534A09" w:rsidRDefault="000613F4" w:rsidP="00E22095">
            <w:pPr>
              <w:pStyle w:val="af"/>
              <w:jc w:val="both"/>
              <w:rPr>
                <w:rFonts w:ascii="Times New Roman" w:hAnsi="Times New Roman"/>
                <w:sz w:val="24"/>
                <w:szCs w:val="24"/>
              </w:rPr>
            </w:pPr>
            <w:r w:rsidRPr="00534A09">
              <w:rPr>
                <w:rFonts w:ascii="Times New Roman" w:hAnsi="Times New Roman"/>
                <w:sz w:val="24"/>
                <w:szCs w:val="24"/>
              </w:rPr>
              <w:t>Муниципальный конкурс «Мамонтовские чтения-2022»</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2 участника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Шурупов Д.-10</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Фитисов Т.-10</w:t>
            </w:r>
          </w:p>
        </w:tc>
        <w:tc>
          <w:tcPr>
            <w:tcW w:w="2835"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p>
        </w:tc>
        <w:tc>
          <w:tcPr>
            <w:tcW w:w="4136" w:type="dxa"/>
          </w:tcPr>
          <w:p w:rsidR="000613F4" w:rsidRPr="00534A09" w:rsidRDefault="000613F4" w:rsidP="00E22095">
            <w:pPr>
              <w:pStyle w:val="aff1"/>
              <w:jc w:val="center"/>
              <w:rPr>
                <w:rFonts w:eastAsia="MS Mincho"/>
                <w:b/>
                <w:bCs/>
                <w:sz w:val="24"/>
                <w:szCs w:val="24"/>
              </w:rPr>
            </w:pPr>
            <w:r w:rsidRPr="00534A09">
              <w:rPr>
                <w:rFonts w:eastAsia="MS Mincho"/>
                <w:b/>
                <w:bCs/>
                <w:sz w:val="24"/>
                <w:szCs w:val="24"/>
                <w:lang w:val="en-US"/>
              </w:rPr>
              <w:t>II</w:t>
            </w:r>
            <w:r w:rsidRPr="00534A09">
              <w:rPr>
                <w:rFonts w:eastAsia="MS Mincho"/>
                <w:b/>
                <w:bCs/>
                <w:sz w:val="24"/>
                <w:szCs w:val="24"/>
              </w:rPr>
              <w:t>. Краевые (региональные)  мероприятия</w:t>
            </w:r>
          </w:p>
        </w:tc>
        <w:tc>
          <w:tcPr>
            <w:tcW w:w="2977" w:type="dxa"/>
          </w:tcPr>
          <w:p w:rsidR="000613F4" w:rsidRPr="00534A09" w:rsidRDefault="000613F4" w:rsidP="00E22095">
            <w:pPr>
              <w:pStyle w:val="aff1"/>
              <w:jc w:val="center"/>
              <w:rPr>
                <w:rFonts w:eastAsia="MS Mincho"/>
                <w:sz w:val="24"/>
                <w:szCs w:val="24"/>
              </w:rPr>
            </w:pPr>
          </w:p>
        </w:tc>
        <w:tc>
          <w:tcPr>
            <w:tcW w:w="2835" w:type="dxa"/>
          </w:tcPr>
          <w:p w:rsidR="000613F4" w:rsidRPr="00534A09" w:rsidRDefault="000613F4" w:rsidP="00E22095">
            <w:pPr>
              <w:pStyle w:val="aff1"/>
              <w:jc w:val="center"/>
              <w:rPr>
                <w:rFonts w:eastAsia="MS Mincho"/>
                <w:sz w:val="24"/>
                <w:szCs w:val="24"/>
              </w:rPr>
            </w:pP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w:t>
            </w:r>
          </w:p>
        </w:tc>
        <w:tc>
          <w:tcPr>
            <w:tcW w:w="4136" w:type="dxa"/>
          </w:tcPr>
          <w:p w:rsidR="000613F4" w:rsidRPr="00534A09" w:rsidRDefault="000613F4" w:rsidP="00E22095">
            <w:pPr>
              <w:pStyle w:val="aff1"/>
              <w:jc w:val="center"/>
              <w:rPr>
                <w:rFonts w:eastAsia="MS Mincho"/>
                <w:bCs/>
                <w:sz w:val="24"/>
                <w:szCs w:val="24"/>
              </w:rPr>
            </w:pPr>
            <w:r w:rsidRPr="00534A09">
              <w:rPr>
                <w:rFonts w:eastAsia="MS Mincho"/>
                <w:bCs/>
                <w:sz w:val="24"/>
                <w:szCs w:val="24"/>
              </w:rPr>
              <w:t>Школа актива Ставропольского края</w:t>
            </w:r>
          </w:p>
        </w:tc>
        <w:tc>
          <w:tcPr>
            <w:tcW w:w="2977" w:type="dxa"/>
          </w:tcPr>
          <w:p w:rsidR="000613F4" w:rsidRPr="00534A09" w:rsidRDefault="000613F4" w:rsidP="00E22095">
            <w:pPr>
              <w:pStyle w:val="aff1"/>
              <w:jc w:val="center"/>
              <w:rPr>
                <w:rFonts w:eastAsia="MS Mincho"/>
                <w:sz w:val="24"/>
                <w:szCs w:val="24"/>
              </w:rPr>
            </w:pPr>
            <w:r w:rsidRPr="00534A09">
              <w:rPr>
                <w:rFonts w:eastAsia="MS Mincho"/>
                <w:sz w:val="24"/>
                <w:szCs w:val="24"/>
              </w:rPr>
              <w:t>Шишкина В.-11кл.</w:t>
            </w:r>
          </w:p>
          <w:p w:rsidR="000613F4" w:rsidRPr="00534A09" w:rsidRDefault="000613F4" w:rsidP="00E22095">
            <w:pPr>
              <w:pStyle w:val="aff1"/>
              <w:jc w:val="center"/>
              <w:rPr>
                <w:rFonts w:eastAsia="MS Mincho"/>
                <w:sz w:val="24"/>
                <w:szCs w:val="24"/>
              </w:rPr>
            </w:pPr>
            <w:r w:rsidRPr="00534A09">
              <w:rPr>
                <w:rFonts w:eastAsia="MS Mincho"/>
                <w:sz w:val="24"/>
                <w:szCs w:val="24"/>
              </w:rPr>
              <w:t>Екимова М.-11 кл.</w:t>
            </w: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w:t>
            </w:r>
          </w:p>
        </w:tc>
        <w:tc>
          <w:tcPr>
            <w:tcW w:w="4136" w:type="dxa"/>
          </w:tcPr>
          <w:p w:rsidR="000613F4" w:rsidRPr="00534A09" w:rsidRDefault="000613F4" w:rsidP="00E22095">
            <w:pPr>
              <w:pStyle w:val="aff1"/>
              <w:jc w:val="center"/>
              <w:rPr>
                <w:rFonts w:eastAsia="MS Mincho"/>
                <w:bCs/>
                <w:sz w:val="24"/>
                <w:szCs w:val="24"/>
              </w:rPr>
            </w:pPr>
            <w:r w:rsidRPr="00534A09">
              <w:rPr>
                <w:rFonts w:eastAsia="MS Mincho"/>
                <w:bCs/>
                <w:sz w:val="24"/>
                <w:szCs w:val="24"/>
              </w:rPr>
              <w:t>Концерт ко  Дню Ставропольского края</w:t>
            </w:r>
          </w:p>
        </w:tc>
        <w:tc>
          <w:tcPr>
            <w:tcW w:w="2977" w:type="dxa"/>
          </w:tcPr>
          <w:p w:rsidR="000613F4" w:rsidRPr="00534A09" w:rsidRDefault="000613F4" w:rsidP="00E22095">
            <w:pPr>
              <w:pStyle w:val="aff1"/>
              <w:jc w:val="center"/>
              <w:rPr>
                <w:rFonts w:eastAsia="MS Mincho"/>
                <w:sz w:val="24"/>
                <w:szCs w:val="24"/>
              </w:rPr>
            </w:pPr>
            <w:r w:rsidRPr="00534A09">
              <w:rPr>
                <w:rFonts w:eastAsia="MS Mincho"/>
                <w:sz w:val="24"/>
                <w:szCs w:val="24"/>
              </w:rPr>
              <w:t>Ближенцнва Н.-7а</w:t>
            </w:r>
          </w:p>
          <w:p w:rsidR="000613F4" w:rsidRPr="00534A09" w:rsidRDefault="000613F4" w:rsidP="00E22095">
            <w:pPr>
              <w:pStyle w:val="aff1"/>
              <w:jc w:val="center"/>
              <w:rPr>
                <w:rFonts w:eastAsia="MS Mincho"/>
                <w:sz w:val="24"/>
                <w:szCs w:val="24"/>
              </w:rPr>
            </w:pPr>
            <w:r w:rsidRPr="00534A09">
              <w:rPr>
                <w:rFonts w:eastAsia="MS Mincho"/>
                <w:sz w:val="24"/>
                <w:szCs w:val="24"/>
              </w:rPr>
              <w:t>Новикова В.-7а</w:t>
            </w:r>
          </w:p>
          <w:p w:rsidR="000613F4" w:rsidRPr="00534A09" w:rsidRDefault="000613F4" w:rsidP="00E22095">
            <w:pPr>
              <w:pStyle w:val="aff1"/>
              <w:jc w:val="center"/>
              <w:rPr>
                <w:rFonts w:eastAsia="MS Mincho"/>
                <w:sz w:val="24"/>
                <w:szCs w:val="24"/>
              </w:rPr>
            </w:pPr>
            <w:r w:rsidRPr="00534A09">
              <w:rPr>
                <w:rFonts w:eastAsia="MS Mincho"/>
                <w:sz w:val="24"/>
                <w:szCs w:val="24"/>
              </w:rPr>
              <w:t>Попова С.-4а</w:t>
            </w:r>
          </w:p>
          <w:p w:rsidR="000613F4" w:rsidRPr="00534A09" w:rsidRDefault="000613F4" w:rsidP="00E22095">
            <w:pPr>
              <w:pStyle w:val="aff1"/>
              <w:jc w:val="center"/>
              <w:rPr>
                <w:rFonts w:eastAsia="MS Mincho"/>
                <w:sz w:val="24"/>
                <w:szCs w:val="24"/>
              </w:rPr>
            </w:pPr>
            <w:r w:rsidRPr="00534A09">
              <w:rPr>
                <w:rFonts w:eastAsia="MS Mincho"/>
                <w:sz w:val="24"/>
                <w:szCs w:val="24"/>
              </w:rPr>
              <w:t>Мешков В.-5а</w:t>
            </w:r>
          </w:p>
          <w:p w:rsidR="000613F4" w:rsidRPr="00534A09" w:rsidRDefault="000613F4" w:rsidP="00E22095">
            <w:pPr>
              <w:pStyle w:val="aff1"/>
              <w:jc w:val="center"/>
              <w:rPr>
                <w:rFonts w:eastAsia="MS Mincho"/>
                <w:sz w:val="24"/>
                <w:szCs w:val="24"/>
              </w:rPr>
            </w:pPr>
            <w:r w:rsidRPr="00534A09">
              <w:rPr>
                <w:rFonts w:eastAsia="MS Mincho"/>
                <w:sz w:val="24"/>
                <w:szCs w:val="24"/>
              </w:rPr>
              <w:t>Ковешников П.-6а</w:t>
            </w: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3</w:t>
            </w:r>
          </w:p>
        </w:tc>
        <w:tc>
          <w:tcPr>
            <w:tcW w:w="4136" w:type="dxa"/>
          </w:tcPr>
          <w:p w:rsidR="000613F4" w:rsidRPr="00534A09" w:rsidRDefault="000613F4" w:rsidP="00E22095">
            <w:pPr>
              <w:pStyle w:val="aff1"/>
              <w:jc w:val="center"/>
              <w:rPr>
                <w:rFonts w:eastAsia="MS Mincho"/>
                <w:bCs/>
                <w:sz w:val="24"/>
                <w:szCs w:val="24"/>
              </w:rPr>
            </w:pPr>
            <w:r w:rsidRPr="00534A09">
              <w:rPr>
                <w:rFonts w:eastAsia="MS Mincho"/>
                <w:bCs/>
                <w:sz w:val="24"/>
                <w:szCs w:val="24"/>
              </w:rPr>
              <w:t>Соревнования по самбо г.Буденновск</w:t>
            </w:r>
          </w:p>
        </w:tc>
        <w:tc>
          <w:tcPr>
            <w:tcW w:w="2977" w:type="dxa"/>
          </w:tcPr>
          <w:p w:rsidR="000613F4" w:rsidRPr="00534A09" w:rsidRDefault="000613F4" w:rsidP="00E22095">
            <w:pPr>
              <w:pStyle w:val="aff1"/>
              <w:jc w:val="center"/>
              <w:rPr>
                <w:rFonts w:eastAsia="MS Mincho"/>
                <w:sz w:val="24"/>
                <w:szCs w:val="24"/>
              </w:rPr>
            </w:pPr>
            <w:r w:rsidRPr="00534A09">
              <w:rPr>
                <w:rFonts w:eastAsia="MS Mincho"/>
                <w:sz w:val="24"/>
                <w:szCs w:val="24"/>
              </w:rPr>
              <w:t>Сулымина Д-7а</w:t>
            </w:r>
          </w:p>
          <w:p w:rsidR="000613F4" w:rsidRPr="00534A09" w:rsidRDefault="000613F4" w:rsidP="00E22095">
            <w:pPr>
              <w:pStyle w:val="aff1"/>
              <w:jc w:val="center"/>
              <w:rPr>
                <w:rFonts w:eastAsia="MS Mincho"/>
                <w:sz w:val="24"/>
                <w:szCs w:val="24"/>
              </w:rPr>
            </w:pPr>
            <w:r w:rsidRPr="00534A09">
              <w:rPr>
                <w:rFonts w:eastAsia="MS Mincho"/>
                <w:sz w:val="24"/>
                <w:szCs w:val="24"/>
              </w:rPr>
              <w:t>Колпакова А.-7б</w:t>
            </w:r>
          </w:p>
          <w:p w:rsidR="000613F4" w:rsidRPr="00534A09" w:rsidRDefault="000613F4" w:rsidP="00E22095">
            <w:pPr>
              <w:pStyle w:val="aff1"/>
              <w:jc w:val="center"/>
              <w:rPr>
                <w:rFonts w:eastAsia="MS Mincho"/>
                <w:sz w:val="24"/>
                <w:szCs w:val="24"/>
              </w:rPr>
            </w:pPr>
            <w:r w:rsidRPr="00534A09">
              <w:rPr>
                <w:rFonts w:eastAsia="MS Mincho"/>
                <w:sz w:val="24"/>
                <w:szCs w:val="24"/>
              </w:rPr>
              <w:t>Маргиев Р.-6в</w:t>
            </w:r>
          </w:p>
          <w:p w:rsidR="000613F4" w:rsidRPr="00534A09" w:rsidRDefault="000613F4" w:rsidP="00E22095">
            <w:pPr>
              <w:pStyle w:val="aff1"/>
              <w:jc w:val="center"/>
              <w:rPr>
                <w:rFonts w:eastAsia="MS Mincho"/>
                <w:sz w:val="24"/>
                <w:szCs w:val="24"/>
              </w:rPr>
            </w:pP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4</w:t>
            </w:r>
          </w:p>
        </w:tc>
        <w:tc>
          <w:tcPr>
            <w:tcW w:w="4136" w:type="dxa"/>
          </w:tcPr>
          <w:p w:rsidR="000613F4" w:rsidRPr="00534A09" w:rsidRDefault="000613F4" w:rsidP="00E22095">
            <w:pPr>
              <w:pStyle w:val="aff1"/>
              <w:jc w:val="center"/>
              <w:rPr>
                <w:rFonts w:eastAsia="MS Mincho"/>
                <w:bCs/>
                <w:sz w:val="24"/>
                <w:szCs w:val="24"/>
              </w:rPr>
            </w:pPr>
            <w:r w:rsidRPr="00534A09">
              <w:rPr>
                <w:rFonts w:eastAsia="MS Mincho"/>
                <w:bCs/>
                <w:sz w:val="24"/>
                <w:szCs w:val="24"/>
              </w:rPr>
              <w:t>Открытый турнир по боксу</w:t>
            </w:r>
          </w:p>
        </w:tc>
        <w:tc>
          <w:tcPr>
            <w:tcW w:w="2977" w:type="dxa"/>
          </w:tcPr>
          <w:p w:rsidR="000613F4" w:rsidRPr="00534A09" w:rsidRDefault="000613F4" w:rsidP="00E22095">
            <w:pPr>
              <w:pStyle w:val="aff1"/>
              <w:jc w:val="center"/>
              <w:rPr>
                <w:rFonts w:eastAsia="MS Mincho"/>
                <w:sz w:val="24"/>
                <w:szCs w:val="24"/>
              </w:rPr>
            </w:pPr>
            <w:r w:rsidRPr="00534A09">
              <w:rPr>
                <w:rFonts w:eastAsia="MS Mincho"/>
                <w:sz w:val="24"/>
                <w:szCs w:val="24"/>
              </w:rPr>
              <w:t>Копылов А-6а</w:t>
            </w:r>
          </w:p>
          <w:p w:rsidR="000613F4" w:rsidRPr="00534A09" w:rsidRDefault="000613F4" w:rsidP="00E22095">
            <w:pPr>
              <w:pStyle w:val="aff1"/>
              <w:jc w:val="center"/>
              <w:rPr>
                <w:rFonts w:eastAsia="MS Mincho"/>
                <w:sz w:val="24"/>
                <w:szCs w:val="24"/>
              </w:rPr>
            </w:pPr>
            <w:r w:rsidRPr="00534A09">
              <w:rPr>
                <w:rFonts w:eastAsia="MS Mincho"/>
                <w:sz w:val="24"/>
                <w:szCs w:val="24"/>
              </w:rPr>
              <w:t>Кирилов К.-8а</w:t>
            </w:r>
          </w:p>
          <w:p w:rsidR="000613F4" w:rsidRPr="00534A09" w:rsidRDefault="000613F4" w:rsidP="00E22095">
            <w:pPr>
              <w:pStyle w:val="aff1"/>
              <w:jc w:val="center"/>
              <w:rPr>
                <w:rFonts w:eastAsia="MS Mincho"/>
                <w:sz w:val="24"/>
                <w:szCs w:val="24"/>
              </w:rPr>
            </w:pPr>
            <w:r w:rsidRPr="00534A09">
              <w:rPr>
                <w:rFonts w:eastAsia="MS Mincho"/>
                <w:sz w:val="24"/>
                <w:szCs w:val="24"/>
              </w:rPr>
              <w:t>Цывенко Д.-4в</w:t>
            </w:r>
          </w:p>
          <w:p w:rsidR="000613F4" w:rsidRPr="00534A09" w:rsidRDefault="000613F4" w:rsidP="00E22095">
            <w:pPr>
              <w:pStyle w:val="aff1"/>
              <w:jc w:val="center"/>
              <w:rPr>
                <w:rFonts w:eastAsia="MS Mincho"/>
                <w:sz w:val="24"/>
                <w:szCs w:val="24"/>
              </w:rPr>
            </w:pPr>
            <w:r w:rsidRPr="00534A09">
              <w:rPr>
                <w:rFonts w:eastAsia="MS Mincho"/>
                <w:sz w:val="24"/>
                <w:szCs w:val="24"/>
              </w:rPr>
              <w:t>Радевич А.-3б</w:t>
            </w:r>
          </w:p>
          <w:p w:rsidR="000613F4" w:rsidRPr="00534A09" w:rsidRDefault="000613F4" w:rsidP="00E22095">
            <w:pPr>
              <w:pStyle w:val="aff1"/>
              <w:jc w:val="center"/>
              <w:rPr>
                <w:rFonts w:eastAsia="MS Mincho"/>
                <w:sz w:val="24"/>
                <w:szCs w:val="24"/>
              </w:rPr>
            </w:pP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5</w:t>
            </w:r>
          </w:p>
        </w:tc>
        <w:tc>
          <w:tcPr>
            <w:tcW w:w="4136" w:type="dxa"/>
          </w:tcPr>
          <w:p w:rsidR="000613F4" w:rsidRPr="00534A09" w:rsidRDefault="000613F4" w:rsidP="00E22095">
            <w:pPr>
              <w:pStyle w:val="aff1"/>
              <w:rPr>
                <w:sz w:val="24"/>
                <w:szCs w:val="24"/>
              </w:rPr>
            </w:pPr>
            <w:r w:rsidRPr="00534A09">
              <w:rPr>
                <w:sz w:val="24"/>
                <w:szCs w:val="24"/>
              </w:rPr>
              <w:t xml:space="preserve"> Краевая акция "МарафонПДД26"</w:t>
            </w:r>
          </w:p>
          <w:p w:rsidR="000613F4" w:rsidRPr="00534A09" w:rsidRDefault="000613F4" w:rsidP="00E22095">
            <w:pPr>
              <w:pStyle w:val="aff1"/>
              <w:rPr>
                <w:b/>
                <w:sz w:val="24"/>
                <w:szCs w:val="24"/>
              </w:rPr>
            </w:pP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Видеоматериал отряда ЮИД,руководитель Дряева Д.А.</w:t>
            </w: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6</w:t>
            </w:r>
          </w:p>
        </w:tc>
        <w:tc>
          <w:tcPr>
            <w:tcW w:w="4136" w:type="dxa"/>
          </w:tcPr>
          <w:p w:rsidR="000613F4" w:rsidRPr="00534A09" w:rsidRDefault="000613F4" w:rsidP="00E22095">
            <w:pPr>
              <w:pStyle w:val="aff1"/>
              <w:rPr>
                <w:sz w:val="24"/>
                <w:szCs w:val="24"/>
              </w:rPr>
            </w:pPr>
            <w:r w:rsidRPr="00534A09">
              <w:rPr>
                <w:sz w:val="24"/>
                <w:szCs w:val="24"/>
              </w:rPr>
              <w:t>Ставропольский краевой творческий конкурс «Я живу на Кавказе»</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Горбаченко Б-8а</w:t>
            </w: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7</w:t>
            </w:r>
          </w:p>
        </w:tc>
        <w:tc>
          <w:tcPr>
            <w:tcW w:w="4136" w:type="dxa"/>
          </w:tcPr>
          <w:p w:rsidR="000613F4" w:rsidRPr="00534A09" w:rsidRDefault="000613F4" w:rsidP="00E22095">
            <w:pPr>
              <w:pStyle w:val="aff1"/>
              <w:rPr>
                <w:sz w:val="24"/>
                <w:szCs w:val="24"/>
              </w:rPr>
            </w:pPr>
            <w:r w:rsidRPr="00534A09">
              <w:rPr>
                <w:sz w:val="24"/>
                <w:szCs w:val="24"/>
              </w:rPr>
              <w:t>Краевой конкурс творческих работ «Имею право и обязан»</w:t>
            </w:r>
          </w:p>
          <w:p w:rsidR="000613F4" w:rsidRPr="00534A09" w:rsidRDefault="000613F4" w:rsidP="00E22095">
            <w:pPr>
              <w:rPr>
                <w:szCs w:val="24"/>
              </w:rPr>
            </w:pPr>
            <w:r w:rsidRPr="00534A09">
              <w:rPr>
                <w:szCs w:val="24"/>
              </w:rPr>
              <w:t>Князева В.А., Круглова Е.К., Иванова Е.А.</w:t>
            </w:r>
          </w:p>
        </w:tc>
        <w:tc>
          <w:tcPr>
            <w:tcW w:w="2977" w:type="dxa"/>
          </w:tcPr>
          <w:p w:rsidR="000613F4" w:rsidRPr="00534A09" w:rsidRDefault="000613F4" w:rsidP="000613F4">
            <w:pPr>
              <w:pStyle w:val="1f0"/>
              <w:jc w:val="center"/>
              <w:rPr>
                <w:rFonts w:ascii="Times New Roman" w:hAnsi="Times New Roman" w:cs="Times New Roman"/>
                <w:sz w:val="24"/>
                <w:szCs w:val="24"/>
              </w:rPr>
            </w:pPr>
            <w:r w:rsidRPr="00534A09">
              <w:rPr>
                <w:rFonts w:ascii="Times New Roman" w:hAnsi="Times New Roman" w:cs="Times New Roman"/>
                <w:sz w:val="24"/>
                <w:szCs w:val="24"/>
              </w:rPr>
              <w:t>Гущина Е.-10</w:t>
            </w:r>
          </w:p>
          <w:p w:rsidR="000613F4" w:rsidRPr="00534A09" w:rsidRDefault="000613F4" w:rsidP="000613F4">
            <w:pPr>
              <w:pStyle w:val="1f0"/>
              <w:jc w:val="center"/>
              <w:rPr>
                <w:rFonts w:ascii="Times New Roman" w:hAnsi="Times New Roman" w:cs="Times New Roman"/>
                <w:sz w:val="24"/>
                <w:szCs w:val="24"/>
              </w:rPr>
            </w:pPr>
            <w:r w:rsidRPr="00534A09">
              <w:rPr>
                <w:rFonts w:ascii="Times New Roman" w:hAnsi="Times New Roman" w:cs="Times New Roman"/>
                <w:sz w:val="24"/>
                <w:szCs w:val="24"/>
              </w:rPr>
              <w:t>Горбаченко А.-9а</w:t>
            </w:r>
          </w:p>
          <w:p w:rsidR="000613F4" w:rsidRPr="00534A09" w:rsidRDefault="000613F4" w:rsidP="000613F4">
            <w:pPr>
              <w:pStyle w:val="1f0"/>
              <w:tabs>
                <w:tab w:val="left" w:pos="225"/>
              </w:tabs>
              <w:jc w:val="center"/>
              <w:rPr>
                <w:rFonts w:ascii="Times New Roman" w:hAnsi="Times New Roman" w:cs="Times New Roman"/>
                <w:sz w:val="24"/>
                <w:szCs w:val="24"/>
              </w:rPr>
            </w:pPr>
            <w:r w:rsidRPr="00534A09">
              <w:rPr>
                <w:rFonts w:ascii="Times New Roman" w:hAnsi="Times New Roman" w:cs="Times New Roman"/>
                <w:sz w:val="24"/>
                <w:szCs w:val="24"/>
              </w:rPr>
              <w:t>Дудченко М.-8а</w:t>
            </w:r>
          </w:p>
          <w:p w:rsidR="000613F4" w:rsidRPr="00534A09" w:rsidRDefault="000613F4" w:rsidP="000613F4">
            <w:pPr>
              <w:pStyle w:val="1f0"/>
              <w:tabs>
                <w:tab w:val="left" w:pos="225"/>
              </w:tabs>
              <w:jc w:val="center"/>
              <w:rPr>
                <w:rFonts w:ascii="Times New Roman" w:hAnsi="Times New Roman" w:cs="Times New Roman"/>
                <w:sz w:val="24"/>
                <w:szCs w:val="24"/>
              </w:rPr>
            </w:pPr>
            <w:r w:rsidRPr="00534A09">
              <w:rPr>
                <w:rFonts w:ascii="Times New Roman" w:hAnsi="Times New Roman" w:cs="Times New Roman"/>
                <w:sz w:val="24"/>
                <w:szCs w:val="24"/>
              </w:rPr>
              <w:t>Демеева К.-8а</w:t>
            </w:r>
          </w:p>
          <w:p w:rsidR="000613F4" w:rsidRPr="00534A09" w:rsidRDefault="000613F4" w:rsidP="000613F4">
            <w:pPr>
              <w:pStyle w:val="1f0"/>
              <w:tabs>
                <w:tab w:val="left" w:pos="225"/>
              </w:tabs>
              <w:jc w:val="center"/>
              <w:rPr>
                <w:rFonts w:ascii="Times New Roman" w:hAnsi="Times New Roman" w:cs="Times New Roman"/>
                <w:sz w:val="24"/>
                <w:szCs w:val="24"/>
              </w:rPr>
            </w:pPr>
            <w:r w:rsidRPr="00534A09">
              <w:rPr>
                <w:rFonts w:ascii="Times New Roman" w:hAnsi="Times New Roman" w:cs="Times New Roman"/>
                <w:sz w:val="24"/>
                <w:szCs w:val="24"/>
              </w:rPr>
              <w:t>Голосова П.-6в</w:t>
            </w:r>
          </w:p>
          <w:p w:rsidR="000613F4" w:rsidRPr="00534A09" w:rsidRDefault="000613F4" w:rsidP="000613F4">
            <w:pPr>
              <w:pStyle w:val="1f0"/>
              <w:tabs>
                <w:tab w:val="left" w:pos="225"/>
              </w:tabs>
              <w:jc w:val="center"/>
              <w:rPr>
                <w:rFonts w:ascii="Times New Roman" w:hAnsi="Times New Roman" w:cs="Times New Roman"/>
                <w:sz w:val="24"/>
                <w:szCs w:val="24"/>
              </w:rPr>
            </w:pPr>
            <w:r w:rsidRPr="00534A09">
              <w:rPr>
                <w:rFonts w:ascii="Times New Roman" w:hAnsi="Times New Roman" w:cs="Times New Roman"/>
                <w:sz w:val="24"/>
                <w:szCs w:val="24"/>
              </w:rPr>
              <w:t>Войнова Д.-5б</w:t>
            </w:r>
          </w:p>
          <w:p w:rsidR="000613F4" w:rsidRPr="00534A09" w:rsidRDefault="000613F4" w:rsidP="000613F4">
            <w:pPr>
              <w:pStyle w:val="1f0"/>
              <w:tabs>
                <w:tab w:val="left" w:pos="225"/>
              </w:tabs>
              <w:jc w:val="center"/>
              <w:rPr>
                <w:rFonts w:ascii="Times New Roman" w:hAnsi="Times New Roman" w:cs="Times New Roman"/>
                <w:sz w:val="24"/>
                <w:szCs w:val="24"/>
              </w:rPr>
            </w:pPr>
            <w:r w:rsidRPr="00534A09">
              <w:rPr>
                <w:rFonts w:ascii="Times New Roman" w:hAnsi="Times New Roman" w:cs="Times New Roman"/>
                <w:sz w:val="24"/>
                <w:szCs w:val="24"/>
              </w:rPr>
              <w:t>Грищенко А.-7а</w:t>
            </w:r>
          </w:p>
          <w:p w:rsidR="000613F4" w:rsidRPr="00534A09" w:rsidRDefault="000613F4" w:rsidP="00E22095">
            <w:pPr>
              <w:pStyle w:val="1f0"/>
              <w:jc w:val="center"/>
              <w:rPr>
                <w:rFonts w:ascii="Times New Roman" w:hAnsi="Times New Roman" w:cs="Times New Roman"/>
                <w:sz w:val="24"/>
                <w:szCs w:val="24"/>
              </w:rPr>
            </w:pP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8</w:t>
            </w:r>
          </w:p>
        </w:tc>
        <w:tc>
          <w:tcPr>
            <w:tcW w:w="4136" w:type="dxa"/>
          </w:tcPr>
          <w:p w:rsidR="000613F4" w:rsidRPr="00534A09" w:rsidRDefault="000613F4" w:rsidP="00E22095">
            <w:pPr>
              <w:pStyle w:val="aff1"/>
              <w:rPr>
                <w:sz w:val="24"/>
                <w:szCs w:val="24"/>
              </w:rPr>
            </w:pPr>
            <w:r w:rsidRPr="00534A09">
              <w:rPr>
                <w:sz w:val="24"/>
                <w:szCs w:val="24"/>
              </w:rPr>
              <w:t>Зональные соревнования по мини-футболу г.Буденновск</w:t>
            </w:r>
          </w:p>
          <w:p w:rsidR="000613F4" w:rsidRPr="00534A09" w:rsidRDefault="000613F4" w:rsidP="00E22095">
            <w:pPr>
              <w:pStyle w:val="aff1"/>
              <w:rPr>
                <w:sz w:val="24"/>
                <w:szCs w:val="24"/>
              </w:rPr>
            </w:pPr>
            <w:r w:rsidRPr="00534A09">
              <w:rPr>
                <w:sz w:val="24"/>
                <w:szCs w:val="24"/>
              </w:rPr>
              <w:t>Руководитель: Яковлев А.А.</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Бачурин 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Стаценко К.</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Маргиев 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Щеглов 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Шилов Т.</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Шилов М.</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Киричеко М.</w:t>
            </w: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1 место</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9</w:t>
            </w:r>
          </w:p>
        </w:tc>
        <w:tc>
          <w:tcPr>
            <w:tcW w:w="4136" w:type="dxa"/>
          </w:tcPr>
          <w:p w:rsidR="000613F4" w:rsidRPr="00534A09" w:rsidRDefault="000613F4" w:rsidP="00E22095">
            <w:pPr>
              <w:pStyle w:val="aff1"/>
              <w:rPr>
                <w:sz w:val="24"/>
                <w:szCs w:val="24"/>
              </w:rPr>
            </w:pPr>
            <w:r w:rsidRPr="00534A09">
              <w:rPr>
                <w:sz w:val="24"/>
                <w:szCs w:val="24"/>
              </w:rPr>
              <w:t>Краевые соревнования по мини-футболу г.Невинномысск</w:t>
            </w:r>
          </w:p>
          <w:p w:rsidR="000613F4" w:rsidRPr="00534A09" w:rsidRDefault="000613F4" w:rsidP="00E22095">
            <w:pPr>
              <w:pStyle w:val="aff1"/>
              <w:rPr>
                <w:sz w:val="24"/>
                <w:szCs w:val="24"/>
              </w:rPr>
            </w:pPr>
            <w:r w:rsidRPr="00534A09">
              <w:rPr>
                <w:sz w:val="24"/>
                <w:szCs w:val="24"/>
              </w:rPr>
              <w:t>Руководитель: Иванова Е.А.</w:t>
            </w:r>
          </w:p>
        </w:tc>
        <w:tc>
          <w:tcPr>
            <w:tcW w:w="2977" w:type="dxa"/>
          </w:tcPr>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Бачурин 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Стаценко К.</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Маргиев 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Щеглов А.</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Шилов Т.</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Шилов М.</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Киричеко М.</w:t>
            </w:r>
          </w:p>
          <w:p w:rsidR="000613F4" w:rsidRPr="00534A09" w:rsidRDefault="000613F4" w:rsidP="00E22095">
            <w:pPr>
              <w:pStyle w:val="1f0"/>
              <w:jc w:val="center"/>
              <w:rPr>
                <w:rFonts w:ascii="Times New Roman" w:hAnsi="Times New Roman" w:cs="Times New Roman"/>
                <w:sz w:val="24"/>
                <w:szCs w:val="24"/>
              </w:rPr>
            </w:pPr>
            <w:r w:rsidRPr="00534A09">
              <w:rPr>
                <w:rFonts w:ascii="Times New Roman" w:hAnsi="Times New Roman" w:cs="Times New Roman"/>
                <w:sz w:val="24"/>
                <w:szCs w:val="24"/>
              </w:rPr>
              <w:t>Карамышев Т.</w:t>
            </w:r>
          </w:p>
        </w:tc>
        <w:tc>
          <w:tcPr>
            <w:tcW w:w="2835" w:type="dxa"/>
          </w:tcPr>
          <w:p w:rsidR="000613F4" w:rsidRPr="00534A09" w:rsidRDefault="000613F4" w:rsidP="00E22095">
            <w:pPr>
              <w:pStyle w:val="aff1"/>
              <w:jc w:val="center"/>
              <w:rPr>
                <w:rFonts w:eastAsia="MS Mincho"/>
                <w:sz w:val="24"/>
                <w:szCs w:val="24"/>
              </w:rPr>
            </w:pPr>
            <w:r w:rsidRPr="00534A09">
              <w:rPr>
                <w:rFonts w:eastAsia="MS Mincho"/>
                <w:sz w:val="24"/>
                <w:szCs w:val="24"/>
              </w:rPr>
              <w:t>3 место</w:t>
            </w:r>
          </w:p>
        </w:tc>
      </w:tr>
      <w:tr w:rsidR="000613F4" w:rsidRPr="00534A09" w:rsidTr="000613F4">
        <w:tc>
          <w:tcPr>
            <w:tcW w:w="614" w:type="dxa"/>
          </w:tcPr>
          <w:p w:rsidR="000613F4" w:rsidRPr="00534A09" w:rsidRDefault="000613F4" w:rsidP="00E22095">
            <w:pPr>
              <w:pStyle w:val="aff1"/>
              <w:jc w:val="center"/>
              <w:rPr>
                <w:rFonts w:eastAsia="MS Mincho"/>
                <w:b/>
                <w:bCs/>
                <w:sz w:val="24"/>
                <w:szCs w:val="24"/>
              </w:rPr>
            </w:pPr>
          </w:p>
        </w:tc>
        <w:tc>
          <w:tcPr>
            <w:tcW w:w="4136" w:type="dxa"/>
          </w:tcPr>
          <w:p w:rsidR="000613F4" w:rsidRPr="00534A09" w:rsidRDefault="000613F4" w:rsidP="00E22095">
            <w:pPr>
              <w:pStyle w:val="aff1"/>
              <w:jc w:val="center"/>
              <w:rPr>
                <w:rFonts w:eastAsia="MS Mincho"/>
                <w:b/>
                <w:bCs/>
                <w:sz w:val="24"/>
                <w:szCs w:val="24"/>
              </w:rPr>
            </w:pPr>
            <w:r w:rsidRPr="00534A09">
              <w:rPr>
                <w:rFonts w:eastAsia="MS Mincho"/>
                <w:b/>
                <w:bCs/>
                <w:sz w:val="24"/>
                <w:szCs w:val="24"/>
                <w:lang w:val="en-US"/>
              </w:rPr>
              <w:t>III</w:t>
            </w:r>
            <w:r w:rsidRPr="00534A09">
              <w:rPr>
                <w:rFonts w:eastAsia="MS Mincho"/>
                <w:b/>
                <w:bCs/>
                <w:sz w:val="24"/>
                <w:szCs w:val="24"/>
              </w:rPr>
              <w:t>. Всероссийские мероприятия</w:t>
            </w:r>
          </w:p>
        </w:tc>
        <w:tc>
          <w:tcPr>
            <w:tcW w:w="2977" w:type="dxa"/>
          </w:tcPr>
          <w:p w:rsidR="000613F4" w:rsidRPr="00534A09" w:rsidRDefault="000613F4" w:rsidP="00E22095">
            <w:pPr>
              <w:pStyle w:val="aff1"/>
              <w:jc w:val="center"/>
              <w:rPr>
                <w:rFonts w:eastAsia="MS Mincho"/>
                <w:sz w:val="24"/>
                <w:szCs w:val="24"/>
              </w:rPr>
            </w:pPr>
          </w:p>
        </w:tc>
        <w:tc>
          <w:tcPr>
            <w:tcW w:w="2835" w:type="dxa"/>
          </w:tcPr>
          <w:p w:rsidR="000613F4" w:rsidRPr="00534A09" w:rsidRDefault="000613F4" w:rsidP="00E22095">
            <w:pPr>
              <w:pStyle w:val="aff1"/>
              <w:jc w:val="center"/>
              <w:rPr>
                <w:rFonts w:eastAsia="MS Mincho"/>
                <w:sz w:val="24"/>
                <w:szCs w:val="24"/>
              </w:rPr>
            </w:pP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w:t>
            </w:r>
          </w:p>
        </w:tc>
        <w:tc>
          <w:tcPr>
            <w:tcW w:w="4136" w:type="dxa"/>
          </w:tcPr>
          <w:p w:rsidR="000613F4" w:rsidRPr="00534A09" w:rsidRDefault="000613F4" w:rsidP="00E22095">
            <w:pPr>
              <w:pStyle w:val="aff1"/>
              <w:jc w:val="center"/>
              <w:rPr>
                <w:sz w:val="24"/>
                <w:szCs w:val="24"/>
              </w:rPr>
            </w:pPr>
            <w:r w:rsidRPr="00534A09">
              <w:rPr>
                <w:sz w:val="24"/>
                <w:szCs w:val="24"/>
              </w:rPr>
              <w:t>Всероссийский портал УЧИ. РУ</w:t>
            </w:r>
          </w:p>
          <w:p w:rsidR="000613F4" w:rsidRPr="00534A09" w:rsidRDefault="000613F4" w:rsidP="00E22095">
            <w:pPr>
              <w:pStyle w:val="aff1"/>
              <w:jc w:val="center"/>
              <w:rPr>
                <w:sz w:val="24"/>
                <w:szCs w:val="24"/>
              </w:rPr>
            </w:pPr>
            <w:r w:rsidRPr="00534A09">
              <w:rPr>
                <w:sz w:val="24"/>
                <w:szCs w:val="24"/>
              </w:rPr>
              <w:t>Олимпиада "Безопасные дороги"</w:t>
            </w:r>
          </w:p>
          <w:p w:rsidR="000613F4" w:rsidRPr="00534A09" w:rsidRDefault="000613F4" w:rsidP="00E22095">
            <w:pPr>
              <w:pStyle w:val="aff1"/>
              <w:jc w:val="center"/>
              <w:rPr>
                <w:sz w:val="24"/>
                <w:szCs w:val="24"/>
              </w:rPr>
            </w:pPr>
            <w:r w:rsidRPr="00534A09">
              <w:rPr>
                <w:b/>
                <w:sz w:val="24"/>
                <w:szCs w:val="24"/>
              </w:rPr>
              <w:t xml:space="preserve"> </w:t>
            </w:r>
          </w:p>
        </w:tc>
        <w:tc>
          <w:tcPr>
            <w:tcW w:w="2977" w:type="dxa"/>
          </w:tcPr>
          <w:p w:rsidR="000613F4" w:rsidRPr="00534A09" w:rsidRDefault="000613F4" w:rsidP="00E22095">
            <w:pPr>
              <w:pStyle w:val="aff1"/>
              <w:jc w:val="center"/>
              <w:rPr>
                <w:sz w:val="24"/>
                <w:szCs w:val="24"/>
              </w:rPr>
            </w:pPr>
            <w:r w:rsidRPr="00534A09">
              <w:rPr>
                <w:sz w:val="24"/>
                <w:szCs w:val="24"/>
              </w:rPr>
              <w:t xml:space="preserve"> 18 человек</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 xml:space="preserve">участие </w:t>
            </w:r>
          </w:p>
          <w:p w:rsidR="000613F4" w:rsidRPr="00534A09" w:rsidRDefault="000613F4" w:rsidP="00E22095">
            <w:pPr>
              <w:pStyle w:val="af"/>
              <w:jc w:val="center"/>
              <w:rPr>
                <w:rFonts w:ascii="Times New Roman" w:hAnsi="Times New Roman"/>
                <w:sz w:val="24"/>
                <w:szCs w:val="24"/>
              </w:rPr>
            </w:pPr>
          </w:p>
          <w:p w:rsidR="000613F4" w:rsidRPr="00534A09" w:rsidRDefault="000613F4" w:rsidP="00E22095">
            <w:pPr>
              <w:pStyle w:val="af"/>
              <w:jc w:val="center"/>
              <w:rPr>
                <w:rFonts w:ascii="Times New Roman" w:hAnsi="Times New Roman"/>
                <w:sz w:val="24"/>
                <w:szCs w:val="24"/>
              </w:rPr>
            </w:pPr>
          </w:p>
          <w:p w:rsidR="000613F4" w:rsidRPr="00534A09" w:rsidRDefault="000613F4" w:rsidP="00E22095">
            <w:pPr>
              <w:pStyle w:val="af"/>
              <w:jc w:val="center"/>
              <w:rPr>
                <w:rFonts w:ascii="Times New Roman" w:hAnsi="Times New Roman"/>
                <w:sz w:val="24"/>
                <w:szCs w:val="24"/>
              </w:rPr>
            </w:pPr>
          </w:p>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 xml:space="preserve"> </w:t>
            </w:r>
          </w:p>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 xml:space="preserve"> </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5</w:t>
            </w:r>
          </w:p>
        </w:tc>
        <w:tc>
          <w:tcPr>
            <w:tcW w:w="4136" w:type="dxa"/>
          </w:tcPr>
          <w:p w:rsidR="000613F4" w:rsidRPr="00534A09" w:rsidRDefault="000613F4" w:rsidP="00E22095">
            <w:pPr>
              <w:pStyle w:val="aff1"/>
              <w:jc w:val="center"/>
              <w:rPr>
                <w:sz w:val="24"/>
                <w:szCs w:val="24"/>
              </w:rPr>
            </w:pPr>
            <w:r w:rsidRPr="00534A09">
              <w:rPr>
                <w:sz w:val="24"/>
                <w:szCs w:val="24"/>
              </w:rPr>
              <w:t xml:space="preserve">Диктант Победы </w:t>
            </w:r>
          </w:p>
          <w:p w:rsidR="000613F4" w:rsidRPr="00534A09" w:rsidRDefault="000613F4" w:rsidP="00E22095">
            <w:pPr>
              <w:pStyle w:val="aff1"/>
              <w:jc w:val="center"/>
              <w:rPr>
                <w:b/>
                <w:sz w:val="24"/>
                <w:szCs w:val="24"/>
              </w:rPr>
            </w:pPr>
            <w:r w:rsidRPr="00534A09">
              <w:rPr>
                <w:b/>
                <w:sz w:val="24"/>
                <w:szCs w:val="24"/>
              </w:rPr>
              <w:t>Руководитель Шешуева С.В</w:t>
            </w:r>
          </w:p>
        </w:tc>
        <w:tc>
          <w:tcPr>
            <w:tcW w:w="2977" w:type="dxa"/>
          </w:tcPr>
          <w:p w:rsidR="000613F4" w:rsidRPr="00534A09" w:rsidRDefault="000613F4" w:rsidP="00E22095">
            <w:pPr>
              <w:pStyle w:val="aff1"/>
              <w:jc w:val="center"/>
              <w:rPr>
                <w:sz w:val="24"/>
                <w:szCs w:val="24"/>
              </w:rPr>
            </w:pPr>
            <w:r w:rsidRPr="00534A09">
              <w:rPr>
                <w:sz w:val="24"/>
                <w:szCs w:val="24"/>
              </w:rPr>
              <w:t>30 участников</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6</w:t>
            </w:r>
          </w:p>
        </w:tc>
        <w:tc>
          <w:tcPr>
            <w:tcW w:w="4136" w:type="dxa"/>
          </w:tcPr>
          <w:p w:rsidR="000613F4" w:rsidRPr="00534A09" w:rsidRDefault="000613F4" w:rsidP="00E22095">
            <w:pPr>
              <w:pStyle w:val="aff1"/>
              <w:jc w:val="center"/>
              <w:rPr>
                <w:sz w:val="24"/>
                <w:szCs w:val="24"/>
              </w:rPr>
            </w:pPr>
            <w:r w:rsidRPr="00534A09">
              <w:rPr>
                <w:sz w:val="24"/>
                <w:szCs w:val="24"/>
              </w:rPr>
              <w:t xml:space="preserve">Географический диктант </w:t>
            </w:r>
            <w:r w:rsidRPr="00534A09">
              <w:rPr>
                <w:b/>
                <w:sz w:val="24"/>
                <w:szCs w:val="24"/>
              </w:rPr>
              <w:t>Руководитель Разуваева Г.И.</w:t>
            </w:r>
          </w:p>
        </w:tc>
        <w:tc>
          <w:tcPr>
            <w:tcW w:w="2977" w:type="dxa"/>
          </w:tcPr>
          <w:p w:rsidR="000613F4" w:rsidRPr="00534A09" w:rsidRDefault="000613F4" w:rsidP="00E22095">
            <w:pPr>
              <w:pStyle w:val="aff1"/>
              <w:jc w:val="center"/>
              <w:rPr>
                <w:sz w:val="24"/>
                <w:szCs w:val="24"/>
              </w:rPr>
            </w:pPr>
            <w:r w:rsidRPr="00534A09">
              <w:rPr>
                <w:sz w:val="24"/>
                <w:szCs w:val="24"/>
              </w:rPr>
              <w:t>30 участников</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7</w:t>
            </w:r>
          </w:p>
        </w:tc>
        <w:tc>
          <w:tcPr>
            <w:tcW w:w="4136" w:type="dxa"/>
          </w:tcPr>
          <w:p w:rsidR="000613F4" w:rsidRPr="00534A09" w:rsidRDefault="000613F4" w:rsidP="00E22095">
            <w:pPr>
              <w:pStyle w:val="aff1"/>
              <w:jc w:val="center"/>
              <w:rPr>
                <w:sz w:val="24"/>
                <w:szCs w:val="24"/>
              </w:rPr>
            </w:pPr>
            <w:r w:rsidRPr="00534A09">
              <w:rPr>
                <w:sz w:val="24"/>
                <w:szCs w:val="24"/>
              </w:rPr>
              <w:t>Этнографический диктант</w:t>
            </w:r>
          </w:p>
          <w:p w:rsidR="000613F4" w:rsidRPr="00534A09" w:rsidRDefault="000613F4" w:rsidP="00E22095">
            <w:pPr>
              <w:pStyle w:val="aff1"/>
              <w:jc w:val="center"/>
              <w:rPr>
                <w:b/>
                <w:sz w:val="24"/>
                <w:szCs w:val="24"/>
              </w:rPr>
            </w:pPr>
            <w:r w:rsidRPr="00534A09">
              <w:rPr>
                <w:b/>
                <w:sz w:val="24"/>
                <w:szCs w:val="24"/>
              </w:rPr>
              <w:t>Руководитель Фещенко Л.А.</w:t>
            </w:r>
          </w:p>
        </w:tc>
        <w:tc>
          <w:tcPr>
            <w:tcW w:w="2977" w:type="dxa"/>
          </w:tcPr>
          <w:p w:rsidR="000613F4" w:rsidRPr="00534A09" w:rsidRDefault="000613F4" w:rsidP="00E22095">
            <w:pPr>
              <w:pStyle w:val="aff1"/>
              <w:jc w:val="center"/>
              <w:rPr>
                <w:sz w:val="24"/>
                <w:szCs w:val="24"/>
              </w:rPr>
            </w:pPr>
            <w:r w:rsidRPr="00534A09">
              <w:rPr>
                <w:sz w:val="24"/>
                <w:szCs w:val="24"/>
              </w:rPr>
              <w:t>20 участников</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8</w:t>
            </w:r>
          </w:p>
        </w:tc>
        <w:tc>
          <w:tcPr>
            <w:tcW w:w="4136" w:type="dxa"/>
          </w:tcPr>
          <w:p w:rsidR="000613F4" w:rsidRPr="00534A09" w:rsidRDefault="000613F4" w:rsidP="00E22095">
            <w:pPr>
              <w:pStyle w:val="aff1"/>
              <w:jc w:val="center"/>
              <w:rPr>
                <w:b/>
                <w:sz w:val="24"/>
                <w:szCs w:val="24"/>
              </w:rPr>
            </w:pPr>
            <w:r w:rsidRPr="00534A09">
              <w:rPr>
                <w:sz w:val="24"/>
                <w:szCs w:val="24"/>
              </w:rPr>
              <w:t>Всероссийский исторический  диктант</w:t>
            </w:r>
            <w:r w:rsidRPr="00534A09">
              <w:rPr>
                <w:b/>
                <w:sz w:val="24"/>
                <w:szCs w:val="24"/>
              </w:rPr>
              <w:t xml:space="preserve"> </w:t>
            </w:r>
          </w:p>
          <w:p w:rsidR="000613F4" w:rsidRPr="00534A09" w:rsidRDefault="000613F4" w:rsidP="00E22095">
            <w:pPr>
              <w:pStyle w:val="aff1"/>
              <w:jc w:val="center"/>
              <w:rPr>
                <w:sz w:val="24"/>
                <w:szCs w:val="24"/>
              </w:rPr>
            </w:pPr>
            <w:r w:rsidRPr="00534A09">
              <w:rPr>
                <w:b/>
                <w:sz w:val="24"/>
                <w:szCs w:val="24"/>
              </w:rPr>
              <w:t>Руководитель Князева В.А.</w:t>
            </w:r>
          </w:p>
        </w:tc>
        <w:tc>
          <w:tcPr>
            <w:tcW w:w="2977" w:type="dxa"/>
          </w:tcPr>
          <w:p w:rsidR="000613F4" w:rsidRPr="00534A09" w:rsidRDefault="000613F4" w:rsidP="00E22095">
            <w:pPr>
              <w:pStyle w:val="aff1"/>
              <w:jc w:val="center"/>
              <w:rPr>
                <w:sz w:val="24"/>
                <w:szCs w:val="24"/>
              </w:rPr>
            </w:pPr>
            <w:r w:rsidRPr="00534A09">
              <w:rPr>
                <w:sz w:val="24"/>
                <w:szCs w:val="24"/>
              </w:rPr>
              <w:t>20 человек</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9</w:t>
            </w:r>
          </w:p>
        </w:tc>
        <w:tc>
          <w:tcPr>
            <w:tcW w:w="4136" w:type="dxa"/>
          </w:tcPr>
          <w:p w:rsidR="000613F4" w:rsidRPr="00534A09" w:rsidRDefault="000613F4" w:rsidP="00E22095">
            <w:pPr>
              <w:pStyle w:val="aff1"/>
              <w:jc w:val="center"/>
              <w:rPr>
                <w:b/>
                <w:sz w:val="24"/>
                <w:szCs w:val="24"/>
              </w:rPr>
            </w:pPr>
            <w:r w:rsidRPr="00534A09">
              <w:rPr>
                <w:sz w:val="24"/>
                <w:szCs w:val="24"/>
              </w:rPr>
              <w:t>Всероссийский Кадетский  диктант</w:t>
            </w:r>
            <w:r w:rsidRPr="00534A09">
              <w:rPr>
                <w:b/>
                <w:sz w:val="24"/>
                <w:szCs w:val="24"/>
              </w:rPr>
              <w:t xml:space="preserve"> </w:t>
            </w:r>
          </w:p>
          <w:p w:rsidR="000613F4" w:rsidRPr="00534A09" w:rsidRDefault="000613F4" w:rsidP="00E22095">
            <w:pPr>
              <w:pStyle w:val="aff1"/>
              <w:jc w:val="center"/>
              <w:rPr>
                <w:sz w:val="24"/>
                <w:szCs w:val="24"/>
              </w:rPr>
            </w:pPr>
            <w:r w:rsidRPr="00534A09">
              <w:rPr>
                <w:b/>
                <w:sz w:val="24"/>
                <w:szCs w:val="24"/>
              </w:rPr>
              <w:t>Руководитель Василенко О.П.</w:t>
            </w:r>
          </w:p>
        </w:tc>
        <w:tc>
          <w:tcPr>
            <w:tcW w:w="2977" w:type="dxa"/>
          </w:tcPr>
          <w:p w:rsidR="000613F4" w:rsidRPr="00534A09" w:rsidRDefault="000613F4" w:rsidP="00E22095">
            <w:pPr>
              <w:pStyle w:val="aff1"/>
              <w:jc w:val="center"/>
              <w:rPr>
                <w:sz w:val="24"/>
                <w:szCs w:val="24"/>
              </w:rPr>
            </w:pPr>
            <w:r w:rsidRPr="00534A09">
              <w:rPr>
                <w:sz w:val="24"/>
                <w:szCs w:val="24"/>
              </w:rPr>
              <w:t>100 человек</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10</w:t>
            </w:r>
          </w:p>
        </w:tc>
        <w:tc>
          <w:tcPr>
            <w:tcW w:w="4136" w:type="dxa"/>
          </w:tcPr>
          <w:p w:rsidR="000613F4" w:rsidRPr="00534A09" w:rsidRDefault="000613F4" w:rsidP="00E22095">
            <w:pPr>
              <w:pStyle w:val="aff1"/>
              <w:jc w:val="center"/>
              <w:rPr>
                <w:sz w:val="24"/>
                <w:szCs w:val="24"/>
              </w:rPr>
            </w:pPr>
            <w:r w:rsidRPr="00534A09">
              <w:rPr>
                <w:sz w:val="24"/>
                <w:szCs w:val="24"/>
              </w:rPr>
              <w:t>Олимпиада по финансовой грамотности для 8 классов</w:t>
            </w:r>
            <w:r w:rsidRPr="00534A09">
              <w:rPr>
                <w:b/>
                <w:sz w:val="24"/>
                <w:szCs w:val="24"/>
              </w:rPr>
              <w:t xml:space="preserve"> Руководитель Круглова Е.К.</w:t>
            </w:r>
          </w:p>
        </w:tc>
        <w:tc>
          <w:tcPr>
            <w:tcW w:w="2977" w:type="dxa"/>
          </w:tcPr>
          <w:p w:rsidR="000613F4" w:rsidRPr="00534A09" w:rsidRDefault="000613F4" w:rsidP="00E22095">
            <w:pPr>
              <w:pStyle w:val="aff1"/>
              <w:jc w:val="center"/>
              <w:rPr>
                <w:sz w:val="24"/>
                <w:szCs w:val="24"/>
              </w:rPr>
            </w:pPr>
            <w:r w:rsidRPr="00534A09">
              <w:rPr>
                <w:sz w:val="24"/>
                <w:szCs w:val="24"/>
              </w:rPr>
              <w:t>4 человека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11</w:t>
            </w:r>
          </w:p>
        </w:tc>
        <w:tc>
          <w:tcPr>
            <w:tcW w:w="4136" w:type="dxa"/>
          </w:tcPr>
          <w:p w:rsidR="000613F4" w:rsidRPr="00534A09" w:rsidRDefault="000613F4" w:rsidP="00E22095">
            <w:pPr>
              <w:pStyle w:val="aff1"/>
              <w:jc w:val="center"/>
              <w:rPr>
                <w:sz w:val="24"/>
                <w:szCs w:val="24"/>
              </w:rPr>
            </w:pPr>
            <w:r w:rsidRPr="00534A09">
              <w:rPr>
                <w:sz w:val="24"/>
                <w:szCs w:val="24"/>
              </w:rPr>
              <w:t>Олимпиада по финансовой грамотности 1-9 классы</w:t>
            </w:r>
            <w:r w:rsidRPr="00534A09">
              <w:rPr>
                <w:b/>
                <w:sz w:val="24"/>
                <w:szCs w:val="24"/>
              </w:rPr>
              <w:t xml:space="preserve"> Руководитель Шешуева С.В.</w:t>
            </w:r>
          </w:p>
        </w:tc>
        <w:tc>
          <w:tcPr>
            <w:tcW w:w="2977" w:type="dxa"/>
          </w:tcPr>
          <w:p w:rsidR="000613F4" w:rsidRPr="00534A09" w:rsidRDefault="000613F4" w:rsidP="00E22095">
            <w:pPr>
              <w:pStyle w:val="aff1"/>
              <w:jc w:val="center"/>
              <w:rPr>
                <w:sz w:val="24"/>
                <w:szCs w:val="24"/>
              </w:rPr>
            </w:pPr>
            <w:r w:rsidRPr="00534A09">
              <w:rPr>
                <w:sz w:val="24"/>
                <w:szCs w:val="24"/>
              </w:rPr>
              <w:t>197 человек</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12</w:t>
            </w:r>
          </w:p>
        </w:tc>
        <w:tc>
          <w:tcPr>
            <w:tcW w:w="4136" w:type="dxa"/>
          </w:tcPr>
          <w:p w:rsidR="000613F4" w:rsidRPr="00534A09" w:rsidRDefault="000613F4" w:rsidP="00E22095">
            <w:pPr>
              <w:pStyle w:val="aff1"/>
              <w:jc w:val="center"/>
              <w:rPr>
                <w:sz w:val="24"/>
                <w:szCs w:val="24"/>
              </w:rPr>
            </w:pPr>
            <w:r w:rsidRPr="00534A09">
              <w:rPr>
                <w:sz w:val="24"/>
                <w:szCs w:val="24"/>
              </w:rPr>
              <w:t>Финатлон для старшеклассников 8-11классы</w:t>
            </w:r>
            <w:r w:rsidRPr="00534A09">
              <w:rPr>
                <w:b/>
                <w:sz w:val="24"/>
                <w:szCs w:val="24"/>
              </w:rPr>
              <w:t xml:space="preserve"> Руководитель Шешуева С.В.</w:t>
            </w:r>
          </w:p>
        </w:tc>
        <w:tc>
          <w:tcPr>
            <w:tcW w:w="2977" w:type="dxa"/>
          </w:tcPr>
          <w:p w:rsidR="000613F4" w:rsidRPr="00534A09" w:rsidRDefault="000613F4" w:rsidP="00E22095">
            <w:pPr>
              <w:pStyle w:val="aff1"/>
              <w:jc w:val="center"/>
              <w:rPr>
                <w:sz w:val="24"/>
                <w:szCs w:val="24"/>
              </w:rPr>
            </w:pPr>
            <w:r w:rsidRPr="00534A09">
              <w:rPr>
                <w:sz w:val="24"/>
                <w:szCs w:val="24"/>
              </w:rPr>
              <w:t>61 человека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13</w:t>
            </w:r>
          </w:p>
        </w:tc>
        <w:tc>
          <w:tcPr>
            <w:tcW w:w="4136" w:type="dxa"/>
          </w:tcPr>
          <w:p w:rsidR="000613F4" w:rsidRPr="00534A09" w:rsidRDefault="000613F4" w:rsidP="00E22095">
            <w:pPr>
              <w:pStyle w:val="aff1"/>
              <w:rPr>
                <w:sz w:val="24"/>
                <w:szCs w:val="24"/>
              </w:rPr>
            </w:pPr>
            <w:r w:rsidRPr="00534A09">
              <w:rPr>
                <w:sz w:val="24"/>
                <w:szCs w:val="24"/>
              </w:rPr>
              <w:t xml:space="preserve">Всероссийский конкурс по агрогенетике </w:t>
            </w:r>
          </w:p>
          <w:p w:rsidR="000613F4" w:rsidRPr="00534A09" w:rsidRDefault="000613F4" w:rsidP="00E22095">
            <w:pPr>
              <w:pStyle w:val="aff1"/>
              <w:rPr>
                <w:b/>
                <w:sz w:val="24"/>
                <w:szCs w:val="24"/>
              </w:rPr>
            </w:pPr>
            <w:r w:rsidRPr="00534A09">
              <w:rPr>
                <w:b/>
                <w:sz w:val="24"/>
                <w:szCs w:val="24"/>
              </w:rPr>
              <w:t>Руководитель Фещенко Л.А.</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3 участника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14</w:t>
            </w:r>
          </w:p>
        </w:tc>
        <w:tc>
          <w:tcPr>
            <w:tcW w:w="4136" w:type="dxa"/>
          </w:tcPr>
          <w:p w:rsidR="000613F4" w:rsidRPr="00534A09" w:rsidRDefault="000613F4" w:rsidP="00E22095">
            <w:pPr>
              <w:pStyle w:val="aff1"/>
              <w:rPr>
                <w:sz w:val="24"/>
                <w:szCs w:val="24"/>
              </w:rPr>
            </w:pPr>
            <w:r w:rsidRPr="00534A09">
              <w:rPr>
                <w:sz w:val="24"/>
                <w:szCs w:val="24"/>
              </w:rPr>
              <w:t>Онлайн-уроки финансовой грамотности</w:t>
            </w:r>
          </w:p>
          <w:p w:rsidR="000613F4" w:rsidRPr="00534A09" w:rsidRDefault="000613F4" w:rsidP="00E22095">
            <w:pPr>
              <w:pStyle w:val="aff1"/>
              <w:rPr>
                <w:sz w:val="24"/>
                <w:szCs w:val="24"/>
              </w:rPr>
            </w:pPr>
            <w:r w:rsidRPr="00534A09">
              <w:rPr>
                <w:rFonts w:cs="Calibri"/>
                <w:b/>
                <w:sz w:val="24"/>
                <w:szCs w:val="24"/>
              </w:rPr>
              <w:t>Руководитель</w:t>
            </w:r>
            <w:r w:rsidRPr="00534A09">
              <w:rPr>
                <w:rFonts w:cs="Calibri"/>
                <w:sz w:val="24"/>
                <w:szCs w:val="24"/>
              </w:rPr>
              <w:t xml:space="preserve"> </w:t>
            </w:r>
            <w:r w:rsidRPr="00534A09">
              <w:rPr>
                <w:rFonts w:cs="Calibri"/>
                <w:b/>
                <w:sz w:val="24"/>
                <w:szCs w:val="24"/>
              </w:rPr>
              <w:t>Шешуева С.В.</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8-11 классы</w:t>
            </w:r>
          </w:p>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 xml:space="preserve">Руководитель </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 xml:space="preserve">участие </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15</w:t>
            </w:r>
          </w:p>
        </w:tc>
        <w:tc>
          <w:tcPr>
            <w:tcW w:w="4136" w:type="dxa"/>
          </w:tcPr>
          <w:p w:rsidR="000613F4" w:rsidRPr="00534A09" w:rsidRDefault="000613F4" w:rsidP="00E22095">
            <w:pPr>
              <w:pStyle w:val="aff1"/>
              <w:rPr>
                <w:sz w:val="24"/>
                <w:szCs w:val="24"/>
              </w:rPr>
            </w:pPr>
            <w:r w:rsidRPr="00534A09">
              <w:rPr>
                <w:sz w:val="24"/>
                <w:szCs w:val="24"/>
              </w:rPr>
              <w:t>Всероссийский урок ОБЖ, приуроченный ко Дню ГО РФ</w:t>
            </w:r>
          </w:p>
          <w:p w:rsidR="000613F4" w:rsidRPr="00534A09" w:rsidRDefault="000613F4" w:rsidP="00E22095">
            <w:pPr>
              <w:pStyle w:val="aff1"/>
              <w:rPr>
                <w:b/>
                <w:sz w:val="24"/>
                <w:szCs w:val="24"/>
              </w:rPr>
            </w:pPr>
            <w:r w:rsidRPr="00534A09">
              <w:rPr>
                <w:b/>
                <w:sz w:val="24"/>
                <w:szCs w:val="24"/>
              </w:rPr>
              <w:t>Руководитель Сакалюк И.А.</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60 участников</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16</w:t>
            </w:r>
          </w:p>
        </w:tc>
        <w:tc>
          <w:tcPr>
            <w:tcW w:w="4136" w:type="dxa"/>
          </w:tcPr>
          <w:p w:rsidR="000613F4" w:rsidRPr="00534A09" w:rsidRDefault="000613F4" w:rsidP="00E22095">
            <w:pPr>
              <w:pStyle w:val="aff1"/>
              <w:rPr>
                <w:sz w:val="24"/>
                <w:szCs w:val="24"/>
              </w:rPr>
            </w:pPr>
            <w:r w:rsidRPr="00534A09">
              <w:rPr>
                <w:sz w:val="24"/>
                <w:szCs w:val="24"/>
              </w:rPr>
              <w:t>Всероссийкая олимпиада по шахматам</w:t>
            </w:r>
          </w:p>
          <w:p w:rsidR="000613F4" w:rsidRPr="00534A09" w:rsidRDefault="000613F4" w:rsidP="00E22095">
            <w:pPr>
              <w:pStyle w:val="aff1"/>
              <w:rPr>
                <w:b/>
                <w:sz w:val="24"/>
                <w:szCs w:val="24"/>
              </w:rPr>
            </w:pPr>
            <w:r w:rsidRPr="00534A09">
              <w:rPr>
                <w:b/>
                <w:sz w:val="24"/>
                <w:szCs w:val="24"/>
              </w:rPr>
              <w:t>Руководитель Круглова Е.К.</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32 участника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17</w:t>
            </w:r>
          </w:p>
        </w:tc>
        <w:tc>
          <w:tcPr>
            <w:tcW w:w="4136" w:type="dxa"/>
          </w:tcPr>
          <w:p w:rsidR="000613F4" w:rsidRPr="00534A09" w:rsidRDefault="000613F4" w:rsidP="00E22095">
            <w:pPr>
              <w:pStyle w:val="aff1"/>
              <w:rPr>
                <w:sz w:val="24"/>
                <w:szCs w:val="24"/>
              </w:rPr>
            </w:pPr>
            <w:r w:rsidRPr="00534A09">
              <w:rPr>
                <w:sz w:val="24"/>
                <w:szCs w:val="24"/>
              </w:rPr>
              <w:t>Всероссийская акция «Письмо солдату»</w:t>
            </w:r>
          </w:p>
          <w:p w:rsidR="000613F4" w:rsidRPr="00534A09" w:rsidRDefault="000613F4" w:rsidP="00E22095">
            <w:pPr>
              <w:pStyle w:val="aff1"/>
              <w:rPr>
                <w:sz w:val="24"/>
                <w:szCs w:val="24"/>
              </w:rPr>
            </w:pPr>
            <w:r w:rsidRPr="00534A09">
              <w:rPr>
                <w:sz w:val="24"/>
                <w:szCs w:val="24"/>
              </w:rPr>
              <w:t>Руководитель Фещенко Л.А.</w:t>
            </w:r>
          </w:p>
        </w:tc>
        <w:tc>
          <w:tcPr>
            <w:tcW w:w="2977" w:type="dxa"/>
          </w:tcPr>
          <w:p w:rsidR="000613F4" w:rsidRPr="00534A09" w:rsidRDefault="000613F4" w:rsidP="00E22095">
            <w:pPr>
              <w:pStyle w:val="af"/>
              <w:jc w:val="center"/>
              <w:rPr>
                <w:rFonts w:ascii="Times New Roman" w:hAnsi="Times New Roman" w:cs="Calibri"/>
                <w:sz w:val="24"/>
                <w:szCs w:val="24"/>
              </w:rPr>
            </w:pPr>
            <w:r>
              <w:rPr>
                <w:rFonts w:ascii="Times New Roman" w:hAnsi="Times New Roman" w:cs="Calibri"/>
                <w:sz w:val="24"/>
                <w:szCs w:val="24"/>
              </w:rPr>
              <w:t>Князева В.А.Туаева Н.И., Дряе</w:t>
            </w:r>
            <w:r w:rsidRPr="00534A09">
              <w:rPr>
                <w:rFonts w:ascii="Times New Roman" w:hAnsi="Times New Roman" w:cs="Calibri"/>
                <w:sz w:val="24"/>
                <w:szCs w:val="24"/>
              </w:rPr>
              <w:t>ва Д.А.</w:t>
            </w:r>
          </w:p>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234 участника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18</w:t>
            </w:r>
          </w:p>
        </w:tc>
        <w:tc>
          <w:tcPr>
            <w:tcW w:w="4136" w:type="dxa"/>
          </w:tcPr>
          <w:p w:rsidR="000613F4" w:rsidRPr="00534A09" w:rsidRDefault="000613F4" w:rsidP="00E22095">
            <w:pPr>
              <w:pStyle w:val="aff1"/>
              <w:rPr>
                <w:sz w:val="24"/>
                <w:szCs w:val="24"/>
              </w:rPr>
            </w:pPr>
            <w:r w:rsidRPr="00534A09">
              <w:rPr>
                <w:sz w:val="24"/>
                <w:szCs w:val="24"/>
              </w:rPr>
              <w:t>Всероссийский открытый «Урок мужества»</w:t>
            </w:r>
          </w:p>
          <w:p w:rsidR="000613F4" w:rsidRPr="00534A09" w:rsidRDefault="000613F4" w:rsidP="00E22095">
            <w:pPr>
              <w:pStyle w:val="aff1"/>
              <w:rPr>
                <w:sz w:val="24"/>
                <w:szCs w:val="24"/>
              </w:rPr>
            </w:pPr>
            <w:r w:rsidRPr="00534A09">
              <w:rPr>
                <w:sz w:val="24"/>
                <w:szCs w:val="24"/>
              </w:rPr>
              <w:t>Руководители Князева В.А., Туаева Н.И.,ДряеваД.А.</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298 участника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19</w:t>
            </w:r>
          </w:p>
        </w:tc>
        <w:tc>
          <w:tcPr>
            <w:tcW w:w="4136" w:type="dxa"/>
          </w:tcPr>
          <w:p w:rsidR="000613F4" w:rsidRPr="00534A09" w:rsidRDefault="000613F4" w:rsidP="00E22095">
            <w:pPr>
              <w:pStyle w:val="aff1"/>
              <w:rPr>
                <w:sz w:val="24"/>
                <w:szCs w:val="24"/>
              </w:rPr>
            </w:pPr>
            <w:r w:rsidRPr="00534A09">
              <w:rPr>
                <w:sz w:val="24"/>
                <w:szCs w:val="24"/>
              </w:rPr>
              <w:t>Всероссийский конкурс «Гимн России понятными словами»</w:t>
            </w:r>
          </w:p>
          <w:p w:rsidR="000613F4" w:rsidRPr="00534A09" w:rsidRDefault="000613F4" w:rsidP="00E22095">
            <w:pPr>
              <w:pStyle w:val="aff1"/>
              <w:rPr>
                <w:b/>
                <w:sz w:val="24"/>
                <w:szCs w:val="24"/>
              </w:rPr>
            </w:pPr>
            <w:r w:rsidRPr="00534A09">
              <w:rPr>
                <w:b/>
                <w:sz w:val="24"/>
                <w:szCs w:val="24"/>
              </w:rPr>
              <w:t>Руководитель Чальян И.Г.</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3 участника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20</w:t>
            </w:r>
          </w:p>
        </w:tc>
        <w:tc>
          <w:tcPr>
            <w:tcW w:w="4136" w:type="dxa"/>
          </w:tcPr>
          <w:p w:rsidR="000613F4" w:rsidRPr="00534A09" w:rsidRDefault="000613F4" w:rsidP="00E22095">
            <w:pPr>
              <w:pStyle w:val="aff1"/>
              <w:rPr>
                <w:sz w:val="24"/>
                <w:szCs w:val="24"/>
              </w:rPr>
            </w:pPr>
            <w:r w:rsidRPr="00534A09">
              <w:rPr>
                <w:sz w:val="24"/>
                <w:szCs w:val="24"/>
              </w:rPr>
              <w:t>Всероссийские акции "Мой папа может всё", "Суперпапа", "С праздником, папа»</w:t>
            </w:r>
          </w:p>
          <w:p w:rsidR="000613F4" w:rsidRPr="00534A09" w:rsidRDefault="000613F4" w:rsidP="00E22095">
            <w:pPr>
              <w:pStyle w:val="aff1"/>
              <w:rPr>
                <w:sz w:val="24"/>
                <w:szCs w:val="24"/>
              </w:rPr>
            </w:pPr>
            <w:r w:rsidRPr="00534A09">
              <w:rPr>
                <w:sz w:val="24"/>
                <w:szCs w:val="24"/>
              </w:rPr>
              <w:t>Руководитель Шешуева С.В.</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205 участника</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1частие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21</w:t>
            </w:r>
          </w:p>
        </w:tc>
        <w:tc>
          <w:tcPr>
            <w:tcW w:w="4136" w:type="dxa"/>
          </w:tcPr>
          <w:p w:rsidR="000613F4" w:rsidRPr="00534A09" w:rsidRDefault="000613F4" w:rsidP="00E22095">
            <w:pPr>
              <w:pStyle w:val="aff1"/>
              <w:rPr>
                <w:sz w:val="24"/>
                <w:szCs w:val="24"/>
              </w:rPr>
            </w:pPr>
            <w:r w:rsidRPr="00534A09">
              <w:rPr>
                <w:sz w:val="24"/>
                <w:szCs w:val="24"/>
              </w:rPr>
              <w:t>Международный конкурс творчества учащихся на родных языках, обладатель Гран-При конкурса. г.Москва</w:t>
            </w:r>
          </w:p>
          <w:p w:rsidR="000613F4" w:rsidRPr="00534A09" w:rsidRDefault="000613F4" w:rsidP="00E22095">
            <w:pPr>
              <w:pStyle w:val="aff1"/>
              <w:rPr>
                <w:sz w:val="24"/>
                <w:szCs w:val="24"/>
              </w:rPr>
            </w:pPr>
            <w:r w:rsidRPr="00534A09">
              <w:rPr>
                <w:sz w:val="24"/>
                <w:szCs w:val="24"/>
              </w:rPr>
              <w:t>Руководитель: Чальян И.Г.</w:t>
            </w:r>
          </w:p>
          <w:p w:rsidR="000613F4" w:rsidRPr="00534A09" w:rsidRDefault="000613F4" w:rsidP="00E22095">
            <w:pPr>
              <w:pStyle w:val="aff1"/>
              <w:rPr>
                <w:sz w:val="24"/>
                <w:szCs w:val="24"/>
              </w:rPr>
            </w:pP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Горбаченко Богдан</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1 место</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22</w:t>
            </w:r>
          </w:p>
        </w:tc>
        <w:tc>
          <w:tcPr>
            <w:tcW w:w="4136" w:type="dxa"/>
          </w:tcPr>
          <w:p w:rsidR="000613F4" w:rsidRPr="00534A09" w:rsidRDefault="000613F4" w:rsidP="00E22095">
            <w:pPr>
              <w:pStyle w:val="aff1"/>
              <w:rPr>
                <w:sz w:val="24"/>
                <w:szCs w:val="24"/>
              </w:rPr>
            </w:pPr>
            <w:r w:rsidRPr="00534A09">
              <w:rPr>
                <w:sz w:val="24"/>
                <w:szCs w:val="24"/>
              </w:rPr>
              <w:t>Патриотический диктант</w:t>
            </w:r>
          </w:p>
          <w:p w:rsidR="000613F4" w:rsidRPr="00534A09" w:rsidRDefault="000613F4" w:rsidP="00E22095">
            <w:pPr>
              <w:pStyle w:val="aff1"/>
              <w:rPr>
                <w:sz w:val="24"/>
                <w:szCs w:val="24"/>
              </w:rPr>
            </w:pPr>
            <w:r w:rsidRPr="00534A09">
              <w:rPr>
                <w:sz w:val="24"/>
                <w:szCs w:val="24"/>
              </w:rPr>
              <w:t>Руководитель: Князева В.А, Сакалюк И.А.</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20 юнармейцев</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23</w:t>
            </w:r>
          </w:p>
        </w:tc>
        <w:tc>
          <w:tcPr>
            <w:tcW w:w="4136" w:type="dxa"/>
          </w:tcPr>
          <w:p w:rsidR="000613F4" w:rsidRPr="00534A09" w:rsidRDefault="000613F4" w:rsidP="00E22095">
            <w:pPr>
              <w:pStyle w:val="aff1"/>
              <w:rPr>
                <w:sz w:val="24"/>
                <w:szCs w:val="24"/>
              </w:rPr>
            </w:pPr>
            <w:r w:rsidRPr="00534A09">
              <w:rPr>
                <w:sz w:val="24"/>
                <w:szCs w:val="24"/>
              </w:rPr>
              <w:t>Географический диктант</w:t>
            </w:r>
          </w:p>
          <w:p w:rsidR="000613F4" w:rsidRPr="00534A09" w:rsidRDefault="000613F4" w:rsidP="00E22095">
            <w:pPr>
              <w:pStyle w:val="aff1"/>
              <w:rPr>
                <w:sz w:val="24"/>
                <w:szCs w:val="24"/>
              </w:rPr>
            </w:pPr>
            <w:r w:rsidRPr="00534A09">
              <w:rPr>
                <w:sz w:val="24"/>
                <w:szCs w:val="24"/>
              </w:rPr>
              <w:t>Руководитель: Разуваева Г.И.</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25 обучающихся</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24</w:t>
            </w:r>
          </w:p>
        </w:tc>
        <w:tc>
          <w:tcPr>
            <w:tcW w:w="4136" w:type="dxa"/>
          </w:tcPr>
          <w:p w:rsidR="000613F4" w:rsidRPr="00534A09" w:rsidRDefault="000613F4" w:rsidP="00E22095">
            <w:pPr>
              <w:pStyle w:val="aff1"/>
              <w:rPr>
                <w:sz w:val="24"/>
                <w:szCs w:val="24"/>
              </w:rPr>
            </w:pPr>
            <w:r w:rsidRPr="00534A09">
              <w:rPr>
                <w:sz w:val="24"/>
                <w:szCs w:val="24"/>
              </w:rPr>
              <w:t>Экологический диктант</w:t>
            </w:r>
          </w:p>
          <w:p w:rsidR="000613F4" w:rsidRPr="00534A09" w:rsidRDefault="000613F4" w:rsidP="00E22095">
            <w:pPr>
              <w:pStyle w:val="aff1"/>
              <w:rPr>
                <w:sz w:val="24"/>
                <w:szCs w:val="24"/>
              </w:rPr>
            </w:pPr>
            <w:r w:rsidRPr="00534A09">
              <w:rPr>
                <w:sz w:val="24"/>
                <w:szCs w:val="24"/>
              </w:rPr>
              <w:t>Руководитель: Фещенко Л.А.</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40 обучающихся</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25</w:t>
            </w:r>
          </w:p>
        </w:tc>
        <w:tc>
          <w:tcPr>
            <w:tcW w:w="4136" w:type="dxa"/>
          </w:tcPr>
          <w:p w:rsidR="000613F4" w:rsidRPr="00534A09" w:rsidRDefault="000613F4" w:rsidP="00E22095">
            <w:pPr>
              <w:pStyle w:val="aff1"/>
              <w:rPr>
                <w:sz w:val="24"/>
                <w:szCs w:val="24"/>
              </w:rPr>
            </w:pPr>
            <w:r w:rsidRPr="00534A09">
              <w:rPr>
                <w:sz w:val="24"/>
                <w:szCs w:val="24"/>
              </w:rPr>
              <w:t>Всероссийский фестиваль  «Футбол в школе»</w:t>
            </w:r>
          </w:p>
          <w:p w:rsidR="000613F4" w:rsidRPr="00534A09" w:rsidRDefault="000613F4" w:rsidP="00E22095">
            <w:pPr>
              <w:pStyle w:val="aff1"/>
              <w:rPr>
                <w:sz w:val="24"/>
                <w:szCs w:val="24"/>
              </w:rPr>
            </w:pPr>
            <w:r w:rsidRPr="00534A09">
              <w:rPr>
                <w:sz w:val="24"/>
                <w:szCs w:val="24"/>
              </w:rPr>
              <w:t>Руководитель: Фещенко Л.А.</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50 обучающихся</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r w:rsidR="000613F4" w:rsidRPr="00534A09" w:rsidTr="000613F4">
        <w:tc>
          <w:tcPr>
            <w:tcW w:w="614" w:type="dxa"/>
          </w:tcPr>
          <w:p w:rsidR="000613F4" w:rsidRPr="00534A09" w:rsidRDefault="000613F4" w:rsidP="00E22095">
            <w:pPr>
              <w:pStyle w:val="aff1"/>
              <w:jc w:val="center"/>
              <w:rPr>
                <w:rFonts w:eastAsia="MS Mincho"/>
                <w:sz w:val="24"/>
                <w:szCs w:val="24"/>
              </w:rPr>
            </w:pPr>
            <w:r w:rsidRPr="00534A09">
              <w:rPr>
                <w:rFonts w:eastAsia="MS Mincho"/>
                <w:sz w:val="24"/>
                <w:szCs w:val="24"/>
              </w:rPr>
              <w:t>26</w:t>
            </w:r>
          </w:p>
        </w:tc>
        <w:tc>
          <w:tcPr>
            <w:tcW w:w="4136" w:type="dxa"/>
          </w:tcPr>
          <w:p w:rsidR="000613F4" w:rsidRPr="00534A09" w:rsidRDefault="000613F4" w:rsidP="00E22095">
            <w:pPr>
              <w:pStyle w:val="aff1"/>
              <w:rPr>
                <w:sz w:val="24"/>
                <w:szCs w:val="24"/>
              </w:rPr>
            </w:pPr>
            <w:r w:rsidRPr="00534A09">
              <w:rPr>
                <w:sz w:val="24"/>
                <w:szCs w:val="24"/>
              </w:rPr>
              <w:t>Всероссийский фестиваль «Спорт.РДШ»</w:t>
            </w:r>
          </w:p>
          <w:p w:rsidR="000613F4" w:rsidRPr="00534A09" w:rsidRDefault="000613F4" w:rsidP="00E22095">
            <w:pPr>
              <w:pStyle w:val="aff1"/>
              <w:rPr>
                <w:sz w:val="24"/>
                <w:szCs w:val="24"/>
              </w:rPr>
            </w:pPr>
            <w:r w:rsidRPr="00534A09">
              <w:rPr>
                <w:sz w:val="24"/>
                <w:szCs w:val="24"/>
              </w:rPr>
              <w:t>Руководитель: Новикова О.С.</w:t>
            </w:r>
          </w:p>
        </w:tc>
        <w:tc>
          <w:tcPr>
            <w:tcW w:w="2977" w:type="dxa"/>
          </w:tcPr>
          <w:p w:rsidR="000613F4" w:rsidRPr="00534A09" w:rsidRDefault="000613F4" w:rsidP="00E22095">
            <w:pPr>
              <w:pStyle w:val="af"/>
              <w:jc w:val="center"/>
              <w:rPr>
                <w:rFonts w:ascii="Times New Roman" w:hAnsi="Times New Roman" w:cs="Calibri"/>
                <w:sz w:val="24"/>
                <w:szCs w:val="24"/>
              </w:rPr>
            </w:pPr>
            <w:r w:rsidRPr="00534A09">
              <w:rPr>
                <w:rFonts w:ascii="Times New Roman" w:hAnsi="Times New Roman" w:cs="Calibri"/>
                <w:sz w:val="24"/>
                <w:szCs w:val="24"/>
              </w:rPr>
              <w:t>200 обучающихся</w:t>
            </w:r>
          </w:p>
        </w:tc>
        <w:tc>
          <w:tcPr>
            <w:tcW w:w="2835" w:type="dxa"/>
          </w:tcPr>
          <w:p w:rsidR="000613F4" w:rsidRPr="00534A09" w:rsidRDefault="000613F4" w:rsidP="00E22095">
            <w:pPr>
              <w:pStyle w:val="af"/>
              <w:jc w:val="center"/>
              <w:rPr>
                <w:rFonts w:ascii="Times New Roman" w:hAnsi="Times New Roman"/>
                <w:sz w:val="24"/>
                <w:szCs w:val="24"/>
              </w:rPr>
            </w:pPr>
            <w:r w:rsidRPr="00534A09">
              <w:rPr>
                <w:rFonts w:ascii="Times New Roman" w:hAnsi="Times New Roman"/>
                <w:sz w:val="24"/>
                <w:szCs w:val="24"/>
              </w:rPr>
              <w:t>участие</w:t>
            </w:r>
          </w:p>
        </w:tc>
      </w:tr>
    </w:tbl>
    <w:p w:rsidR="000613F4" w:rsidRPr="00C6301B" w:rsidRDefault="000613F4" w:rsidP="000613F4">
      <w:pPr>
        <w:spacing w:after="0" w:line="259" w:lineRule="auto"/>
        <w:ind w:left="-922" w:right="11299" w:firstLine="0"/>
        <w:jc w:val="left"/>
        <w:rPr>
          <w:color w:val="FF0000"/>
        </w:rPr>
      </w:pPr>
    </w:p>
    <w:p w:rsidR="000613F4" w:rsidRDefault="000613F4" w:rsidP="000613F4">
      <w:pPr>
        <w:spacing w:after="18" w:line="259" w:lineRule="auto"/>
        <w:ind w:left="-851" w:right="0" w:hanging="142"/>
        <w:jc w:val="left"/>
        <w:rPr>
          <w:color w:val="auto"/>
        </w:rPr>
      </w:pPr>
      <w:r>
        <w:rPr>
          <w:color w:val="auto"/>
        </w:rPr>
        <w:t xml:space="preserve">                  </w:t>
      </w:r>
      <w:r w:rsidRPr="004564AD">
        <w:rPr>
          <w:color w:val="auto"/>
        </w:rPr>
        <w:t>С марта 2023 года в школе открыто первичное отделение Российского движения детей и молодежи</w:t>
      </w:r>
    </w:p>
    <w:p w:rsidR="000613F4" w:rsidRPr="004564AD" w:rsidRDefault="000613F4" w:rsidP="000613F4">
      <w:pPr>
        <w:spacing w:after="18" w:line="259" w:lineRule="auto"/>
        <w:ind w:left="-851" w:right="0" w:hanging="142"/>
        <w:jc w:val="left"/>
        <w:rPr>
          <w:color w:val="auto"/>
        </w:rPr>
      </w:pPr>
      <w:r>
        <w:rPr>
          <w:color w:val="auto"/>
        </w:rPr>
        <w:t xml:space="preserve">              </w:t>
      </w:r>
      <w:r w:rsidRPr="004564AD">
        <w:rPr>
          <w:color w:val="auto"/>
        </w:rPr>
        <w:t xml:space="preserve"> </w:t>
      </w:r>
      <w:r>
        <w:rPr>
          <w:color w:val="auto"/>
        </w:rPr>
        <w:t xml:space="preserve">   </w:t>
      </w:r>
      <w:r w:rsidRPr="004564AD">
        <w:rPr>
          <w:color w:val="auto"/>
        </w:rPr>
        <w:t xml:space="preserve">«Движения первых». Работа первичного отделения строится  в нескольких направлениях: </w:t>
      </w:r>
    </w:p>
    <w:p w:rsidR="000613F4" w:rsidRPr="004564AD" w:rsidRDefault="000613F4" w:rsidP="000613F4">
      <w:pPr>
        <w:numPr>
          <w:ilvl w:val="0"/>
          <w:numId w:val="8"/>
        </w:numPr>
        <w:ind w:right="518" w:firstLine="0"/>
        <w:rPr>
          <w:color w:val="auto"/>
        </w:rPr>
      </w:pPr>
      <w:r w:rsidRPr="004564AD">
        <w:rPr>
          <w:color w:val="auto"/>
        </w:rPr>
        <w:t xml:space="preserve">личностное развитие;  </w:t>
      </w:r>
    </w:p>
    <w:p w:rsidR="000613F4" w:rsidRPr="004564AD" w:rsidRDefault="000613F4" w:rsidP="000613F4">
      <w:pPr>
        <w:numPr>
          <w:ilvl w:val="0"/>
          <w:numId w:val="8"/>
        </w:numPr>
        <w:ind w:right="518" w:firstLine="0"/>
        <w:rPr>
          <w:color w:val="auto"/>
        </w:rPr>
      </w:pPr>
      <w:r w:rsidRPr="004564AD">
        <w:rPr>
          <w:color w:val="auto"/>
        </w:rPr>
        <w:t xml:space="preserve">гражданская активность;  </w:t>
      </w:r>
    </w:p>
    <w:p w:rsidR="000613F4" w:rsidRPr="004564AD" w:rsidRDefault="000613F4" w:rsidP="000613F4">
      <w:pPr>
        <w:numPr>
          <w:ilvl w:val="0"/>
          <w:numId w:val="8"/>
        </w:numPr>
        <w:ind w:right="518" w:firstLine="0"/>
        <w:rPr>
          <w:color w:val="auto"/>
        </w:rPr>
      </w:pPr>
      <w:r w:rsidRPr="004564AD">
        <w:rPr>
          <w:color w:val="auto"/>
        </w:rPr>
        <w:t xml:space="preserve">военно-патриотическое;  </w:t>
      </w:r>
    </w:p>
    <w:p w:rsidR="000613F4" w:rsidRPr="004564AD" w:rsidRDefault="000613F4" w:rsidP="000613F4">
      <w:pPr>
        <w:numPr>
          <w:ilvl w:val="0"/>
          <w:numId w:val="8"/>
        </w:numPr>
        <w:ind w:right="518" w:firstLine="0"/>
        <w:rPr>
          <w:color w:val="auto"/>
        </w:rPr>
      </w:pPr>
      <w:r w:rsidRPr="004564AD">
        <w:rPr>
          <w:color w:val="auto"/>
        </w:rPr>
        <w:t xml:space="preserve">информационно-медийное направление.  </w:t>
      </w:r>
    </w:p>
    <w:p w:rsidR="000613F4" w:rsidRPr="00C6301B" w:rsidRDefault="000613F4" w:rsidP="000613F4">
      <w:pPr>
        <w:spacing w:after="68" w:line="259" w:lineRule="auto"/>
        <w:ind w:left="0" w:right="0" w:firstLine="0"/>
        <w:rPr>
          <w:b/>
          <w:color w:val="FF0000"/>
          <w:sz w:val="20"/>
        </w:rPr>
      </w:pPr>
    </w:p>
    <w:p w:rsidR="000613F4" w:rsidRPr="000613F4" w:rsidRDefault="000613F4" w:rsidP="000613F4">
      <w:pPr>
        <w:spacing w:after="68" w:line="259" w:lineRule="auto"/>
        <w:ind w:left="0" w:right="0" w:firstLine="0"/>
        <w:jc w:val="center"/>
        <w:rPr>
          <w:b/>
          <w:color w:val="auto"/>
        </w:rPr>
      </w:pPr>
      <w:r w:rsidRPr="000613F4">
        <w:rPr>
          <w:b/>
          <w:color w:val="auto"/>
        </w:rPr>
        <w:t>10. КАЧЕСТВО СИСТЕМЫ ВОСПИТАТЕЛЬНОЙ РАБОТЫ</w:t>
      </w:r>
    </w:p>
    <w:p w:rsidR="000613F4" w:rsidRPr="004564AD" w:rsidRDefault="000613F4" w:rsidP="000613F4">
      <w:pPr>
        <w:spacing w:after="23" w:line="259" w:lineRule="auto"/>
        <w:ind w:left="173" w:right="0" w:firstLine="0"/>
        <w:jc w:val="center"/>
        <w:rPr>
          <w:color w:val="auto"/>
        </w:rPr>
      </w:pPr>
    </w:p>
    <w:p w:rsidR="000613F4" w:rsidRPr="004564AD" w:rsidRDefault="000613F4" w:rsidP="000613F4">
      <w:pPr>
        <w:ind w:left="196" w:right="518"/>
        <w:rPr>
          <w:color w:val="auto"/>
        </w:rPr>
      </w:pPr>
      <w:r w:rsidRPr="004564AD">
        <w:rPr>
          <w:color w:val="auto"/>
        </w:rPr>
        <w:t xml:space="preserve">Исходя из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 общая </w:t>
      </w:r>
      <w:r w:rsidRPr="004564AD">
        <w:rPr>
          <w:b/>
          <w:i/>
          <w:color w:val="auto"/>
        </w:rPr>
        <w:t>цель воспитания</w:t>
      </w:r>
      <w:r w:rsidRPr="004564AD">
        <w:rPr>
          <w:color w:val="auto"/>
        </w:rPr>
        <w:t xml:space="preserve"> в МОУ «СОШ №1» – личностное развитие школьников. </w:t>
      </w:r>
    </w:p>
    <w:p w:rsidR="000613F4" w:rsidRPr="004564AD" w:rsidRDefault="000613F4" w:rsidP="000613F4">
      <w:pPr>
        <w:ind w:left="196" w:right="518"/>
        <w:rPr>
          <w:color w:val="auto"/>
        </w:rPr>
      </w:pPr>
      <w:r w:rsidRPr="004564AD">
        <w:rPr>
          <w:color w:val="auto"/>
        </w:rPr>
        <w:t xml:space="preserve">Достижению поставленной цели воспитания школьников в текущем году способствовало решение следующих основных </w:t>
      </w:r>
      <w:r w:rsidRPr="004564AD">
        <w:rPr>
          <w:b/>
          <w:i/>
          <w:color w:val="auto"/>
        </w:rPr>
        <w:t xml:space="preserve">задач: </w:t>
      </w:r>
    </w:p>
    <w:p w:rsidR="000613F4" w:rsidRPr="004564AD" w:rsidRDefault="000613F4" w:rsidP="000613F4">
      <w:pPr>
        <w:numPr>
          <w:ilvl w:val="0"/>
          <w:numId w:val="9"/>
        </w:numPr>
        <w:ind w:right="518"/>
        <w:rPr>
          <w:color w:val="auto"/>
        </w:rPr>
      </w:pPr>
      <w:r w:rsidRPr="004564AD">
        <w:rPr>
          <w:color w:val="auto"/>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0613F4" w:rsidRPr="004564AD" w:rsidRDefault="000613F4" w:rsidP="000613F4">
      <w:pPr>
        <w:numPr>
          <w:ilvl w:val="0"/>
          <w:numId w:val="9"/>
        </w:numPr>
        <w:ind w:right="518"/>
        <w:rPr>
          <w:color w:val="auto"/>
        </w:rPr>
      </w:pPr>
      <w:r w:rsidRPr="004564AD">
        <w:rPr>
          <w:color w:val="auto"/>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0613F4" w:rsidRPr="004564AD" w:rsidRDefault="000613F4" w:rsidP="000613F4">
      <w:pPr>
        <w:numPr>
          <w:ilvl w:val="0"/>
          <w:numId w:val="9"/>
        </w:numPr>
        <w:spacing w:after="28" w:line="255" w:lineRule="auto"/>
        <w:ind w:right="518"/>
        <w:rPr>
          <w:color w:val="auto"/>
        </w:rPr>
      </w:pPr>
      <w:r w:rsidRPr="004564AD">
        <w:rPr>
          <w:color w:val="auto"/>
        </w:rPr>
        <w:t xml:space="preserve">вовлекать школьников в кружки, секции, клубы, студии и иные объединения, работающие по программам внеурочной деятельности и дополнительного образования, реализовывать их воспитательные возможности; Использовать потенциал социального партнерства с учреждениями культуры, дополнительного образования, спортивными школами;  </w:t>
      </w:r>
    </w:p>
    <w:p w:rsidR="000613F4" w:rsidRPr="004564AD" w:rsidRDefault="000613F4" w:rsidP="000613F4">
      <w:pPr>
        <w:numPr>
          <w:ilvl w:val="0"/>
          <w:numId w:val="9"/>
        </w:numPr>
        <w:ind w:right="518"/>
        <w:rPr>
          <w:color w:val="auto"/>
        </w:rPr>
      </w:pPr>
      <w:r w:rsidRPr="004564AD">
        <w:rPr>
          <w:color w:val="auto"/>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613F4" w:rsidRPr="004564AD" w:rsidRDefault="000613F4" w:rsidP="000613F4">
      <w:pPr>
        <w:numPr>
          <w:ilvl w:val="0"/>
          <w:numId w:val="9"/>
        </w:numPr>
        <w:ind w:right="518"/>
        <w:rPr>
          <w:color w:val="auto"/>
        </w:rPr>
      </w:pPr>
      <w:r w:rsidRPr="004564AD">
        <w:rPr>
          <w:color w:val="auto"/>
        </w:rPr>
        <w:t xml:space="preserve">инициировать и поддерживать ученическое самоуправление – как на уровне школы, так и на уровне классных сообществ;  </w:t>
      </w:r>
    </w:p>
    <w:p w:rsidR="000613F4" w:rsidRPr="004564AD" w:rsidRDefault="000613F4" w:rsidP="000613F4">
      <w:pPr>
        <w:numPr>
          <w:ilvl w:val="0"/>
          <w:numId w:val="9"/>
        </w:numPr>
        <w:ind w:right="518"/>
        <w:rPr>
          <w:color w:val="auto"/>
        </w:rPr>
      </w:pPr>
      <w:r w:rsidRPr="004564AD">
        <w:rPr>
          <w:color w:val="auto"/>
        </w:rPr>
        <w:t xml:space="preserve">поддерживать деятельность функционирующих на базе школы детских общественных объединений, расширять их сеть; </w:t>
      </w:r>
    </w:p>
    <w:p w:rsidR="000613F4" w:rsidRPr="004564AD" w:rsidRDefault="000613F4" w:rsidP="000613F4">
      <w:pPr>
        <w:numPr>
          <w:ilvl w:val="0"/>
          <w:numId w:val="9"/>
        </w:numPr>
        <w:ind w:right="518"/>
        <w:rPr>
          <w:color w:val="auto"/>
        </w:rPr>
      </w:pPr>
      <w:r w:rsidRPr="004564AD">
        <w:rPr>
          <w:color w:val="auto"/>
        </w:rPr>
        <w:t xml:space="preserve">организовывать профориентационную работу со школьниками; </w:t>
      </w:r>
    </w:p>
    <w:p w:rsidR="000613F4" w:rsidRPr="004564AD" w:rsidRDefault="000613F4" w:rsidP="000613F4">
      <w:pPr>
        <w:numPr>
          <w:ilvl w:val="0"/>
          <w:numId w:val="9"/>
        </w:numPr>
        <w:ind w:right="518"/>
        <w:rPr>
          <w:color w:val="auto"/>
        </w:rPr>
      </w:pPr>
      <w:r w:rsidRPr="004564AD">
        <w:rPr>
          <w:color w:val="auto"/>
        </w:rPr>
        <w:t xml:space="preserve">организовывать </w:t>
      </w:r>
      <w:r w:rsidRPr="004564AD">
        <w:rPr>
          <w:color w:val="auto"/>
        </w:rPr>
        <w:tab/>
        <w:t xml:space="preserve">работу </w:t>
      </w:r>
      <w:r w:rsidRPr="004564AD">
        <w:rPr>
          <w:color w:val="auto"/>
        </w:rPr>
        <w:tab/>
        <w:t>школьных</w:t>
      </w:r>
      <w:r w:rsidRPr="004564AD">
        <w:rPr>
          <w:color w:val="auto"/>
        </w:rPr>
        <w:tab/>
        <w:t xml:space="preserve">бумажных </w:t>
      </w:r>
      <w:r w:rsidRPr="004564AD">
        <w:rPr>
          <w:color w:val="auto"/>
        </w:rPr>
        <w:tab/>
        <w:t xml:space="preserve">и </w:t>
      </w:r>
      <w:r w:rsidRPr="004564AD">
        <w:rPr>
          <w:color w:val="auto"/>
        </w:rPr>
        <w:tab/>
        <w:t xml:space="preserve">электронных </w:t>
      </w:r>
      <w:r w:rsidRPr="004564AD">
        <w:rPr>
          <w:color w:val="auto"/>
        </w:rPr>
        <w:tab/>
        <w:t xml:space="preserve">медиа, </w:t>
      </w:r>
    </w:p>
    <w:p w:rsidR="000613F4" w:rsidRPr="004564AD" w:rsidRDefault="000613F4" w:rsidP="000613F4">
      <w:pPr>
        <w:ind w:left="196" w:right="518" w:firstLine="0"/>
        <w:rPr>
          <w:color w:val="auto"/>
        </w:rPr>
      </w:pPr>
      <w:r w:rsidRPr="004564AD">
        <w:rPr>
          <w:color w:val="auto"/>
        </w:rPr>
        <w:t xml:space="preserve">реализовывать их воспитательный потенциал;  </w:t>
      </w:r>
    </w:p>
    <w:p w:rsidR="000613F4" w:rsidRPr="004564AD" w:rsidRDefault="000613F4" w:rsidP="000613F4">
      <w:pPr>
        <w:numPr>
          <w:ilvl w:val="0"/>
          <w:numId w:val="9"/>
        </w:numPr>
        <w:ind w:right="518"/>
        <w:rPr>
          <w:color w:val="auto"/>
        </w:rPr>
      </w:pPr>
      <w:r w:rsidRPr="004564AD">
        <w:rPr>
          <w:color w:val="auto"/>
        </w:rPr>
        <w:t xml:space="preserve">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 и создание комфортной образовательной среды. </w:t>
      </w:r>
    </w:p>
    <w:p w:rsidR="000613F4" w:rsidRPr="004564AD" w:rsidRDefault="000613F4" w:rsidP="000613F4">
      <w:pPr>
        <w:ind w:left="196" w:right="518"/>
        <w:rPr>
          <w:color w:val="auto"/>
        </w:rPr>
      </w:pPr>
      <w:r w:rsidRPr="004564AD">
        <w:rPr>
          <w:color w:val="auto"/>
        </w:rPr>
        <w:t xml:space="preserve">Планомерная реализация поставленных задач позволяет организовать в школе интересную и событийно насыщенную жизнь детей и педагогов, что, в свою очередь, становится эффективным способом профилактики асоциального поведения школьников. </w:t>
      </w:r>
    </w:p>
    <w:p w:rsidR="000613F4" w:rsidRPr="001249FD" w:rsidRDefault="000613F4" w:rsidP="000613F4">
      <w:pPr>
        <w:ind w:left="196" w:right="518"/>
        <w:rPr>
          <w:color w:val="auto"/>
        </w:rPr>
      </w:pPr>
      <w:r w:rsidRPr="001249FD">
        <w:rPr>
          <w:color w:val="auto"/>
        </w:rPr>
        <w:t xml:space="preserve">Практическая реализация цели и задач воспитания осуществляется в рамках следующих модулей Программы воспитания: </w:t>
      </w:r>
    </w:p>
    <w:p w:rsidR="000613F4" w:rsidRPr="001249FD" w:rsidRDefault="000613F4" w:rsidP="000613F4">
      <w:pPr>
        <w:ind w:left="0" w:right="518" w:firstLine="0"/>
        <w:jc w:val="left"/>
        <w:rPr>
          <w:bCs/>
          <w:color w:val="auto"/>
          <w:szCs w:val="24"/>
        </w:rPr>
      </w:pPr>
      <w:r w:rsidRPr="001249FD">
        <w:rPr>
          <w:bCs/>
          <w:color w:val="auto"/>
          <w:szCs w:val="24"/>
        </w:rPr>
        <w:t>Модуль «Ключевые общешкольные дела»</w:t>
      </w:r>
    </w:p>
    <w:p w:rsidR="000613F4" w:rsidRPr="001249FD" w:rsidRDefault="000613F4" w:rsidP="000613F4">
      <w:pPr>
        <w:ind w:left="0" w:right="518" w:firstLine="0"/>
        <w:jc w:val="left"/>
        <w:rPr>
          <w:bCs/>
          <w:color w:val="auto"/>
          <w:szCs w:val="24"/>
        </w:rPr>
      </w:pPr>
      <w:r w:rsidRPr="001249FD">
        <w:rPr>
          <w:bCs/>
          <w:color w:val="auto"/>
          <w:szCs w:val="24"/>
        </w:rPr>
        <w:t>Модуль «Классное руководство»</w:t>
      </w:r>
    </w:p>
    <w:p w:rsidR="000613F4" w:rsidRPr="001249FD" w:rsidRDefault="000613F4" w:rsidP="000613F4">
      <w:pPr>
        <w:pStyle w:val="Default"/>
        <w:rPr>
          <w:bCs/>
          <w:color w:val="auto"/>
        </w:rPr>
      </w:pPr>
      <w:r w:rsidRPr="001249FD">
        <w:rPr>
          <w:bCs/>
          <w:color w:val="auto"/>
        </w:rPr>
        <w:t>Модуль  «Курсы внеурочной деятельности»</w:t>
      </w:r>
    </w:p>
    <w:p w:rsidR="000613F4" w:rsidRPr="001249FD" w:rsidRDefault="000613F4" w:rsidP="000613F4">
      <w:pPr>
        <w:pStyle w:val="Default"/>
        <w:rPr>
          <w:bCs/>
          <w:color w:val="auto"/>
        </w:rPr>
      </w:pPr>
      <w:r w:rsidRPr="001249FD">
        <w:rPr>
          <w:bCs/>
          <w:color w:val="auto"/>
        </w:rPr>
        <w:t>Модуль «Школьный урок»</w:t>
      </w:r>
    </w:p>
    <w:p w:rsidR="000613F4" w:rsidRPr="001249FD" w:rsidRDefault="000613F4" w:rsidP="000613F4">
      <w:pPr>
        <w:pStyle w:val="Default"/>
        <w:rPr>
          <w:bCs/>
          <w:color w:val="auto"/>
        </w:rPr>
      </w:pPr>
      <w:r w:rsidRPr="001249FD">
        <w:rPr>
          <w:bCs/>
          <w:color w:val="auto"/>
        </w:rPr>
        <w:t>Модуль «Самоуправление»</w:t>
      </w:r>
    </w:p>
    <w:p w:rsidR="000613F4" w:rsidRPr="001249FD" w:rsidRDefault="000613F4" w:rsidP="000613F4">
      <w:pPr>
        <w:pStyle w:val="Default"/>
        <w:rPr>
          <w:bCs/>
          <w:color w:val="auto"/>
        </w:rPr>
      </w:pPr>
      <w:r w:rsidRPr="001249FD">
        <w:rPr>
          <w:bCs/>
          <w:color w:val="auto"/>
        </w:rPr>
        <w:t>Модуль «Детские общественные объединения»</w:t>
      </w:r>
    </w:p>
    <w:p w:rsidR="000613F4" w:rsidRPr="001249FD" w:rsidRDefault="000613F4" w:rsidP="000613F4">
      <w:pPr>
        <w:pStyle w:val="Default"/>
        <w:rPr>
          <w:bCs/>
          <w:color w:val="auto"/>
        </w:rPr>
      </w:pPr>
      <w:r w:rsidRPr="001249FD">
        <w:rPr>
          <w:bCs/>
          <w:color w:val="auto"/>
        </w:rPr>
        <w:t>Модуль  «Экскурсии, экспедиции, походы»</w:t>
      </w:r>
    </w:p>
    <w:p w:rsidR="000613F4" w:rsidRPr="001249FD" w:rsidRDefault="000613F4" w:rsidP="000613F4">
      <w:pPr>
        <w:pStyle w:val="Default"/>
        <w:rPr>
          <w:bCs/>
          <w:color w:val="auto"/>
        </w:rPr>
      </w:pPr>
      <w:r w:rsidRPr="001249FD">
        <w:rPr>
          <w:bCs/>
          <w:color w:val="auto"/>
        </w:rPr>
        <w:t>Модуль «Профориентация»</w:t>
      </w:r>
    </w:p>
    <w:p w:rsidR="000613F4" w:rsidRPr="001249FD" w:rsidRDefault="000613F4" w:rsidP="000613F4">
      <w:pPr>
        <w:pStyle w:val="Default"/>
        <w:rPr>
          <w:color w:val="auto"/>
        </w:rPr>
      </w:pPr>
      <w:r w:rsidRPr="001249FD">
        <w:rPr>
          <w:bCs/>
          <w:color w:val="auto"/>
        </w:rPr>
        <w:t>Модуль «Школьные медиа»</w:t>
      </w:r>
    </w:p>
    <w:p w:rsidR="000613F4" w:rsidRPr="001249FD" w:rsidRDefault="000613F4" w:rsidP="000613F4">
      <w:pPr>
        <w:pStyle w:val="Default"/>
        <w:rPr>
          <w:bCs/>
          <w:color w:val="auto"/>
        </w:rPr>
      </w:pPr>
      <w:r w:rsidRPr="001249FD">
        <w:rPr>
          <w:bCs/>
          <w:color w:val="auto"/>
        </w:rPr>
        <w:t>Модуль «Организация предметно-эстетической среды»</w:t>
      </w:r>
    </w:p>
    <w:p w:rsidR="000613F4" w:rsidRPr="001249FD" w:rsidRDefault="000613F4" w:rsidP="000613F4">
      <w:pPr>
        <w:pStyle w:val="Default"/>
        <w:rPr>
          <w:bCs/>
          <w:color w:val="auto"/>
        </w:rPr>
      </w:pPr>
      <w:r w:rsidRPr="001249FD">
        <w:rPr>
          <w:bCs/>
          <w:color w:val="auto"/>
        </w:rPr>
        <w:t>Модуль «Работа с родителями»</w:t>
      </w:r>
    </w:p>
    <w:p w:rsidR="000613F4" w:rsidRPr="001249FD" w:rsidRDefault="000613F4" w:rsidP="000613F4">
      <w:pPr>
        <w:pStyle w:val="Default"/>
        <w:rPr>
          <w:color w:val="auto"/>
        </w:rPr>
      </w:pPr>
      <w:r w:rsidRPr="001249FD">
        <w:rPr>
          <w:color w:val="auto"/>
        </w:rPr>
        <w:t>Модуль « Школьный театр»</w:t>
      </w:r>
    </w:p>
    <w:p w:rsidR="000613F4" w:rsidRPr="001249FD" w:rsidRDefault="000613F4" w:rsidP="000613F4">
      <w:pPr>
        <w:pStyle w:val="Default"/>
        <w:rPr>
          <w:bCs/>
          <w:color w:val="auto"/>
        </w:rPr>
      </w:pPr>
      <w:r w:rsidRPr="001249FD">
        <w:t>Модуль «Спортивный клуб «Старт»</w:t>
      </w:r>
    </w:p>
    <w:p w:rsidR="000613F4" w:rsidRPr="00C6301B" w:rsidRDefault="000613F4" w:rsidP="000613F4">
      <w:pPr>
        <w:ind w:left="196" w:right="518"/>
        <w:rPr>
          <w:color w:val="FF0000"/>
        </w:rPr>
      </w:pPr>
    </w:p>
    <w:p w:rsidR="000613F4" w:rsidRPr="001249FD" w:rsidRDefault="000613F4" w:rsidP="000613F4">
      <w:pPr>
        <w:ind w:left="196" w:right="518"/>
        <w:rPr>
          <w:color w:val="auto"/>
        </w:rPr>
      </w:pPr>
      <w:r w:rsidRPr="001249FD">
        <w:rPr>
          <w:color w:val="auto"/>
        </w:rPr>
        <w:t xml:space="preserve">Работа по каждому модулю реализуется посредством выполнения ежегодных планов воспитательной работы. Планирование, подготовка, проведение, анализ совместной деятельности производится на основе методики коллективно-творческого дела. Ядром воспитательной системы являются взаимоотношения и взаимодействия педагогов, классных руководителей, обучающихся и родителей. 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крае, городе, в мониторинге состояния воспитательной работы. </w:t>
      </w:r>
    </w:p>
    <w:p w:rsidR="000613F4" w:rsidRPr="001249FD" w:rsidRDefault="000613F4" w:rsidP="000613F4">
      <w:pPr>
        <w:ind w:left="920" w:right="518" w:firstLine="0"/>
        <w:rPr>
          <w:color w:val="auto"/>
        </w:rPr>
      </w:pPr>
      <w:r w:rsidRPr="001249FD">
        <w:rPr>
          <w:color w:val="auto"/>
        </w:rPr>
        <w:t xml:space="preserve">Принципами построения воспитательной системы являются: </w:t>
      </w:r>
    </w:p>
    <w:p w:rsidR="000613F4" w:rsidRPr="001249FD" w:rsidRDefault="000613F4" w:rsidP="000613F4">
      <w:pPr>
        <w:numPr>
          <w:ilvl w:val="0"/>
          <w:numId w:val="11"/>
        </w:numPr>
        <w:ind w:right="518" w:hanging="139"/>
        <w:rPr>
          <w:color w:val="auto"/>
        </w:rPr>
      </w:pPr>
      <w:r w:rsidRPr="001249FD">
        <w:rPr>
          <w:color w:val="auto"/>
        </w:rPr>
        <w:t xml:space="preserve">гуманизация и демократизация жизнедеятельности школы, </w:t>
      </w:r>
    </w:p>
    <w:p w:rsidR="000613F4" w:rsidRPr="001249FD" w:rsidRDefault="000613F4" w:rsidP="000613F4">
      <w:pPr>
        <w:ind w:left="196" w:right="518"/>
        <w:rPr>
          <w:color w:val="auto"/>
        </w:rPr>
      </w:pPr>
      <w:r w:rsidRPr="001249FD">
        <w:rPr>
          <w:color w:val="auto"/>
        </w:rPr>
        <w:t xml:space="preserve">-развитие учащихся на основе культурных традиций и содержательных форм деятельности, </w:t>
      </w:r>
    </w:p>
    <w:p w:rsidR="000613F4" w:rsidRPr="001249FD" w:rsidRDefault="000613F4" w:rsidP="000613F4">
      <w:pPr>
        <w:numPr>
          <w:ilvl w:val="0"/>
          <w:numId w:val="11"/>
        </w:numPr>
        <w:ind w:right="518" w:hanging="139"/>
        <w:rPr>
          <w:color w:val="auto"/>
        </w:rPr>
      </w:pPr>
      <w:r w:rsidRPr="001249FD">
        <w:rPr>
          <w:color w:val="auto"/>
        </w:rPr>
        <w:t xml:space="preserve">индивидуализация и дифференциация воспитания,  </w:t>
      </w:r>
    </w:p>
    <w:p w:rsidR="000613F4" w:rsidRPr="001249FD" w:rsidRDefault="000613F4" w:rsidP="000613F4">
      <w:pPr>
        <w:numPr>
          <w:ilvl w:val="0"/>
          <w:numId w:val="11"/>
        </w:numPr>
        <w:ind w:right="518" w:hanging="139"/>
        <w:rPr>
          <w:color w:val="auto"/>
        </w:rPr>
      </w:pPr>
      <w:r w:rsidRPr="001249FD">
        <w:rPr>
          <w:color w:val="auto"/>
        </w:rPr>
        <w:t xml:space="preserve">интеграция воспитательно-образовательных усилий школы и семьи, </w:t>
      </w:r>
    </w:p>
    <w:p w:rsidR="000613F4" w:rsidRPr="001249FD" w:rsidRDefault="000613F4" w:rsidP="000613F4">
      <w:pPr>
        <w:numPr>
          <w:ilvl w:val="0"/>
          <w:numId w:val="11"/>
        </w:numPr>
        <w:ind w:right="518" w:hanging="139"/>
        <w:rPr>
          <w:color w:val="auto"/>
        </w:rPr>
      </w:pPr>
      <w:r w:rsidRPr="001249FD">
        <w:rPr>
          <w:color w:val="auto"/>
        </w:rPr>
        <w:t xml:space="preserve">творчество – источник развития школы, постоянный дух эксперимента и новизны, </w:t>
      </w:r>
    </w:p>
    <w:p w:rsidR="000613F4" w:rsidRPr="001249FD" w:rsidRDefault="000613F4" w:rsidP="000613F4">
      <w:pPr>
        <w:numPr>
          <w:ilvl w:val="0"/>
          <w:numId w:val="11"/>
        </w:numPr>
        <w:ind w:right="518" w:hanging="139"/>
        <w:rPr>
          <w:color w:val="auto"/>
        </w:rPr>
      </w:pPr>
      <w:r w:rsidRPr="001249FD">
        <w:rPr>
          <w:color w:val="auto"/>
        </w:rPr>
        <w:t xml:space="preserve">сотворчество детей и взрослых – как единственный путь развития школы, </w:t>
      </w:r>
    </w:p>
    <w:p w:rsidR="000613F4" w:rsidRPr="001249FD" w:rsidRDefault="000613F4" w:rsidP="000613F4">
      <w:pPr>
        <w:numPr>
          <w:ilvl w:val="0"/>
          <w:numId w:val="11"/>
        </w:numPr>
        <w:ind w:right="518" w:hanging="139"/>
        <w:rPr>
          <w:color w:val="auto"/>
        </w:rPr>
      </w:pPr>
      <w:r w:rsidRPr="001249FD">
        <w:rPr>
          <w:color w:val="auto"/>
        </w:rPr>
        <w:t xml:space="preserve">максимальный учет интересов и потребностей детей во всех сферах деятельности, </w:t>
      </w:r>
    </w:p>
    <w:p w:rsidR="000613F4" w:rsidRPr="001249FD" w:rsidRDefault="000613F4" w:rsidP="000613F4">
      <w:pPr>
        <w:ind w:left="196" w:right="518"/>
        <w:rPr>
          <w:color w:val="auto"/>
        </w:rPr>
      </w:pPr>
      <w:r w:rsidRPr="001249FD">
        <w:rPr>
          <w:color w:val="auto"/>
        </w:rPr>
        <w:t xml:space="preserve">-расширение воспитательного пространства в интересах создания социально позитивной среды жизнедеятельности школьников. </w:t>
      </w:r>
    </w:p>
    <w:p w:rsidR="000613F4" w:rsidRPr="001249FD" w:rsidRDefault="000613F4" w:rsidP="000613F4">
      <w:pPr>
        <w:ind w:left="920" w:right="518" w:firstLine="0"/>
        <w:rPr>
          <w:color w:val="auto"/>
        </w:rPr>
      </w:pPr>
      <w:r w:rsidRPr="001249FD">
        <w:rPr>
          <w:color w:val="auto"/>
        </w:rPr>
        <w:t xml:space="preserve">Воспитательная работа в школе осуществляется: </w:t>
      </w:r>
    </w:p>
    <w:p w:rsidR="000613F4" w:rsidRPr="001249FD" w:rsidRDefault="000613F4" w:rsidP="000613F4">
      <w:pPr>
        <w:numPr>
          <w:ilvl w:val="0"/>
          <w:numId w:val="12"/>
        </w:numPr>
        <w:ind w:right="518" w:firstLine="0"/>
        <w:rPr>
          <w:color w:val="auto"/>
        </w:rPr>
      </w:pPr>
      <w:r w:rsidRPr="001249FD">
        <w:rPr>
          <w:color w:val="auto"/>
        </w:rPr>
        <w:t xml:space="preserve">Заместителем директора по воспитательной работе </w:t>
      </w:r>
    </w:p>
    <w:p w:rsidR="000613F4" w:rsidRPr="001249FD" w:rsidRDefault="000613F4" w:rsidP="000613F4">
      <w:pPr>
        <w:numPr>
          <w:ilvl w:val="0"/>
          <w:numId w:val="12"/>
        </w:numPr>
        <w:ind w:right="518" w:firstLine="0"/>
        <w:rPr>
          <w:color w:val="auto"/>
        </w:rPr>
      </w:pPr>
      <w:r w:rsidRPr="001249FD">
        <w:rPr>
          <w:color w:val="auto"/>
        </w:rPr>
        <w:t xml:space="preserve">Классными руководителями  </w:t>
      </w:r>
    </w:p>
    <w:p w:rsidR="000613F4" w:rsidRPr="001249FD" w:rsidRDefault="000613F4" w:rsidP="000613F4">
      <w:pPr>
        <w:numPr>
          <w:ilvl w:val="0"/>
          <w:numId w:val="12"/>
        </w:numPr>
        <w:ind w:right="518" w:firstLine="0"/>
        <w:rPr>
          <w:color w:val="auto"/>
        </w:rPr>
      </w:pPr>
      <w:r w:rsidRPr="001249FD">
        <w:rPr>
          <w:color w:val="auto"/>
        </w:rPr>
        <w:t xml:space="preserve">Педагогами дополнительного образования  </w:t>
      </w:r>
    </w:p>
    <w:p w:rsidR="000613F4" w:rsidRPr="001249FD" w:rsidRDefault="000613F4" w:rsidP="000613F4">
      <w:pPr>
        <w:numPr>
          <w:ilvl w:val="0"/>
          <w:numId w:val="12"/>
        </w:numPr>
        <w:ind w:right="518" w:firstLine="0"/>
        <w:rPr>
          <w:color w:val="auto"/>
        </w:rPr>
      </w:pPr>
      <w:r w:rsidRPr="001249FD">
        <w:rPr>
          <w:color w:val="auto"/>
        </w:rPr>
        <w:t xml:space="preserve">Педагогом-психологом </w:t>
      </w:r>
    </w:p>
    <w:p w:rsidR="000613F4" w:rsidRPr="001249FD" w:rsidRDefault="000613F4" w:rsidP="000613F4">
      <w:pPr>
        <w:numPr>
          <w:ilvl w:val="0"/>
          <w:numId w:val="12"/>
        </w:numPr>
        <w:ind w:right="518" w:firstLine="0"/>
        <w:rPr>
          <w:color w:val="auto"/>
        </w:rPr>
      </w:pPr>
      <w:r w:rsidRPr="001249FD">
        <w:rPr>
          <w:color w:val="auto"/>
        </w:rPr>
        <w:t xml:space="preserve">Социальным педагогам </w:t>
      </w:r>
    </w:p>
    <w:p w:rsidR="000613F4" w:rsidRPr="001249FD" w:rsidRDefault="000613F4" w:rsidP="000613F4">
      <w:pPr>
        <w:numPr>
          <w:ilvl w:val="0"/>
          <w:numId w:val="12"/>
        </w:numPr>
        <w:ind w:right="518" w:firstLine="0"/>
        <w:rPr>
          <w:color w:val="auto"/>
        </w:rPr>
      </w:pPr>
      <w:r w:rsidRPr="001249FD">
        <w:rPr>
          <w:color w:val="auto"/>
        </w:rPr>
        <w:t>Руководителями объединений  дополнительного образования (кружки и секции)</w:t>
      </w:r>
    </w:p>
    <w:p w:rsidR="000613F4" w:rsidRPr="001249FD" w:rsidRDefault="000613F4" w:rsidP="000613F4">
      <w:pPr>
        <w:numPr>
          <w:ilvl w:val="0"/>
          <w:numId w:val="12"/>
        </w:numPr>
        <w:ind w:right="518" w:firstLine="0"/>
        <w:rPr>
          <w:color w:val="auto"/>
        </w:rPr>
      </w:pPr>
      <w:r w:rsidRPr="001249FD">
        <w:rPr>
          <w:color w:val="auto"/>
        </w:rPr>
        <w:t xml:space="preserve"> Педагогами-организаторами (вожатыми) </w:t>
      </w:r>
    </w:p>
    <w:p w:rsidR="000613F4" w:rsidRPr="001249FD" w:rsidRDefault="000613F4" w:rsidP="000613F4">
      <w:pPr>
        <w:ind w:left="920" w:right="518" w:firstLine="0"/>
        <w:rPr>
          <w:color w:val="auto"/>
        </w:rPr>
      </w:pPr>
      <w:r w:rsidRPr="001249FD">
        <w:rPr>
          <w:color w:val="auto"/>
        </w:rPr>
        <w:t xml:space="preserve">Школа располагает следующей материально-технической базой: </w:t>
      </w:r>
    </w:p>
    <w:p w:rsidR="000613F4" w:rsidRPr="001249FD" w:rsidRDefault="000613F4" w:rsidP="000613F4">
      <w:pPr>
        <w:numPr>
          <w:ilvl w:val="0"/>
          <w:numId w:val="13"/>
        </w:numPr>
        <w:ind w:right="518"/>
        <w:rPr>
          <w:color w:val="auto"/>
        </w:rPr>
      </w:pPr>
      <w:r w:rsidRPr="001249FD">
        <w:rPr>
          <w:color w:val="auto"/>
        </w:rPr>
        <w:t xml:space="preserve">Актовый зал </w:t>
      </w:r>
    </w:p>
    <w:p w:rsidR="000613F4" w:rsidRPr="001249FD" w:rsidRDefault="000613F4" w:rsidP="000613F4">
      <w:pPr>
        <w:numPr>
          <w:ilvl w:val="0"/>
          <w:numId w:val="13"/>
        </w:numPr>
        <w:ind w:right="518"/>
        <w:rPr>
          <w:color w:val="auto"/>
        </w:rPr>
      </w:pPr>
      <w:r w:rsidRPr="001249FD">
        <w:rPr>
          <w:color w:val="auto"/>
        </w:rPr>
        <w:t xml:space="preserve">Спортивные и гимнастический залы </w:t>
      </w:r>
    </w:p>
    <w:p w:rsidR="000613F4" w:rsidRPr="001249FD" w:rsidRDefault="000613F4" w:rsidP="000613F4">
      <w:pPr>
        <w:numPr>
          <w:ilvl w:val="0"/>
          <w:numId w:val="13"/>
        </w:numPr>
        <w:ind w:right="518"/>
        <w:rPr>
          <w:color w:val="auto"/>
        </w:rPr>
      </w:pPr>
      <w:r w:rsidRPr="001249FD">
        <w:rPr>
          <w:color w:val="auto"/>
        </w:rPr>
        <w:t>Кабинеты музыки и ИЗО</w:t>
      </w:r>
    </w:p>
    <w:p w:rsidR="000613F4" w:rsidRPr="001249FD" w:rsidRDefault="000613F4" w:rsidP="000613F4">
      <w:pPr>
        <w:numPr>
          <w:ilvl w:val="0"/>
          <w:numId w:val="13"/>
        </w:numPr>
        <w:ind w:right="518"/>
        <w:rPr>
          <w:color w:val="auto"/>
        </w:rPr>
      </w:pPr>
      <w:r w:rsidRPr="001249FD">
        <w:rPr>
          <w:color w:val="auto"/>
        </w:rPr>
        <w:t xml:space="preserve">Библиотека </w:t>
      </w:r>
    </w:p>
    <w:p w:rsidR="000613F4" w:rsidRPr="001249FD" w:rsidRDefault="000613F4" w:rsidP="000613F4">
      <w:pPr>
        <w:numPr>
          <w:ilvl w:val="0"/>
          <w:numId w:val="13"/>
        </w:numPr>
        <w:ind w:right="518"/>
        <w:rPr>
          <w:color w:val="auto"/>
        </w:rPr>
      </w:pPr>
      <w:r w:rsidRPr="001249FD">
        <w:rPr>
          <w:color w:val="auto"/>
        </w:rPr>
        <w:t xml:space="preserve">Зал Боевой Славы </w:t>
      </w:r>
    </w:p>
    <w:p w:rsidR="000613F4" w:rsidRPr="001249FD" w:rsidRDefault="000613F4" w:rsidP="000613F4">
      <w:pPr>
        <w:numPr>
          <w:ilvl w:val="0"/>
          <w:numId w:val="13"/>
        </w:numPr>
        <w:ind w:right="518"/>
        <w:rPr>
          <w:color w:val="auto"/>
        </w:rPr>
      </w:pPr>
      <w:r w:rsidRPr="001249FD">
        <w:rPr>
          <w:color w:val="auto"/>
        </w:rPr>
        <w:t xml:space="preserve">Музыкальная аппаратура, мультимедийное оборудование (обновлена аппаратура в актовом зале) </w:t>
      </w:r>
    </w:p>
    <w:p w:rsidR="000613F4" w:rsidRPr="001249FD" w:rsidRDefault="000613F4" w:rsidP="000613F4">
      <w:pPr>
        <w:ind w:left="196" w:right="518"/>
        <w:rPr>
          <w:color w:val="auto"/>
        </w:rPr>
      </w:pPr>
      <w:r w:rsidRPr="001249FD">
        <w:rPr>
          <w:color w:val="auto"/>
        </w:rPr>
        <w:t xml:space="preserve">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w:t>
      </w:r>
    </w:p>
    <w:p w:rsidR="000613F4" w:rsidRPr="001249FD" w:rsidRDefault="000613F4" w:rsidP="000613F4">
      <w:pPr>
        <w:ind w:left="196" w:right="518"/>
        <w:rPr>
          <w:color w:val="auto"/>
        </w:rPr>
      </w:pPr>
      <w:r w:rsidRPr="001249FD">
        <w:rPr>
          <w:color w:val="auto"/>
        </w:rPr>
        <w:t xml:space="preserve">В школе активно работает МО классных руководителей. Заседания методических объединений классных руководителей проводятся регулярно, что приводит к системности и слаженности работы каждого классного руководителя и воспитательной работы всей школы.  </w:t>
      </w:r>
    </w:p>
    <w:p w:rsidR="000613F4" w:rsidRPr="001249FD" w:rsidRDefault="000613F4" w:rsidP="000613F4">
      <w:pPr>
        <w:spacing w:after="0" w:line="360" w:lineRule="auto"/>
        <w:rPr>
          <w:color w:val="auto"/>
          <w:szCs w:val="24"/>
        </w:rPr>
      </w:pPr>
      <w:r w:rsidRPr="001249FD">
        <w:rPr>
          <w:color w:val="auto"/>
          <w:szCs w:val="24"/>
        </w:rPr>
        <w:t xml:space="preserve"> В МОУ «СОШ №1» с. Новоселицкого  с 2013 года функционируют  5  кадетских классов- 122 ученика. Реализуются дополнительные образовательные программы:</w:t>
      </w:r>
    </w:p>
    <w:p w:rsidR="000613F4" w:rsidRPr="001249FD" w:rsidRDefault="000613F4" w:rsidP="000613F4">
      <w:pPr>
        <w:spacing w:after="0" w:line="360" w:lineRule="auto"/>
        <w:rPr>
          <w:color w:val="auto"/>
          <w:szCs w:val="24"/>
        </w:rPr>
      </w:pPr>
      <w:r w:rsidRPr="001249FD">
        <w:rPr>
          <w:color w:val="auto"/>
          <w:szCs w:val="24"/>
        </w:rPr>
        <w:t xml:space="preserve"> «Я Россиянин», «Кадетское братство».Учащиеся кадетских классов постоянные участники Всероссийской олимпиады школьников. Учащиеся кадетских классов это интеллектуалы и исследователи,  победители научно-практической конференции «Шаг в будущее» г. Ставрополь,  победители  Всероссийской конференции «IT будущее строим вместе», победителями муниципального этапа туристско-краеведческого слета «Отечество». Солисты 1000 хора Ставропольского края. Ведется постоянное взаимодействие с Новоселицким хуторским казачьем обществом. Кадеты активные участники различных мероприятий окружного и краевого уровня: Вахта памяти, туристско - краеведческий слет «Отечество» УПБ, Пост №1 , движение «Юнармия»,</w:t>
      </w:r>
      <w:r>
        <w:rPr>
          <w:color w:val="auto"/>
          <w:szCs w:val="24"/>
        </w:rPr>
        <w:t xml:space="preserve"> </w:t>
      </w:r>
      <w:r w:rsidRPr="001249FD">
        <w:rPr>
          <w:color w:val="auto"/>
          <w:szCs w:val="24"/>
        </w:rPr>
        <w:t>спортивные соревнования, «Зарница».Традиционные школьные мероприятия «Посвящение в кадеты», смотр строя и песни «Служу России», «Кадетский бал» вызывают восторг и восхищение у всех гостей мероприятий.</w:t>
      </w:r>
    </w:p>
    <w:p w:rsidR="000613F4" w:rsidRPr="001249FD" w:rsidRDefault="000613F4" w:rsidP="000613F4">
      <w:pPr>
        <w:spacing w:after="0" w:line="360" w:lineRule="auto"/>
        <w:rPr>
          <w:color w:val="auto"/>
          <w:szCs w:val="24"/>
        </w:rPr>
      </w:pPr>
      <w:r w:rsidRPr="001249FD">
        <w:rPr>
          <w:color w:val="auto"/>
          <w:szCs w:val="24"/>
        </w:rPr>
        <w:t xml:space="preserve">    Учащихся кадетских классов  продолжают повышать свое образования в высших военных образовательных учреждениях России.</w:t>
      </w:r>
    </w:p>
    <w:p w:rsidR="000613F4" w:rsidRPr="001249FD" w:rsidRDefault="000613F4" w:rsidP="000613F4">
      <w:pPr>
        <w:pStyle w:val="af"/>
        <w:jc w:val="both"/>
        <w:rPr>
          <w:rFonts w:ascii="Times New Roman" w:hAnsi="Times New Roman"/>
          <w:w w:val="0"/>
          <w:sz w:val="24"/>
          <w:szCs w:val="24"/>
        </w:rPr>
      </w:pPr>
      <w:r w:rsidRPr="001249FD">
        <w:rPr>
          <w:rFonts w:ascii="Times New Roman" w:hAnsi="Times New Roman"/>
          <w:w w:val="0"/>
          <w:sz w:val="24"/>
          <w:szCs w:val="24"/>
        </w:rPr>
        <w:t>Процесс воспитания в МОУ «СОШ № 1» основывается на следующих принципах взаимодействия педагогов и школьников:</w:t>
      </w:r>
    </w:p>
    <w:p w:rsidR="000613F4" w:rsidRPr="001249FD" w:rsidRDefault="000613F4" w:rsidP="000613F4">
      <w:pPr>
        <w:pStyle w:val="af"/>
        <w:widowControl w:val="0"/>
        <w:numPr>
          <w:ilvl w:val="0"/>
          <w:numId w:val="36"/>
        </w:numPr>
        <w:wordWrap w:val="0"/>
        <w:autoSpaceDE w:val="0"/>
        <w:autoSpaceDN w:val="0"/>
        <w:jc w:val="both"/>
        <w:rPr>
          <w:rFonts w:ascii="Times New Roman" w:hAnsi="Times New Roman"/>
          <w:w w:val="0"/>
          <w:sz w:val="24"/>
          <w:szCs w:val="24"/>
        </w:rPr>
      </w:pPr>
      <w:r w:rsidRPr="001249FD">
        <w:rPr>
          <w:rFonts w:ascii="Times New Roman" w:hAnsi="Times New Roman"/>
          <w:w w:val="0"/>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0613F4" w:rsidRPr="001249FD" w:rsidRDefault="000613F4" w:rsidP="000613F4">
      <w:pPr>
        <w:pStyle w:val="af"/>
        <w:widowControl w:val="0"/>
        <w:numPr>
          <w:ilvl w:val="0"/>
          <w:numId w:val="36"/>
        </w:numPr>
        <w:wordWrap w:val="0"/>
        <w:autoSpaceDE w:val="0"/>
        <w:autoSpaceDN w:val="0"/>
        <w:jc w:val="both"/>
        <w:rPr>
          <w:rFonts w:ascii="Times New Roman" w:hAnsi="Times New Roman"/>
          <w:w w:val="0"/>
          <w:sz w:val="24"/>
          <w:szCs w:val="24"/>
        </w:rPr>
      </w:pPr>
      <w:r w:rsidRPr="001249FD">
        <w:rPr>
          <w:rFonts w:ascii="Times New Roman" w:hAnsi="Times New Roman"/>
          <w:w w:val="0"/>
          <w:sz w:val="24"/>
          <w:szCs w:val="24"/>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613F4" w:rsidRPr="001249FD" w:rsidRDefault="000613F4" w:rsidP="000613F4">
      <w:pPr>
        <w:pStyle w:val="af"/>
        <w:widowControl w:val="0"/>
        <w:numPr>
          <w:ilvl w:val="0"/>
          <w:numId w:val="36"/>
        </w:numPr>
        <w:wordWrap w:val="0"/>
        <w:autoSpaceDE w:val="0"/>
        <w:autoSpaceDN w:val="0"/>
        <w:jc w:val="both"/>
        <w:rPr>
          <w:rFonts w:ascii="Times New Roman" w:hAnsi="Times New Roman"/>
          <w:w w:val="0"/>
          <w:sz w:val="24"/>
          <w:szCs w:val="24"/>
        </w:rPr>
      </w:pPr>
      <w:r w:rsidRPr="001249FD">
        <w:rPr>
          <w:rFonts w:ascii="Times New Roman" w:hAnsi="Times New Roman"/>
          <w:w w:val="0"/>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0613F4" w:rsidRPr="001249FD" w:rsidRDefault="000613F4" w:rsidP="000613F4">
      <w:pPr>
        <w:pStyle w:val="af"/>
        <w:widowControl w:val="0"/>
        <w:numPr>
          <w:ilvl w:val="0"/>
          <w:numId w:val="36"/>
        </w:numPr>
        <w:wordWrap w:val="0"/>
        <w:autoSpaceDE w:val="0"/>
        <w:autoSpaceDN w:val="0"/>
        <w:jc w:val="both"/>
        <w:rPr>
          <w:rFonts w:ascii="Times New Roman" w:hAnsi="Times New Roman"/>
          <w:w w:val="0"/>
          <w:sz w:val="24"/>
          <w:szCs w:val="24"/>
        </w:rPr>
      </w:pPr>
      <w:r w:rsidRPr="001249FD">
        <w:rPr>
          <w:rFonts w:ascii="Times New Roman" w:hAnsi="Times New Roman"/>
          <w:w w:val="0"/>
          <w:sz w:val="24"/>
          <w:szCs w:val="24"/>
        </w:rPr>
        <w:t>организация основных совместных дел школьников и педагогов как предмета совместной заботы и взрослых, и детей;</w:t>
      </w:r>
    </w:p>
    <w:p w:rsidR="000613F4" w:rsidRPr="001249FD" w:rsidRDefault="000613F4" w:rsidP="000613F4">
      <w:pPr>
        <w:pStyle w:val="af"/>
        <w:widowControl w:val="0"/>
        <w:numPr>
          <w:ilvl w:val="0"/>
          <w:numId w:val="36"/>
        </w:numPr>
        <w:wordWrap w:val="0"/>
        <w:autoSpaceDE w:val="0"/>
        <w:autoSpaceDN w:val="0"/>
        <w:jc w:val="both"/>
        <w:rPr>
          <w:rFonts w:ascii="Times New Roman" w:hAnsi="Times New Roman"/>
          <w:w w:val="0"/>
          <w:sz w:val="24"/>
          <w:szCs w:val="24"/>
        </w:rPr>
      </w:pPr>
      <w:r w:rsidRPr="001249FD">
        <w:rPr>
          <w:rFonts w:ascii="Times New Roman" w:hAnsi="Times New Roman"/>
          <w:w w:val="0"/>
          <w:sz w:val="24"/>
          <w:szCs w:val="24"/>
        </w:rPr>
        <w:t>системность, целесообразность и нешаблонность воспитания как условия его эффективности.</w:t>
      </w:r>
    </w:p>
    <w:p w:rsidR="000613F4" w:rsidRPr="001249FD" w:rsidRDefault="000613F4" w:rsidP="000613F4">
      <w:pPr>
        <w:pStyle w:val="af"/>
        <w:ind w:firstLine="720"/>
        <w:jc w:val="both"/>
        <w:rPr>
          <w:rFonts w:ascii="Times New Roman" w:hAnsi="Times New Roman"/>
          <w:w w:val="0"/>
          <w:sz w:val="24"/>
          <w:szCs w:val="24"/>
        </w:rPr>
      </w:pPr>
      <w:r w:rsidRPr="001249FD">
        <w:rPr>
          <w:rFonts w:ascii="Times New Roman" w:hAnsi="Times New Roman"/>
          <w:sz w:val="24"/>
          <w:szCs w:val="24"/>
        </w:rPr>
        <w:t>Основными традициями воспитания в образовательной организации являются следующие</w:t>
      </w:r>
      <w:r w:rsidRPr="001249FD">
        <w:rPr>
          <w:rFonts w:ascii="Times New Roman" w:hAnsi="Times New Roman"/>
          <w:w w:val="0"/>
          <w:sz w:val="24"/>
          <w:szCs w:val="24"/>
        </w:rPr>
        <w:t xml:space="preserve">: </w:t>
      </w:r>
    </w:p>
    <w:p w:rsidR="000613F4" w:rsidRPr="001249FD" w:rsidRDefault="000613F4" w:rsidP="000613F4">
      <w:pPr>
        <w:pStyle w:val="af"/>
        <w:widowControl w:val="0"/>
        <w:numPr>
          <w:ilvl w:val="0"/>
          <w:numId w:val="37"/>
        </w:numPr>
        <w:wordWrap w:val="0"/>
        <w:autoSpaceDE w:val="0"/>
        <w:autoSpaceDN w:val="0"/>
        <w:jc w:val="both"/>
        <w:rPr>
          <w:rFonts w:ascii="Times New Roman" w:hAnsi="Times New Roman"/>
          <w:sz w:val="24"/>
          <w:szCs w:val="24"/>
          <w:lang w:eastAsia="ru-RU"/>
        </w:rPr>
      </w:pPr>
      <w:r w:rsidRPr="001249FD">
        <w:rPr>
          <w:rFonts w:ascii="Times New Roman" w:hAnsi="Times New Roman"/>
          <w:sz w:val="24"/>
          <w:szCs w:val="24"/>
        </w:rPr>
        <w:t xml:space="preserve">ключевые общешкольные дела, </w:t>
      </w:r>
      <w:r w:rsidRPr="001249FD">
        <w:rPr>
          <w:rFonts w:ascii="Times New Roman" w:hAnsi="Times New Roman"/>
          <w:sz w:val="24"/>
          <w:szCs w:val="24"/>
          <w:lang w:eastAsia="ru-RU"/>
        </w:rPr>
        <w:t>через которые осуществляется интеграция воспитательных усилий педагогов;</w:t>
      </w:r>
    </w:p>
    <w:p w:rsidR="000613F4" w:rsidRPr="001249FD" w:rsidRDefault="000613F4" w:rsidP="000613F4">
      <w:pPr>
        <w:pStyle w:val="af"/>
        <w:widowControl w:val="0"/>
        <w:numPr>
          <w:ilvl w:val="0"/>
          <w:numId w:val="37"/>
        </w:numPr>
        <w:wordWrap w:val="0"/>
        <w:autoSpaceDE w:val="0"/>
        <w:autoSpaceDN w:val="0"/>
        <w:jc w:val="both"/>
        <w:rPr>
          <w:rFonts w:ascii="Times New Roman" w:hAnsi="Times New Roman"/>
          <w:sz w:val="24"/>
          <w:szCs w:val="24"/>
          <w:lang w:eastAsia="ru-RU"/>
        </w:rPr>
      </w:pPr>
      <w:r w:rsidRPr="001249FD">
        <w:rPr>
          <w:rFonts w:ascii="Times New Roman" w:hAnsi="Times New Roman"/>
          <w:sz w:val="24"/>
          <w:szCs w:val="24"/>
          <w:lang w:eastAsia="ru-RU"/>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0613F4" w:rsidRPr="001249FD" w:rsidRDefault="000613F4" w:rsidP="000613F4">
      <w:pPr>
        <w:pStyle w:val="af"/>
        <w:widowControl w:val="0"/>
        <w:numPr>
          <w:ilvl w:val="0"/>
          <w:numId w:val="37"/>
        </w:numPr>
        <w:wordWrap w:val="0"/>
        <w:autoSpaceDE w:val="0"/>
        <w:autoSpaceDN w:val="0"/>
        <w:jc w:val="both"/>
        <w:rPr>
          <w:rFonts w:ascii="Times New Roman" w:hAnsi="Times New Roman"/>
          <w:sz w:val="24"/>
          <w:szCs w:val="24"/>
          <w:lang w:eastAsia="ru-RU"/>
        </w:rPr>
      </w:pPr>
      <w:r w:rsidRPr="001249FD">
        <w:rPr>
          <w:rFonts w:ascii="Times New Roman" w:hAnsi="Times New Roman"/>
          <w:sz w:val="24"/>
          <w:szCs w:val="24"/>
          <w:lang w:eastAsia="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0613F4" w:rsidRPr="001249FD" w:rsidRDefault="000613F4" w:rsidP="000613F4">
      <w:pPr>
        <w:pStyle w:val="af"/>
        <w:widowControl w:val="0"/>
        <w:numPr>
          <w:ilvl w:val="0"/>
          <w:numId w:val="37"/>
        </w:numPr>
        <w:wordWrap w:val="0"/>
        <w:autoSpaceDE w:val="0"/>
        <w:autoSpaceDN w:val="0"/>
        <w:jc w:val="both"/>
        <w:rPr>
          <w:rFonts w:ascii="Times New Roman" w:hAnsi="Times New Roman"/>
          <w:sz w:val="24"/>
          <w:szCs w:val="24"/>
          <w:lang w:eastAsia="ru-RU"/>
        </w:rPr>
      </w:pPr>
      <w:r w:rsidRPr="001249FD">
        <w:rPr>
          <w:rFonts w:ascii="Times New Roman" w:hAnsi="Times New Roman"/>
          <w:sz w:val="24"/>
          <w:szCs w:val="24"/>
          <w:lang w:eastAsia="ru-RU"/>
        </w:rPr>
        <w:t xml:space="preserve">ориентирование педагогов школы на формирование коллективов в рамках школьных классов, кружков, студий, секций и иных детских объединений, на </w:t>
      </w:r>
      <w:r w:rsidRPr="001249FD">
        <w:rPr>
          <w:rFonts w:ascii="Times New Roman" w:hAnsi="Times New Roman"/>
          <w:w w:val="0"/>
          <w:sz w:val="24"/>
          <w:szCs w:val="24"/>
        </w:rPr>
        <w:t>установление в них доброжелательных и товарищеских взаимоотношений;</w:t>
      </w:r>
    </w:p>
    <w:p w:rsidR="000613F4" w:rsidRPr="001249FD" w:rsidRDefault="000613F4" w:rsidP="000613F4">
      <w:pPr>
        <w:ind w:left="196" w:right="518"/>
        <w:rPr>
          <w:color w:val="auto"/>
          <w:szCs w:val="24"/>
        </w:rPr>
      </w:pPr>
      <w:r w:rsidRPr="001249FD">
        <w:rPr>
          <w:color w:val="auto"/>
          <w:szCs w:val="24"/>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r>
        <w:rPr>
          <w:color w:val="auto"/>
          <w:szCs w:val="24"/>
        </w:rPr>
        <w:t>.</w:t>
      </w:r>
    </w:p>
    <w:p w:rsidR="000613F4" w:rsidRPr="00875333" w:rsidRDefault="000613F4" w:rsidP="000613F4">
      <w:pPr>
        <w:pStyle w:val="af"/>
        <w:ind w:firstLine="708"/>
        <w:jc w:val="both"/>
        <w:rPr>
          <w:rFonts w:ascii="Times New Roman" w:hAnsi="Times New Roman"/>
          <w:sz w:val="24"/>
          <w:szCs w:val="24"/>
        </w:rPr>
      </w:pPr>
      <w:r w:rsidRPr="00875333">
        <w:rPr>
          <w:rFonts w:ascii="Times New Roman" w:hAnsi="Times New Roman"/>
          <w:sz w:val="24"/>
          <w:szCs w:val="24"/>
        </w:rPr>
        <w:t xml:space="preserve">В МОУ «СОШ № 1» функционирует отряд «Юнармия», «ЮИД», волонтерский отряд «Рука помощи», спортивный клуб «СТАРТ», РДДМ. Действующий на базе школы Совет обучающихся - это добровольное, самоуправляемое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0613F4" w:rsidRPr="00875333" w:rsidRDefault="000613F4" w:rsidP="000613F4">
      <w:pPr>
        <w:pStyle w:val="af"/>
        <w:ind w:firstLine="708"/>
        <w:jc w:val="both"/>
        <w:rPr>
          <w:rFonts w:ascii="Times New Roman" w:hAnsi="Times New Roman"/>
          <w:sz w:val="24"/>
          <w:szCs w:val="24"/>
        </w:rPr>
      </w:pPr>
      <w:r w:rsidRPr="00875333">
        <w:rPr>
          <w:rFonts w:ascii="Times New Roman" w:hAnsi="Times New Roman"/>
          <w:sz w:val="24"/>
          <w:szCs w:val="24"/>
        </w:rPr>
        <w:t xml:space="preserve">Деятельность детских общественных объединений в МОУ «СОШ № 1» осуществляется через: </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 проведение культурно-просветительских и развлекательных мероприятий, помощь в благоустройстве территории и т.п.; участие школьников в работе на прилегающей к школе территории (работа на школьном участке, уход за деревьями и кустарниками, благоустройство клумб) и другие;</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мероприятия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поддержку и развитие  традиций и ритуалов, формирующих у ребенка чувство общности с другими его членами, чувство причастности к тому, что происходит в объединении, создания и поддержки интернет-странички детского объединения в соцсетях, организации деятельности  школьных СМИ детского объединения (газета «Школьная №27», школьная группа в сети Инстаграмм- МОУ «СОШ№1» Секрет успеха);</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участие членов волонтерского отряда  «Рука помощи» в волонтерских акциях, деятельности на благо конкретных людей и социального окружения в целом, участие в мероприятиях РДДМ;</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участие членов отряда Юнармия в патриотических акциях, в мероприятиях РДДМ;</w:t>
      </w:r>
    </w:p>
    <w:p w:rsidR="000613F4" w:rsidRPr="00875333" w:rsidRDefault="000613F4" w:rsidP="000613F4">
      <w:pPr>
        <w:pStyle w:val="af"/>
        <w:numPr>
          <w:ilvl w:val="0"/>
          <w:numId w:val="38"/>
        </w:numPr>
        <w:jc w:val="both"/>
        <w:rPr>
          <w:rFonts w:ascii="Times New Roman" w:hAnsi="Times New Roman"/>
          <w:sz w:val="24"/>
          <w:szCs w:val="24"/>
        </w:rPr>
      </w:pPr>
      <w:r w:rsidRPr="00875333">
        <w:rPr>
          <w:rFonts w:ascii="Times New Roman" w:hAnsi="Times New Roman"/>
          <w:sz w:val="24"/>
          <w:szCs w:val="24"/>
        </w:rPr>
        <w:t>участие членов отряда ЮИД в акциях, мероприятиях по профилактике детского дорожно-транспортного травматизма;</w:t>
      </w:r>
    </w:p>
    <w:p w:rsidR="000613F4" w:rsidRPr="00875333" w:rsidRDefault="000613F4" w:rsidP="000613F4">
      <w:pPr>
        <w:pStyle w:val="Default"/>
        <w:jc w:val="both"/>
        <w:rPr>
          <w:color w:val="auto"/>
        </w:rPr>
      </w:pPr>
      <w:r w:rsidRPr="00875333">
        <w:rPr>
          <w:color w:val="auto"/>
        </w:rPr>
        <w:t>участие членов спортивного клуба «СТАРТ» в соревнованиях разного уровня, мероприятиях спортивно-оздоровительной направленности.</w:t>
      </w:r>
    </w:p>
    <w:p w:rsidR="000613F4" w:rsidRPr="00875333" w:rsidRDefault="000613F4" w:rsidP="000613F4">
      <w:pPr>
        <w:pStyle w:val="Default"/>
        <w:jc w:val="both"/>
        <w:rPr>
          <w:color w:val="auto"/>
        </w:rPr>
      </w:pPr>
      <w:r w:rsidRPr="00875333">
        <w:rPr>
          <w:color w:val="auto"/>
        </w:rPr>
        <w:t xml:space="preserve">     Действующее на базе школы детское общественное объединение «Салют»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0613F4" w:rsidRPr="00875333" w:rsidRDefault="000613F4" w:rsidP="000613F4">
      <w:pPr>
        <w:spacing w:before="24" w:after="72" w:line="240" w:lineRule="auto"/>
        <w:ind w:right="-1" w:firstLine="709"/>
        <w:rPr>
          <w:color w:val="auto"/>
          <w:szCs w:val="24"/>
        </w:rPr>
      </w:pPr>
      <w:r w:rsidRPr="00875333">
        <w:rPr>
          <w:bCs/>
          <w:color w:val="auto"/>
          <w:szCs w:val="24"/>
        </w:rPr>
        <w:t>«Самые активные, любознательные, юные, творческие»</w:t>
      </w:r>
      <w:r w:rsidRPr="00C6301B">
        <w:rPr>
          <w:bCs/>
          <w:color w:val="FF0000"/>
          <w:szCs w:val="24"/>
        </w:rPr>
        <w:t> </w:t>
      </w:r>
      <w:r w:rsidRPr="00875333">
        <w:rPr>
          <w:bCs/>
          <w:color w:val="auto"/>
          <w:szCs w:val="24"/>
        </w:rPr>
        <w:t>— именно так расшифровывается название разновозрастного школьного ученического самоуправления «Салют»  МОУ «СОШ №1» села Новоселицкого.</w:t>
      </w:r>
    </w:p>
    <w:p w:rsidR="000613F4" w:rsidRPr="00875333" w:rsidRDefault="000613F4" w:rsidP="000613F4">
      <w:pPr>
        <w:spacing w:before="24" w:after="72" w:line="240" w:lineRule="auto"/>
        <w:ind w:right="-1" w:firstLine="709"/>
        <w:rPr>
          <w:color w:val="auto"/>
          <w:szCs w:val="24"/>
        </w:rPr>
      </w:pPr>
      <w:r w:rsidRPr="00875333">
        <w:rPr>
          <w:color w:val="auto"/>
          <w:szCs w:val="24"/>
        </w:rPr>
        <w:t>Главное в его работе — организация досуга детей и их социально- значимой деятельности. Для школьников это и способ найти новых друзей, и самовыразиться, проявить себя, например, в качестве хорошего организатора, художника-оформителя, деятельного фантазера, артиста. Особенно важно это для тех ребят, успехи которых в учебной деятельности не очень высокие. В «Салюте» они могут продемонстрировать другие свои таланты, повысив тем самым и свою самооценку, и свой статус среди сверстников. Кроме того, опыт организаторской деятельности и коммуникативные навыки, полученные здесь, помогают нашим выпускникам и в дальнейшей жизни. Например, многие из них становятся старостами групп, активными участниками общественной жизни вузов.</w:t>
      </w:r>
    </w:p>
    <w:p w:rsidR="000613F4" w:rsidRPr="00875333" w:rsidRDefault="000613F4" w:rsidP="000613F4">
      <w:pPr>
        <w:pStyle w:val="33"/>
        <w:spacing w:after="0" w:line="240" w:lineRule="auto"/>
        <w:ind w:left="0" w:right="-1" w:firstLine="709"/>
        <w:jc w:val="both"/>
        <w:rPr>
          <w:rFonts w:ascii="Times New Roman" w:hAnsi="Times New Roman"/>
          <w:sz w:val="24"/>
          <w:szCs w:val="24"/>
        </w:rPr>
      </w:pPr>
      <w:r w:rsidRPr="00875333">
        <w:rPr>
          <w:rFonts w:ascii="Times New Roman" w:hAnsi="Times New Roman"/>
          <w:sz w:val="24"/>
          <w:szCs w:val="24"/>
        </w:rPr>
        <w:t xml:space="preserve">Высшим органом ученического самоуправления является Совет школы. Его функции: </w:t>
      </w:r>
    </w:p>
    <w:p w:rsidR="000613F4" w:rsidRPr="00875333" w:rsidRDefault="000613F4" w:rsidP="000613F4">
      <w:pPr>
        <w:spacing w:after="0" w:line="240" w:lineRule="auto"/>
        <w:ind w:firstLine="709"/>
        <w:rPr>
          <w:color w:val="auto"/>
          <w:szCs w:val="24"/>
        </w:rPr>
      </w:pPr>
      <w:r w:rsidRPr="00875333">
        <w:rPr>
          <w:color w:val="auto"/>
          <w:szCs w:val="24"/>
        </w:rPr>
        <w:t>-совместно с администрацией и педагогическим советом решает вопросы, затрагивающие  интересы учащихся школы;</w:t>
      </w:r>
    </w:p>
    <w:p w:rsidR="000613F4" w:rsidRPr="00875333" w:rsidRDefault="000613F4" w:rsidP="000613F4">
      <w:pPr>
        <w:spacing w:after="0" w:line="240" w:lineRule="auto"/>
        <w:ind w:firstLine="709"/>
        <w:rPr>
          <w:color w:val="auto"/>
          <w:szCs w:val="24"/>
        </w:rPr>
      </w:pPr>
      <w:r w:rsidRPr="00875333">
        <w:rPr>
          <w:color w:val="auto"/>
          <w:szCs w:val="24"/>
        </w:rPr>
        <w:t>-разрабатывает проекты  новых законов для обучающихся школы;</w:t>
      </w:r>
    </w:p>
    <w:p w:rsidR="000613F4" w:rsidRPr="00875333" w:rsidRDefault="000613F4" w:rsidP="000613F4">
      <w:pPr>
        <w:spacing w:after="0" w:line="240" w:lineRule="auto"/>
        <w:ind w:firstLine="709"/>
        <w:rPr>
          <w:color w:val="auto"/>
          <w:szCs w:val="24"/>
        </w:rPr>
      </w:pPr>
      <w:r w:rsidRPr="00875333">
        <w:rPr>
          <w:color w:val="auto"/>
          <w:szCs w:val="24"/>
        </w:rPr>
        <w:t>-контролирует выполнение имеющихся законов, соблюдает традиции;</w:t>
      </w:r>
    </w:p>
    <w:p w:rsidR="000613F4" w:rsidRPr="00875333" w:rsidRDefault="000613F4" w:rsidP="000613F4">
      <w:pPr>
        <w:spacing w:after="0" w:line="240" w:lineRule="auto"/>
        <w:ind w:firstLine="709"/>
        <w:rPr>
          <w:color w:val="auto"/>
          <w:szCs w:val="24"/>
        </w:rPr>
      </w:pPr>
      <w:r w:rsidRPr="00875333">
        <w:rPr>
          <w:color w:val="auto"/>
          <w:szCs w:val="24"/>
        </w:rPr>
        <w:t>-контролирует выполнение принятых решений;</w:t>
      </w:r>
    </w:p>
    <w:p w:rsidR="000613F4" w:rsidRPr="00875333" w:rsidRDefault="000613F4" w:rsidP="000613F4">
      <w:pPr>
        <w:spacing w:after="0" w:line="240" w:lineRule="auto"/>
        <w:ind w:firstLine="709"/>
        <w:rPr>
          <w:color w:val="auto"/>
          <w:szCs w:val="24"/>
        </w:rPr>
      </w:pPr>
      <w:r w:rsidRPr="00875333">
        <w:rPr>
          <w:color w:val="auto"/>
          <w:szCs w:val="24"/>
        </w:rPr>
        <w:t>-ведет мониторинг работы классных коллективов;</w:t>
      </w:r>
    </w:p>
    <w:p w:rsidR="000613F4" w:rsidRPr="00875333" w:rsidRDefault="000613F4" w:rsidP="000613F4">
      <w:pPr>
        <w:spacing w:after="0" w:line="240" w:lineRule="auto"/>
        <w:ind w:firstLine="709"/>
        <w:rPr>
          <w:color w:val="auto"/>
          <w:szCs w:val="24"/>
        </w:rPr>
      </w:pPr>
      <w:r w:rsidRPr="00875333">
        <w:rPr>
          <w:color w:val="auto"/>
          <w:szCs w:val="24"/>
        </w:rPr>
        <w:t>-готовит предложения на рассмотрение  Совета школы;</w:t>
      </w:r>
    </w:p>
    <w:p w:rsidR="000613F4" w:rsidRPr="00875333" w:rsidRDefault="000613F4" w:rsidP="000613F4">
      <w:pPr>
        <w:spacing w:after="0" w:line="240" w:lineRule="auto"/>
        <w:ind w:firstLine="709"/>
        <w:rPr>
          <w:color w:val="auto"/>
          <w:szCs w:val="24"/>
        </w:rPr>
      </w:pPr>
      <w:r w:rsidRPr="00875333">
        <w:rPr>
          <w:color w:val="auto"/>
          <w:szCs w:val="24"/>
        </w:rPr>
        <w:t>-анализирует работу министерств.</w:t>
      </w:r>
    </w:p>
    <w:p w:rsidR="000613F4" w:rsidRPr="00875333" w:rsidRDefault="000613F4" w:rsidP="000613F4">
      <w:pPr>
        <w:spacing w:after="0" w:line="240" w:lineRule="auto"/>
        <w:ind w:right="-1" w:firstLine="709"/>
        <w:rPr>
          <w:color w:val="auto"/>
          <w:szCs w:val="24"/>
        </w:rPr>
      </w:pPr>
      <w:r w:rsidRPr="00875333">
        <w:rPr>
          <w:color w:val="auto"/>
          <w:szCs w:val="24"/>
        </w:rPr>
        <w:t xml:space="preserve">Заседания Совета школы проходят один раз в месяц. На заседаниях обсуждается план подготовки и проведения мероприятий, анализ  общешкольных ключевых дел, подводятся итоги рейтинга общественной активности классов по четвертям. </w:t>
      </w:r>
    </w:p>
    <w:p w:rsidR="000613F4" w:rsidRPr="00875333" w:rsidRDefault="000613F4" w:rsidP="000613F4">
      <w:pPr>
        <w:pStyle w:val="33"/>
        <w:spacing w:after="0" w:line="240" w:lineRule="auto"/>
        <w:ind w:left="0" w:right="-1" w:firstLine="709"/>
        <w:jc w:val="both"/>
        <w:rPr>
          <w:rFonts w:ascii="Times New Roman" w:hAnsi="Times New Roman"/>
          <w:sz w:val="24"/>
          <w:szCs w:val="24"/>
        </w:rPr>
      </w:pPr>
      <w:r w:rsidRPr="00875333">
        <w:rPr>
          <w:rFonts w:ascii="Times New Roman" w:hAnsi="Times New Roman"/>
          <w:sz w:val="24"/>
          <w:szCs w:val="24"/>
        </w:rPr>
        <w:t>Организация деятельности ученического самоуправления основана на интересах учащихся и не входит в противоречие с Уставом  школы. Целью самоуправления является формирование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разных возрастов. Ежегодно ученическое самоуправление проводит выборы Президента детского объединения «Салют» из числа учащихся школы , которые имеют отличные знания по учебным дисциплинам и активную жизненную позицию. Реализуя деятельность детского самоуправления, на II ( численный состав от9 до 13 лет -300 человек) и III ( численный состав от14 до 17 лет 200 человек) ступенях школы созданы Совет дела и Совет старшеклассников – органы ученического самоуправления. Существующая система вовлекает в сферу своей деятельности не только наиболее активных подростков, но и основную массу учеников, включая детей с различными видами девиации. Общественные и информационные акции, проводимые ученическим самоуправлением оказывают существенное влияние на школьную жизнь учащихся, формирование их гражданской позиции и отношение к окружающему миру.Ученическое самоуправление активно взаимодействует с педагогическим коллективом: присутствует при решении важных и текущих вопросов образовательного процесса, находится в состоянии постоянного развития, что связано с изменениями, происходящими в обществе в целом. Основными формами работы являются заседания органов ученического самоуправления, конференции, деловые игры, круглые столы, акции, социальные проекты, сборы актива школы. Ни одно КТД или мероприятие не обходится без активного участия органов ученического самоуправления, которые играют большую роль в их планировании, организации и проведении.</w:t>
      </w:r>
    </w:p>
    <w:p w:rsidR="000613F4" w:rsidRPr="00875333" w:rsidRDefault="000613F4" w:rsidP="000613F4">
      <w:pPr>
        <w:rPr>
          <w:color w:val="auto"/>
          <w:szCs w:val="24"/>
        </w:rPr>
      </w:pPr>
      <w:r w:rsidRPr="00875333">
        <w:rPr>
          <w:color w:val="auto"/>
          <w:szCs w:val="24"/>
        </w:rPr>
        <w:t xml:space="preserve">     Классные коллективы,  участвуя в школьных ключевых делах ( День знаний, День солидарности в борьбе с терроризмом, дне Смайлика ,Дни здоровья, День учителя, Эко-марафон, День Ставропольского края  Посвящение в первоклассники, Посвящение в Кадеты, БУНТ - большая уборка нашей территории, месячник военно- патриотической и оборонно –спортивной деятельности , «Масленица» « Победный май» « Здравствуй лето!», создают единую школьную общность. У учащихся формируется  чувство единения -  чувство «МЫ», состоящих из ярких «Я». Каждый класс, являясь единицей воспитательной системы, имеет внутриклассные традиции, проявляет  инициативу, лидерство в общешкольных  делах. Традиционными школьными конкурсами являются « Ученик года  и « Класс года».</w:t>
      </w:r>
    </w:p>
    <w:p w:rsidR="000613F4" w:rsidRPr="00875333" w:rsidRDefault="000613F4" w:rsidP="000613F4">
      <w:pPr>
        <w:shd w:val="clear" w:color="auto" w:fill="FFFFFF"/>
        <w:ind w:firstLine="285"/>
        <w:rPr>
          <w:color w:val="auto"/>
          <w:szCs w:val="24"/>
        </w:rPr>
      </w:pPr>
      <w:r w:rsidRPr="00875333">
        <w:rPr>
          <w:color w:val="auto"/>
          <w:szCs w:val="24"/>
        </w:rPr>
        <w:t>Мы активно поддерживаем волонтерское движение в России. Наши учащиеся регулярно являются организаторами  и воплощают в жизнь акции, проекты, обращения .</w:t>
      </w:r>
    </w:p>
    <w:p w:rsidR="000613F4" w:rsidRPr="00875333" w:rsidRDefault="000613F4" w:rsidP="000613F4">
      <w:pPr>
        <w:shd w:val="clear" w:color="auto" w:fill="FFFFFF"/>
        <w:spacing w:after="0"/>
        <w:rPr>
          <w:bCs/>
          <w:color w:val="auto"/>
          <w:szCs w:val="24"/>
        </w:rPr>
      </w:pPr>
      <w:r w:rsidRPr="00875333">
        <w:rPr>
          <w:color w:val="auto"/>
          <w:szCs w:val="24"/>
        </w:rPr>
        <w:t xml:space="preserve">     Учащиеся  школы это активные участники окружных мероприятий,  как    конкурс «Хлеб Новоселицкий», проводы призывников Новоселицкого округа  в ряды Вооруженных сил России,«Юное дарование Новоселицкого района», </w:t>
      </w:r>
      <w:r w:rsidRPr="00875333">
        <w:rPr>
          <w:bCs/>
          <w:color w:val="auto"/>
          <w:szCs w:val="24"/>
        </w:rPr>
        <w:t>Муниципальный этап летнего фестиваля Всероссийского физкультурно-спортивного комплекса ГТО среди общеобразовательных организаций  Новоселицкого муниципального района».</w:t>
      </w:r>
    </w:p>
    <w:p w:rsidR="000613F4" w:rsidRPr="00875333" w:rsidRDefault="000613F4" w:rsidP="000613F4">
      <w:pPr>
        <w:shd w:val="clear" w:color="auto" w:fill="FFFFFF"/>
        <w:spacing w:after="0"/>
        <w:rPr>
          <w:color w:val="auto"/>
          <w:szCs w:val="24"/>
        </w:rPr>
      </w:pPr>
      <w:r w:rsidRPr="00875333">
        <w:rPr>
          <w:color w:val="auto"/>
          <w:szCs w:val="24"/>
        </w:rPr>
        <w:t>Салютовцы принимают активное участие в школьных , окружных и краевых мероприятиях :</w:t>
      </w:r>
    </w:p>
    <w:p w:rsidR="000613F4" w:rsidRPr="00875333" w:rsidRDefault="000613F4" w:rsidP="000613F4">
      <w:pPr>
        <w:rPr>
          <w:bCs/>
          <w:color w:val="auto"/>
          <w:szCs w:val="24"/>
        </w:rPr>
      </w:pPr>
      <w:r w:rsidRPr="00875333">
        <w:rPr>
          <w:bCs/>
          <w:color w:val="auto"/>
          <w:szCs w:val="24"/>
        </w:rPr>
        <w:t>Краевой патриотический форум «Мы этой памяти верны»</w:t>
      </w:r>
    </w:p>
    <w:p w:rsidR="000613F4" w:rsidRPr="00875333" w:rsidRDefault="000613F4" w:rsidP="000613F4">
      <w:pPr>
        <w:shd w:val="clear" w:color="auto" w:fill="FFFFFF"/>
        <w:rPr>
          <w:bCs/>
          <w:color w:val="auto"/>
          <w:szCs w:val="24"/>
        </w:rPr>
      </w:pPr>
      <w:r w:rsidRPr="00875333">
        <w:rPr>
          <w:bCs/>
          <w:color w:val="auto"/>
          <w:szCs w:val="24"/>
        </w:rPr>
        <w:t>Краевая школа актива «Достижение»</w:t>
      </w:r>
    </w:p>
    <w:p w:rsidR="000613F4" w:rsidRPr="00875333" w:rsidRDefault="000613F4" w:rsidP="000613F4">
      <w:pPr>
        <w:rPr>
          <w:bCs/>
          <w:color w:val="auto"/>
          <w:szCs w:val="24"/>
        </w:rPr>
      </w:pPr>
      <w:r w:rsidRPr="00875333">
        <w:rPr>
          <w:bCs/>
          <w:color w:val="auto"/>
          <w:szCs w:val="24"/>
        </w:rPr>
        <w:t>День Ставропольского края «Край золотых сердец»</w:t>
      </w:r>
    </w:p>
    <w:p w:rsidR="000613F4" w:rsidRPr="00875333" w:rsidRDefault="000613F4" w:rsidP="000613F4">
      <w:pPr>
        <w:shd w:val="clear" w:color="auto" w:fill="FFFFFF"/>
        <w:rPr>
          <w:bCs/>
          <w:color w:val="auto"/>
          <w:szCs w:val="24"/>
        </w:rPr>
      </w:pPr>
      <w:r w:rsidRPr="00875333">
        <w:rPr>
          <w:bCs/>
          <w:color w:val="auto"/>
          <w:szCs w:val="24"/>
        </w:rPr>
        <w:t>Всероссийский конкурс « Песни поем на разных языках, а родина одна Россия»</w:t>
      </w:r>
    </w:p>
    <w:p w:rsidR="000613F4" w:rsidRPr="00875333" w:rsidRDefault="000613F4" w:rsidP="000613F4">
      <w:pPr>
        <w:rPr>
          <w:bCs/>
          <w:color w:val="auto"/>
          <w:szCs w:val="24"/>
        </w:rPr>
      </w:pPr>
      <w:r w:rsidRPr="00875333">
        <w:rPr>
          <w:bCs/>
          <w:color w:val="auto"/>
          <w:szCs w:val="24"/>
        </w:rPr>
        <w:t>НПК г. Ставрополь «Шаг в будущее»</w:t>
      </w:r>
    </w:p>
    <w:p w:rsidR="000613F4" w:rsidRPr="00875333" w:rsidRDefault="000613F4" w:rsidP="000613F4">
      <w:pPr>
        <w:shd w:val="clear" w:color="auto" w:fill="FFFFFF"/>
        <w:rPr>
          <w:bCs/>
          <w:color w:val="auto"/>
          <w:szCs w:val="24"/>
        </w:rPr>
      </w:pPr>
      <w:r w:rsidRPr="00875333">
        <w:rPr>
          <w:bCs/>
          <w:color w:val="auto"/>
          <w:szCs w:val="24"/>
        </w:rPr>
        <w:t>Туристско- краеведческий слет «Отечество»</w:t>
      </w:r>
    </w:p>
    <w:p w:rsidR="000613F4" w:rsidRPr="00875333" w:rsidRDefault="000613F4" w:rsidP="000613F4">
      <w:pPr>
        <w:shd w:val="clear" w:color="auto" w:fill="FFFFFF"/>
        <w:rPr>
          <w:bCs/>
          <w:color w:val="auto"/>
          <w:szCs w:val="24"/>
        </w:rPr>
      </w:pPr>
      <w:r w:rsidRPr="00875333">
        <w:rPr>
          <w:bCs/>
          <w:color w:val="auto"/>
          <w:szCs w:val="24"/>
        </w:rPr>
        <w:t>Слет УПБ</w:t>
      </w:r>
    </w:p>
    <w:p w:rsidR="000613F4" w:rsidRPr="00875333" w:rsidRDefault="000613F4" w:rsidP="000613F4">
      <w:pPr>
        <w:shd w:val="clear" w:color="auto" w:fill="FFFFFF"/>
        <w:rPr>
          <w:bCs/>
          <w:color w:val="auto"/>
          <w:szCs w:val="24"/>
        </w:rPr>
      </w:pPr>
      <w:r w:rsidRPr="00875333">
        <w:rPr>
          <w:bCs/>
          <w:color w:val="auto"/>
          <w:szCs w:val="24"/>
        </w:rPr>
        <w:t>Зарница</w:t>
      </w:r>
    </w:p>
    <w:p w:rsidR="000613F4" w:rsidRPr="00875333" w:rsidRDefault="000613F4" w:rsidP="000613F4">
      <w:pPr>
        <w:shd w:val="clear" w:color="auto" w:fill="FFFFFF"/>
        <w:rPr>
          <w:bCs/>
          <w:color w:val="auto"/>
          <w:szCs w:val="24"/>
        </w:rPr>
      </w:pPr>
      <w:r w:rsidRPr="00875333">
        <w:rPr>
          <w:bCs/>
          <w:color w:val="auto"/>
          <w:szCs w:val="24"/>
        </w:rPr>
        <w:t>ЮИД</w:t>
      </w:r>
    </w:p>
    <w:p w:rsidR="000613F4" w:rsidRPr="00875333" w:rsidRDefault="000613F4" w:rsidP="000613F4">
      <w:pPr>
        <w:spacing w:after="0"/>
        <w:rPr>
          <w:color w:val="auto"/>
          <w:szCs w:val="24"/>
        </w:rPr>
      </w:pPr>
      <w:r w:rsidRPr="00875333">
        <w:rPr>
          <w:color w:val="auto"/>
          <w:szCs w:val="24"/>
        </w:rPr>
        <w:t xml:space="preserve">В МОУ «СОШ №1» ученическая производственная бригада «Юность» начала свою деятельность  в 1956 году на базе колхоза им. Ленина и после перерыва в работе более десяти лет была возрождена в 1998 году. </w:t>
      </w:r>
    </w:p>
    <w:p w:rsidR="000613F4" w:rsidRPr="00875333" w:rsidRDefault="000613F4" w:rsidP="000613F4">
      <w:pPr>
        <w:spacing w:after="0"/>
        <w:rPr>
          <w:color w:val="auto"/>
          <w:szCs w:val="24"/>
        </w:rPr>
      </w:pPr>
      <w:r w:rsidRPr="00875333">
        <w:rPr>
          <w:color w:val="auto"/>
          <w:szCs w:val="24"/>
        </w:rPr>
        <w:t>Членами УПБ являются 145 учащихся нашей школы , что составляет 31% всех обучающихся.</w:t>
      </w:r>
    </w:p>
    <w:p w:rsidR="000613F4" w:rsidRPr="00875333" w:rsidRDefault="000613F4" w:rsidP="000613F4">
      <w:pPr>
        <w:spacing w:after="0"/>
        <w:rPr>
          <w:color w:val="auto"/>
          <w:szCs w:val="24"/>
        </w:rPr>
      </w:pPr>
      <w:r w:rsidRPr="00875333">
        <w:rPr>
          <w:color w:val="auto"/>
          <w:szCs w:val="24"/>
        </w:rPr>
        <w:t xml:space="preserve"> Деятельность УПБ направлена на решения задач экономического, экологического, нравственного и патриотического воспитания.</w:t>
      </w:r>
    </w:p>
    <w:p w:rsidR="000613F4" w:rsidRPr="00875333" w:rsidRDefault="000613F4" w:rsidP="000613F4">
      <w:pPr>
        <w:spacing w:after="0"/>
        <w:rPr>
          <w:color w:val="auto"/>
          <w:szCs w:val="24"/>
        </w:rPr>
      </w:pPr>
      <w:r w:rsidRPr="00875333">
        <w:rPr>
          <w:color w:val="auto"/>
          <w:szCs w:val="24"/>
        </w:rPr>
        <w:t xml:space="preserve">В конце года на общем собрании членов УПБ подводятся итоги, анализируются результаты выполненных работ. В работе собрания принимают участие директор школы и специалисты базовых хозяйств. </w:t>
      </w:r>
    </w:p>
    <w:p w:rsidR="000613F4" w:rsidRPr="00875333" w:rsidRDefault="000613F4" w:rsidP="000613F4">
      <w:pPr>
        <w:spacing w:after="0"/>
        <w:rPr>
          <w:color w:val="auto"/>
          <w:szCs w:val="24"/>
        </w:rPr>
      </w:pPr>
      <w:r w:rsidRPr="00875333">
        <w:rPr>
          <w:color w:val="auto"/>
          <w:szCs w:val="24"/>
        </w:rPr>
        <w:t xml:space="preserve"> Выпускники и ученики нашей школы, члены УПБ, встречались со специалистами с/х предприятий  «Свободный труд», «Луч», посетили производственные цеха, ознакомились с жизнью хозяйств. </w:t>
      </w:r>
    </w:p>
    <w:p w:rsidR="000613F4" w:rsidRPr="00875333" w:rsidRDefault="000613F4" w:rsidP="000613F4">
      <w:pPr>
        <w:spacing w:after="0"/>
        <w:rPr>
          <w:color w:val="auto"/>
          <w:szCs w:val="24"/>
        </w:rPr>
      </w:pPr>
      <w:r w:rsidRPr="00C6301B">
        <w:rPr>
          <w:color w:val="FF0000"/>
          <w:szCs w:val="24"/>
        </w:rPr>
        <w:t xml:space="preserve">     </w:t>
      </w:r>
      <w:r w:rsidRPr="00875333">
        <w:rPr>
          <w:color w:val="auto"/>
          <w:szCs w:val="24"/>
        </w:rPr>
        <w:t>На протяжении многих лет МОУ «СОШ №1» взаимодействует со Ставропольским государственным аграрным университетом и Александровским сельскохозяйственным колледжем.</w:t>
      </w:r>
    </w:p>
    <w:p w:rsidR="000613F4" w:rsidRPr="00875333" w:rsidRDefault="000613F4" w:rsidP="000613F4">
      <w:pPr>
        <w:spacing w:after="0"/>
        <w:rPr>
          <w:color w:val="auto"/>
          <w:szCs w:val="24"/>
        </w:rPr>
      </w:pPr>
      <w:r w:rsidRPr="00875333">
        <w:rPr>
          <w:color w:val="auto"/>
          <w:szCs w:val="24"/>
        </w:rPr>
        <w:t>Учащиеся нашей школы активные участники олимпиад, конкурсов Дней открытых дверей СГАУ. Всегда рады видеть представителей университета у себя в школе</w:t>
      </w:r>
    </w:p>
    <w:p w:rsidR="000613F4" w:rsidRPr="00875333" w:rsidRDefault="000613F4" w:rsidP="000613F4">
      <w:pPr>
        <w:spacing w:after="0"/>
        <w:rPr>
          <w:color w:val="auto"/>
          <w:szCs w:val="24"/>
        </w:rPr>
      </w:pPr>
      <w:r w:rsidRPr="00875333">
        <w:rPr>
          <w:color w:val="auto"/>
          <w:szCs w:val="24"/>
        </w:rPr>
        <w:t>Большая работа ведется по профориентации выпускников.</w:t>
      </w:r>
    </w:p>
    <w:p w:rsidR="000613F4" w:rsidRPr="00875333" w:rsidRDefault="000613F4" w:rsidP="000613F4">
      <w:pPr>
        <w:spacing w:after="0"/>
        <w:rPr>
          <w:color w:val="auto"/>
          <w:szCs w:val="24"/>
        </w:rPr>
      </w:pPr>
      <w:r w:rsidRPr="00875333">
        <w:rPr>
          <w:color w:val="auto"/>
          <w:szCs w:val="24"/>
        </w:rPr>
        <w:t>Мы очень гордимся тем, что после школы многие учащиеся продолжают обучение в с/х колледжах и аграрном университете.</w:t>
      </w:r>
    </w:p>
    <w:p w:rsidR="000613F4" w:rsidRPr="00875333" w:rsidRDefault="000613F4" w:rsidP="000613F4">
      <w:pPr>
        <w:spacing w:after="0"/>
        <w:rPr>
          <w:color w:val="auto"/>
          <w:sz w:val="28"/>
          <w:szCs w:val="28"/>
        </w:rPr>
      </w:pPr>
      <w:r w:rsidRPr="00875333">
        <w:rPr>
          <w:color w:val="auto"/>
          <w:szCs w:val="24"/>
        </w:rPr>
        <w:t xml:space="preserve">     Учащиеся прошедшие профессиональную подготовку УПБ, востребованы на рынке труда. После окончания учебных заведений большинство из них возвращается на работу в базовое хозяйство</w:t>
      </w:r>
      <w:r w:rsidRPr="00875333">
        <w:rPr>
          <w:color w:val="auto"/>
          <w:sz w:val="28"/>
          <w:szCs w:val="28"/>
        </w:rPr>
        <w:t>.</w:t>
      </w:r>
    </w:p>
    <w:p w:rsidR="000613F4" w:rsidRPr="00875333" w:rsidRDefault="000613F4" w:rsidP="000613F4">
      <w:pPr>
        <w:pStyle w:val="a3"/>
        <w:shd w:val="clear" w:color="auto" w:fill="FFFFFF"/>
        <w:spacing w:before="0" w:beforeAutospacing="0" w:after="0" w:afterAutospacing="0"/>
        <w:ind w:firstLine="708"/>
        <w:jc w:val="both"/>
        <w:textAlignment w:val="baseline"/>
        <w:rPr>
          <w:bCs/>
          <w:color w:val="auto"/>
          <w:shd w:val="clear" w:color="auto" w:fill="FFFFFF"/>
        </w:rPr>
      </w:pPr>
      <w:r w:rsidRPr="00875333">
        <w:rPr>
          <w:bCs/>
          <w:color w:val="auto"/>
          <w:shd w:val="clear" w:color="auto" w:fill="FFFFFF"/>
        </w:rPr>
        <w:t>Настоящим подарком для нашей школы стало открытие Центра образования гуманитарного и цифрового профилей «Точка роста» . В рамках федерального проекта «Современная школа» национального проекта «Образование» в сельской местности были выделены средства на ремонт и приобретение оборудования, и всё лето в МОУ «СОШ № 1» села Новоселицкого  велась работа по превращению привычных классных комнат в современные, выполненные в едином цветовом и графическом оформлении кабинеты. Родителей, учащихся и гостей удивило и порадовало то, как необычно выглядит интерьер помещений: светлые стены и парты, удобные стулья и пуфы, яркие красные акценты на стенах в виде графических надписей. Но самым интересным и важным является техническое оснащение: 3D-принтеры, квадрокоптеры, новейшие ноутбуки  и т.д. На базе Центра  реализуются не только общеобразовательные программы по предметным областям «Технология», «Информатика», «ОБЖ» с обновленным содержанием и материально-технической базой, но и программы дополнительного образования по IT-технологиям, медиатворчеству, шахматному образованию, проектной и внеурочной деятельности, а также социокультурные мероприятия. Помимо овладения новыми знаниями и компетенциями, работа в условиях коворкинг-центра позволяет детям и подросткам совершенствовать коммуникативные навыки, креативность, стратегическое и пространственное мышление, психологическую устойчивость в стрессовых ситуациях.</w:t>
      </w:r>
    </w:p>
    <w:p w:rsidR="000613F4" w:rsidRPr="00875333" w:rsidRDefault="000613F4" w:rsidP="000613F4">
      <w:pPr>
        <w:pStyle w:val="a3"/>
        <w:shd w:val="clear" w:color="auto" w:fill="FFFFFF"/>
        <w:spacing w:before="0" w:beforeAutospacing="0" w:after="0" w:afterAutospacing="0"/>
        <w:ind w:firstLine="708"/>
        <w:jc w:val="both"/>
        <w:textAlignment w:val="baseline"/>
        <w:rPr>
          <w:color w:val="auto"/>
        </w:rPr>
      </w:pPr>
      <w:r w:rsidRPr="00875333">
        <w:rPr>
          <w:color w:val="auto"/>
        </w:rPr>
        <w:t xml:space="preserve">В летний период на базе школы работает пришкольный лагерь «Салют»  с дневным пребывание детей в которомоздоровилось 285  обучающихся школы. </w:t>
      </w:r>
    </w:p>
    <w:p w:rsidR="000613F4" w:rsidRPr="00875333" w:rsidRDefault="000613F4" w:rsidP="000613F4">
      <w:pPr>
        <w:ind w:left="196" w:right="518"/>
        <w:rPr>
          <w:color w:val="auto"/>
          <w:szCs w:val="24"/>
        </w:rPr>
      </w:pPr>
      <w:r w:rsidRPr="00875333">
        <w:rPr>
          <w:color w:val="auto"/>
          <w:szCs w:val="24"/>
        </w:rPr>
        <w:t xml:space="preserve">10 обучающихся было трудоустроено в школьную  бригаду по благоустройству территории, что обеспечило трудовое воспитание молодежи и позволило детям из малообеспеченных семей и «группы риска» получить дополнительный доход в семью. </w:t>
      </w:r>
    </w:p>
    <w:p w:rsidR="000613F4" w:rsidRPr="00875333" w:rsidRDefault="000613F4" w:rsidP="000613F4">
      <w:pPr>
        <w:spacing w:after="43"/>
        <w:ind w:left="196" w:right="518"/>
        <w:rPr>
          <w:color w:val="auto"/>
          <w:szCs w:val="24"/>
        </w:rPr>
      </w:pPr>
      <w:r w:rsidRPr="00875333">
        <w:rPr>
          <w:color w:val="auto"/>
          <w:szCs w:val="24"/>
        </w:rPr>
        <w:t xml:space="preserve">Организовано психолого-педагогическое сопровождение. Создан Совет по профилактике беспризорности и правонарушений среди несовершеннолетних, который занимается выявлением неблагополучных семей и детей «группы риска», родителей и лиц их заменяющих, не исполняющих обязанности по воспитанию и образованию своих несовершеннолетних детей, жестоко обращаются с детьми. Кроме совета по профилактике в школе работает уполномоченный по правам ребёнка.  </w:t>
      </w:r>
    </w:p>
    <w:p w:rsidR="000613F4" w:rsidRPr="00875333" w:rsidRDefault="000613F4" w:rsidP="000613F4">
      <w:pPr>
        <w:ind w:left="196" w:right="518"/>
        <w:rPr>
          <w:color w:val="auto"/>
          <w:szCs w:val="24"/>
        </w:rPr>
      </w:pPr>
      <w:r w:rsidRPr="00875333">
        <w:rPr>
          <w:color w:val="auto"/>
          <w:szCs w:val="24"/>
        </w:rPr>
        <w:t xml:space="preserve">Одной из задач, которую решает социально – психологическая служба, является создание условий для психолого-педагогической, правовой поддержки и реабилитации детей и подростков, в том числе с девиантным поведением, а также имеющих аномалии в психическом развитии. Работа с «трудными» детьми ведется планомерно и систематически. Социально – психологическая служба проводит консультации для несовершеннолетних и их родителей по профессиональной направленности, по проблемам межличностного общения.  Социально – психологическая служба, уполномоченный по правам ребенка, классные руководители осуществляют индивидуальную коррекционно-развивающую работу с обучающимися с отклонениями в поведении.   Прививаются навыки здорового образа жизни, и контроль за их усвоением осуществляется путем проведения бесед, лекций, в том числе с привлечением специалистов из различных организаций (лекции, тренинги психолога, социального педагога, наркологического диспансера, лекции и беседы инспекторов ОДН, беседы сотрудников КДН и ЗП и др.). </w:t>
      </w:r>
    </w:p>
    <w:p w:rsidR="000613F4" w:rsidRPr="00875333" w:rsidRDefault="000613F4" w:rsidP="000613F4">
      <w:pPr>
        <w:ind w:left="196" w:right="518"/>
        <w:rPr>
          <w:color w:val="auto"/>
          <w:szCs w:val="24"/>
        </w:rPr>
      </w:pPr>
      <w:r w:rsidRPr="00875333">
        <w:rPr>
          <w:color w:val="auto"/>
          <w:szCs w:val="24"/>
        </w:rPr>
        <w:t xml:space="preserve">На протяжении учебного года социально - психологическая служба школы проводит диагностику, коррекционно-развивающие, профилактические (индивидуальные и групповые) занятия, реабилитационную, консультативную работу с педагогами, учащимися и родителями. </w:t>
      </w:r>
    </w:p>
    <w:p w:rsidR="00CE3930" w:rsidRPr="000613F4" w:rsidRDefault="00CE3930" w:rsidP="00CE3930">
      <w:pPr>
        <w:ind w:right="518"/>
        <w:rPr>
          <w:color w:val="auto"/>
        </w:rPr>
      </w:pPr>
      <w:r w:rsidRPr="000613F4">
        <w:rPr>
          <w:color w:val="auto"/>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CE3930" w:rsidRPr="000613F4" w:rsidRDefault="00CE3930" w:rsidP="00CE3930">
      <w:pPr>
        <w:ind w:right="518"/>
        <w:rPr>
          <w:color w:val="auto"/>
        </w:rPr>
      </w:pPr>
      <w:r w:rsidRPr="000613F4">
        <w:rPr>
          <w:color w:val="auto"/>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CE3930" w:rsidRPr="000613F4" w:rsidRDefault="00CE3930" w:rsidP="00CE3930">
      <w:pPr>
        <w:ind w:right="518"/>
        <w:rPr>
          <w:color w:val="auto"/>
        </w:rPr>
      </w:pPr>
      <w:r w:rsidRPr="000613F4">
        <w:rPr>
          <w:color w:val="auto"/>
        </w:rPr>
        <w:t>В первом полугодии 2022/23 учебного года проведено 16 занятий в каждом классе. Внеурочные занятия «Разговоры о важном» в 1–11-х классах:</w:t>
      </w:r>
    </w:p>
    <w:p w:rsidR="00CE3930" w:rsidRPr="000613F4" w:rsidRDefault="00CE3930" w:rsidP="00CE3930">
      <w:pPr>
        <w:numPr>
          <w:ilvl w:val="0"/>
          <w:numId w:val="8"/>
        </w:numPr>
        <w:ind w:right="518"/>
        <w:rPr>
          <w:color w:val="auto"/>
        </w:rPr>
      </w:pPr>
      <w:r w:rsidRPr="000613F4">
        <w:rPr>
          <w:color w:val="auto"/>
        </w:rPr>
        <w:t>фактически проведены в соответствии с расписанием;</w:t>
      </w:r>
    </w:p>
    <w:p w:rsidR="00CE3930" w:rsidRPr="000613F4" w:rsidRDefault="00CE3930" w:rsidP="00CE3930">
      <w:pPr>
        <w:numPr>
          <w:ilvl w:val="0"/>
          <w:numId w:val="8"/>
        </w:numPr>
        <w:ind w:right="518"/>
        <w:rPr>
          <w:color w:val="auto"/>
        </w:rPr>
      </w:pPr>
      <w:r w:rsidRPr="000613F4">
        <w:rPr>
          <w:color w:val="auto"/>
        </w:rPr>
        <w:t>темы занятий соответствуют тематическим планам Минпросвещения;</w:t>
      </w:r>
    </w:p>
    <w:p w:rsidR="00CE3930" w:rsidRPr="000613F4" w:rsidRDefault="00CE3930" w:rsidP="00CE3930">
      <w:pPr>
        <w:numPr>
          <w:ilvl w:val="0"/>
          <w:numId w:val="8"/>
        </w:numPr>
        <w:ind w:right="518"/>
        <w:rPr>
          <w:color w:val="auto"/>
        </w:rPr>
      </w:pPr>
      <w:r w:rsidRPr="000613F4">
        <w:rPr>
          <w:color w:val="auto"/>
        </w:rPr>
        <w:t>формы проведения занятий соответствуют рекомендованным.</w:t>
      </w:r>
    </w:p>
    <w:p w:rsidR="00CE3930" w:rsidRPr="000613F4" w:rsidRDefault="00CE3930" w:rsidP="00CE3930">
      <w:pPr>
        <w:ind w:right="518"/>
        <w:rPr>
          <w:color w:val="auto"/>
        </w:rPr>
      </w:pPr>
    </w:p>
    <w:p w:rsidR="00B76AC8" w:rsidRDefault="00404711">
      <w:pPr>
        <w:pStyle w:val="1"/>
        <w:spacing w:after="221"/>
        <w:ind w:left="57" w:right="4"/>
      </w:pPr>
      <w:r>
        <w:t>1</w:t>
      </w:r>
      <w:r w:rsidR="00545E81">
        <w:t>1</w:t>
      </w:r>
      <w:r>
        <w:t xml:space="preserve">.ОЦЕНКА КАЧЕСТВА УЧЕБНО-МЕТОДИЧЕСКОГО ОБЕСПЕЧЕНИЯ </w:t>
      </w:r>
    </w:p>
    <w:p w:rsidR="00B76AC8" w:rsidRDefault="00404711">
      <w:pPr>
        <w:ind w:left="196" w:right="518"/>
      </w:pPr>
      <w:r>
        <w:t>Все учебные помещения школы имеют необходимую мебель, технические средства обучения, оборудование, видео- и аудио технику, что соответствует требованиям нормативных документов санитарного законодательства к деятельност</w:t>
      </w:r>
      <w:r w:rsidR="00545E81">
        <w:t xml:space="preserve">и образовательных учреждений.  </w:t>
      </w:r>
      <w:r>
        <w:t xml:space="preserve">Уровень оснащённости учебных помещений позволяют организовать образовательный процесс по всем дисциплинам заявленных основных общеобразовательных программ.  </w:t>
      </w:r>
    </w:p>
    <w:p w:rsidR="00B76AC8" w:rsidRDefault="00B76AC8">
      <w:pPr>
        <w:spacing w:after="0" w:line="259" w:lineRule="auto"/>
        <w:ind w:left="0" w:right="254" w:firstLine="0"/>
        <w:jc w:val="center"/>
      </w:pPr>
    </w:p>
    <w:tbl>
      <w:tblPr>
        <w:tblW w:w="9856" w:type="dxa"/>
        <w:tblInd w:w="103" w:type="dxa"/>
        <w:tblCellMar>
          <w:top w:w="7" w:type="dxa"/>
          <w:right w:w="113" w:type="dxa"/>
        </w:tblCellMar>
        <w:tblLook w:val="04A0"/>
      </w:tblPr>
      <w:tblGrid>
        <w:gridCol w:w="4050"/>
        <w:gridCol w:w="5806"/>
      </w:tblGrid>
      <w:tr w:rsidR="00B76AC8">
        <w:trPr>
          <w:trHeight w:val="562"/>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Год постройки здания школы </w:t>
            </w:r>
          </w:p>
          <w:p w:rsidR="00B76AC8" w:rsidRDefault="00B76AC8">
            <w:pPr>
              <w:spacing w:after="0" w:line="259" w:lineRule="auto"/>
              <w:ind w:left="0" w:right="0" w:firstLine="0"/>
              <w:jc w:val="left"/>
            </w:pPr>
          </w:p>
        </w:tc>
        <w:tc>
          <w:tcPr>
            <w:tcW w:w="5807" w:type="dxa"/>
            <w:tcBorders>
              <w:top w:val="single" w:sz="4" w:space="0" w:color="000000"/>
              <w:left w:val="single" w:sz="4" w:space="0" w:color="000000"/>
              <w:bottom w:val="single" w:sz="4" w:space="0" w:color="000000"/>
              <w:right w:val="single" w:sz="4" w:space="0" w:color="000000"/>
            </w:tcBorders>
          </w:tcPr>
          <w:p w:rsidR="00B76AC8" w:rsidRDefault="00545E81">
            <w:pPr>
              <w:spacing w:after="0" w:line="259" w:lineRule="auto"/>
              <w:ind w:left="2" w:right="0" w:firstLine="0"/>
              <w:jc w:val="left"/>
            </w:pPr>
            <w:r>
              <w:t>1975</w:t>
            </w:r>
            <w:r w:rsidR="00404711">
              <w:t xml:space="preserve"> г. </w:t>
            </w:r>
          </w:p>
        </w:tc>
      </w:tr>
      <w:tr w:rsidR="00B76AC8">
        <w:trPr>
          <w:trHeight w:val="288"/>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Общая площадь здания (кв. м) </w:t>
            </w:r>
          </w:p>
        </w:tc>
        <w:tc>
          <w:tcPr>
            <w:tcW w:w="580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7317,3 кв. м. </w:t>
            </w:r>
          </w:p>
        </w:tc>
      </w:tr>
      <w:tr w:rsidR="00B76AC8">
        <w:trPr>
          <w:trHeight w:val="838"/>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1" w:line="277" w:lineRule="auto"/>
              <w:ind w:left="0" w:right="0" w:firstLine="0"/>
            </w:pPr>
            <w:r>
              <w:t xml:space="preserve">Количество учебных помещений, всего В том числе:  </w:t>
            </w:r>
          </w:p>
          <w:p w:rsidR="00B76AC8" w:rsidRDefault="00404711">
            <w:pPr>
              <w:spacing w:after="0" w:line="259" w:lineRule="auto"/>
              <w:ind w:left="0" w:right="0" w:firstLine="0"/>
              <w:jc w:val="left"/>
            </w:pPr>
            <w:r>
              <w:t xml:space="preserve">• классов теоретического обучения  </w:t>
            </w:r>
          </w:p>
        </w:tc>
        <w:tc>
          <w:tcPr>
            <w:tcW w:w="5807"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48 </w:t>
            </w:r>
          </w:p>
          <w:p w:rsidR="00B76AC8" w:rsidRDefault="00B76AC8">
            <w:pPr>
              <w:spacing w:after="0" w:line="259" w:lineRule="auto"/>
              <w:ind w:left="2" w:right="0" w:firstLine="0"/>
              <w:jc w:val="left"/>
            </w:pPr>
          </w:p>
          <w:p w:rsidR="00B76AC8" w:rsidRDefault="00404711">
            <w:pPr>
              <w:spacing w:after="0" w:line="259" w:lineRule="auto"/>
              <w:ind w:left="2" w:right="0" w:firstLine="0"/>
              <w:jc w:val="left"/>
            </w:pPr>
            <w:r>
              <w:t xml:space="preserve">44 </w:t>
            </w:r>
          </w:p>
        </w:tc>
      </w:tr>
    </w:tbl>
    <w:p w:rsidR="00B76AC8" w:rsidRDefault="00B76AC8">
      <w:pPr>
        <w:spacing w:after="0" w:line="259" w:lineRule="auto"/>
        <w:ind w:left="-922" w:right="418" w:firstLine="0"/>
        <w:jc w:val="left"/>
      </w:pPr>
    </w:p>
    <w:tbl>
      <w:tblPr>
        <w:tblW w:w="9856" w:type="dxa"/>
        <w:tblInd w:w="103" w:type="dxa"/>
        <w:tblCellMar>
          <w:top w:w="7" w:type="dxa"/>
          <w:right w:w="36" w:type="dxa"/>
        </w:tblCellMar>
        <w:tblLook w:val="04A0"/>
      </w:tblPr>
      <w:tblGrid>
        <w:gridCol w:w="4050"/>
        <w:gridCol w:w="5806"/>
      </w:tblGrid>
      <w:tr w:rsidR="00B76AC8" w:rsidTr="00D507C3">
        <w:trPr>
          <w:trHeight w:val="288"/>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pPr>
            <w:r>
              <w:t xml:space="preserve">• учебно-производственных мастерских </w:t>
            </w:r>
          </w:p>
        </w:tc>
        <w:tc>
          <w:tcPr>
            <w:tcW w:w="580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2 </w:t>
            </w:r>
          </w:p>
        </w:tc>
      </w:tr>
      <w:tr w:rsidR="00B76AC8" w:rsidTr="00D507C3">
        <w:trPr>
          <w:trHeight w:val="286"/>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Наличие спортивного зала   </w:t>
            </w:r>
          </w:p>
        </w:tc>
        <w:tc>
          <w:tcPr>
            <w:tcW w:w="580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Есть </w:t>
            </w:r>
          </w:p>
        </w:tc>
      </w:tr>
      <w:tr w:rsidR="00B76AC8" w:rsidTr="00D507C3">
        <w:trPr>
          <w:trHeight w:val="286"/>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Наличие актового зала  </w:t>
            </w:r>
          </w:p>
        </w:tc>
        <w:tc>
          <w:tcPr>
            <w:tcW w:w="580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Есть, капитальный ремонт в 2020 году </w:t>
            </w:r>
          </w:p>
        </w:tc>
      </w:tr>
      <w:tr w:rsidR="00B76AC8" w:rsidTr="00D507C3">
        <w:trPr>
          <w:trHeight w:val="2045"/>
        </w:trPr>
        <w:tc>
          <w:tcPr>
            <w:tcW w:w="4050" w:type="dxa"/>
            <w:tcBorders>
              <w:top w:val="single" w:sz="4" w:space="0" w:color="000000"/>
              <w:left w:val="single" w:sz="4" w:space="0" w:color="000000"/>
              <w:bottom w:val="single" w:sz="4" w:space="0" w:color="000000"/>
              <w:right w:val="single" w:sz="4" w:space="0" w:color="000000"/>
            </w:tcBorders>
          </w:tcPr>
          <w:p w:rsidR="00B76AC8" w:rsidRPr="00545E81" w:rsidRDefault="00404711">
            <w:pPr>
              <w:spacing w:after="40" w:line="259" w:lineRule="auto"/>
              <w:ind w:left="0" w:right="0" w:firstLine="0"/>
              <w:jc w:val="left"/>
              <w:rPr>
                <w:color w:val="auto"/>
              </w:rPr>
            </w:pPr>
            <w:r w:rsidRPr="00545E81">
              <w:rPr>
                <w:color w:val="auto"/>
              </w:rPr>
              <w:t xml:space="preserve">Библиотека - наличие (число томов)  </w:t>
            </w:r>
          </w:p>
          <w:p w:rsidR="00B76AC8" w:rsidRPr="00545E81" w:rsidRDefault="00404711" w:rsidP="007135E2">
            <w:pPr>
              <w:numPr>
                <w:ilvl w:val="0"/>
                <w:numId w:val="24"/>
              </w:numPr>
              <w:spacing w:after="0" w:line="259" w:lineRule="auto"/>
              <w:ind w:right="0" w:hanging="358"/>
              <w:jc w:val="left"/>
              <w:rPr>
                <w:color w:val="auto"/>
              </w:rPr>
            </w:pPr>
            <w:r w:rsidRPr="00545E81">
              <w:rPr>
                <w:color w:val="auto"/>
              </w:rPr>
              <w:t xml:space="preserve">Общий фонд </w:t>
            </w:r>
          </w:p>
          <w:p w:rsidR="00B76AC8" w:rsidRPr="00545E81" w:rsidRDefault="00404711" w:rsidP="007135E2">
            <w:pPr>
              <w:numPr>
                <w:ilvl w:val="0"/>
                <w:numId w:val="24"/>
              </w:numPr>
              <w:spacing w:after="0" w:line="259" w:lineRule="auto"/>
              <w:ind w:right="0" w:hanging="358"/>
              <w:jc w:val="left"/>
              <w:rPr>
                <w:color w:val="auto"/>
              </w:rPr>
            </w:pPr>
            <w:r w:rsidRPr="00545E81">
              <w:rPr>
                <w:color w:val="auto"/>
              </w:rPr>
              <w:t xml:space="preserve">в т.ч. учебный </w:t>
            </w:r>
          </w:p>
          <w:p w:rsidR="00B76AC8" w:rsidRPr="00545E81" w:rsidRDefault="00404711" w:rsidP="007135E2">
            <w:pPr>
              <w:numPr>
                <w:ilvl w:val="0"/>
                <w:numId w:val="24"/>
              </w:numPr>
              <w:spacing w:after="0" w:line="259" w:lineRule="auto"/>
              <w:ind w:right="0" w:hanging="358"/>
              <w:jc w:val="left"/>
              <w:rPr>
                <w:color w:val="auto"/>
              </w:rPr>
            </w:pPr>
            <w:r w:rsidRPr="00545E81">
              <w:rPr>
                <w:color w:val="auto"/>
              </w:rPr>
              <w:t xml:space="preserve">художественный </w:t>
            </w:r>
          </w:p>
          <w:p w:rsidR="00B76AC8" w:rsidRPr="00545E81" w:rsidRDefault="00404711" w:rsidP="007135E2">
            <w:pPr>
              <w:numPr>
                <w:ilvl w:val="0"/>
                <w:numId w:val="24"/>
              </w:numPr>
              <w:spacing w:after="0" w:line="259" w:lineRule="auto"/>
              <w:ind w:right="0" w:hanging="358"/>
              <w:jc w:val="left"/>
              <w:rPr>
                <w:color w:val="auto"/>
              </w:rPr>
            </w:pPr>
            <w:r w:rsidRPr="00545E81">
              <w:rPr>
                <w:color w:val="auto"/>
              </w:rPr>
              <w:t xml:space="preserve">справочная литература </w:t>
            </w:r>
          </w:p>
          <w:p w:rsidR="00B76AC8" w:rsidRPr="00545E81" w:rsidRDefault="00404711" w:rsidP="007135E2">
            <w:pPr>
              <w:numPr>
                <w:ilvl w:val="0"/>
                <w:numId w:val="24"/>
              </w:numPr>
              <w:spacing w:after="0" w:line="259" w:lineRule="auto"/>
              <w:ind w:right="0" w:hanging="358"/>
              <w:jc w:val="left"/>
              <w:rPr>
                <w:color w:val="auto"/>
              </w:rPr>
            </w:pPr>
            <w:r w:rsidRPr="00545E81">
              <w:rPr>
                <w:color w:val="auto"/>
              </w:rPr>
              <w:t xml:space="preserve">методическая литература </w:t>
            </w:r>
          </w:p>
          <w:p w:rsidR="00B76AC8" w:rsidRPr="00545E81" w:rsidRDefault="00404711" w:rsidP="007135E2">
            <w:pPr>
              <w:numPr>
                <w:ilvl w:val="0"/>
                <w:numId w:val="24"/>
              </w:numPr>
              <w:spacing w:after="0" w:line="259" w:lineRule="auto"/>
              <w:ind w:right="0" w:hanging="358"/>
              <w:jc w:val="left"/>
              <w:rPr>
                <w:color w:val="auto"/>
              </w:rPr>
            </w:pPr>
            <w:r w:rsidRPr="00545E81">
              <w:rPr>
                <w:color w:val="auto"/>
              </w:rPr>
              <w:t xml:space="preserve">электронные ресурсы </w:t>
            </w:r>
          </w:p>
        </w:tc>
        <w:tc>
          <w:tcPr>
            <w:tcW w:w="5806" w:type="dxa"/>
            <w:tcBorders>
              <w:top w:val="single" w:sz="4" w:space="0" w:color="000000"/>
              <w:left w:val="single" w:sz="4" w:space="0" w:color="000000"/>
              <w:bottom w:val="single" w:sz="4" w:space="0" w:color="000000"/>
              <w:right w:val="single" w:sz="4" w:space="0" w:color="000000"/>
            </w:tcBorders>
          </w:tcPr>
          <w:p w:rsidR="00B76AC8" w:rsidRPr="00545E81" w:rsidRDefault="00B76AC8">
            <w:pPr>
              <w:spacing w:after="0" w:line="259" w:lineRule="auto"/>
              <w:ind w:left="2" w:right="0" w:firstLine="0"/>
              <w:jc w:val="left"/>
              <w:rPr>
                <w:color w:val="auto"/>
              </w:rPr>
            </w:pPr>
          </w:p>
          <w:p w:rsidR="00B76AC8" w:rsidRPr="00545E81" w:rsidRDefault="0019545A">
            <w:pPr>
              <w:spacing w:after="0" w:line="259" w:lineRule="auto"/>
              <w:ind w:left="2" w:right="0" w:firstLine="0"/>
              <w:jc w:val="left"/>
              <w:rPr>
                <w:color w:val="auto"/>
              </w:rPr>
            </w:pPr>
            <w:r>
              <w:rPr>
                <w:color w:val="auto"/>
              </w:rPr>
              <w:t>32190</w:t>
            </w:r>
            <w:r w:rsidR="00404711" w:rsidRPr="00545E81">
              <w:rPr>
                <w:color w:val="auto"/>
              </w:rPr>
              <w:t xml:space="preserve"> </w:t>
            </w:r>
          </w:p>
          <w:p w:rsidR="00B76AC8" w:rsidRPr="00545E81" w:rsidRDefault="0019545A">
            <w:pPr>
              <w:spacing w:after="0" w:line="259" w:lineRule="auto"/>
              <w:ind w:left="2" w:right="0" w:firstLine="0"/>
              <w:jc w:val="left"/>
              <w:rPr>
                <w:color w:val="auto"/>
              </w:rPr>
            </w:pPr>
            <w:r>
              <w:rPr>
                <w:color w:val="auto"/>
              </w:rPr>
              <w:t>259</w:t>
            </w:r>
            <w:r w:rsidR="00404711" w:rsidRPr="00545E81">
              <w:rPr>
                <w:color w:val="auto"/>
              </w:rPr>
              <w:t xml:space="preserve">42 </w:t>
            </w:r>
          </w:p>
          <w:p w:rsidR="00B76AC8" w:rsidRPr="00545E81" w:rsidRDefault="00404711">
            <w:pPr>
              <w:spacing w:after="0" w:line="259" w:lineRule="auto"/>
              <w:ind w:left="2" w:right="0" w:firstLine="0"/>
              <w:jc w:val="left"/>
              <w:rPr>
                <w:color w:val="auto"/>
              </w:rPr>
            </w:pPr>
            <w:r w:rsidRPr="00545E81">
              <w:rPr>
                <w:color w:val="auto"/>
              </w:rPr>
              <w:t xml:space="preserve">5122 </w:t>
            </w:r>
          </w:p>
          <w:p w:rsidR="00B76AC8" w:rsidRPr="00545E81" w:rsidRDefault="00404711">
            <w:pPr>
              <w:spacing w:after="0" w:line="259" w:lineRule="auto"/>
              <w:ind w:left="2" w:right="0" w:firstLine="0"/>
              <w:jc w:val="left"/>
              <w:rPr>
                <w:color w:val="auto"/>
              </w:rPr>
            </w:pPr>
            <w:r w:rsidRPr="00545E81">
              <w:rPr>
                <w:color w:val="auto"/>
              </w:rPr>
              <w:t xml:space="preserve">580 </w:t>
            </w:r>
          </w:p>
          <w:p w:rsidR="00B76AC8" w:rsidRPr="00545E81" w:rsidRDefault="00404711">
            <w:pPr>
              <w:spacing w:after="0" w:line="259" w:lineRule="auto"/>
              <w:ind w:left="2" w:right="0" w:firstLine="0"/>
              <w:jc w:val="left"/>
              <w:rPr>
                <w:color w:val="auto"/>
              </w:rPr>
            </w:pPr>
            <w:r w:rsidRPr="00545E81">
              <w:rPr>
                <w:color w:val="auto"/>
              </w:rPr>
              <w:t xml:space="preserve">441 </w:t>
            </w:r>
          </w:p>
          <w:p w:rsidR="00B76AC8" w:rsidRPr="00545E81" w:rsidRDefault="00404711">
            <w:pPr>
              <w:spacing w:after="0" w:line="259" w:lineRule="auto"/>
              <w:ind w:left="2" w:right="0" w:firstLine="0"/>
              <w:jc w:val="left"/>
              <w:rPr>
                <w:color w:val="auto"/>
              </w:rPr>
            </w:pPr>
            <w:r w:rsidRPr="00545E81">
              <w:rPr>
                <w:color w:val="auto"/>
              </w:rPr>
              <w:t xml:space="preserve">105 </w:t>
            </w:r>
          </w:p>
        </w:tc>
      </w:tr>
      <w:tr w:rsidR="00B76AC8" w:rsidTr="00D507C3">
        <w:trPr>
          <w:trHeight w:val="2012"/>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44" w:line="259" w:lineRule="auto"/>
              <w:ind w:left="0" w:right="0" w:firstLine="0"/>
              <w:jc w:val="left"/>
            </w:pPr>
            <w:r>
              <w:t xml:space="preserve">Столовая ( есть, нет, тип)  </w:t>
            </w:r>
          </w:p>
          <w:p w:rsidR="00B76AC8" w:rsidRDefault="00404711" w:rsidP="007135E2">
            <w:pPr>
              <w:numPr>
                <w:ilvl w:val="0"/>
                <w:numId w:val="25"/>
              </w:numPr>
              <w:spacing w:after="0" w:line="259" w:lineRule="auto"/>
              <w:ind w:right="0" w:firstLine="0"/>
              <w:jc w:val="left"/>
            </w:pPr>
            <w:r>
              <w:t xml:space="preserve">число посадочных мест норма/факт </w:t>
            </w:r>
          </w:p>
          <w:p w:rsidR="00B76AC8" w:rsidRDefault="00404711" w:rsidP="007135E2">
            <w:pPr>
              <w:numPr>
                <w:ilvl w:val="0"/>
                <w:numId w:val="25"/>
              </w:numPr>
              <w:spacing w:after="0" w:line="259" w:lineRule="auto"/>
              <w:ind w:right="0" w:firstLine="0"/>
              <w:jc w:val="left"/>
            </w:pPr>
            <w:r>
              <w:t xml:space="preserve">обеспеченность мебелью </w:t>
            </w:r>
          </w:p>
          <w:p w:rsidR="00B76AC8" w:rsidRDefault="00404711" w:rsidP="007135E2">
            <w:pPr>
              <w:numPr>
                <w:ilvl w:val="0"/>
                <w:numId w:val="25"/>
              </w:numPr>
              <w:spacing w:after="0" w:line="259" w:lineRule="auto"/>
              <w:ind w:right="0" w:firstLine="0"/>
              <w:jc w:val="left"/>
            </w:pPr>
            <w:r>
              <w:t xml:space="preserve">наличие и состояние технологического оборудования </w:t>
            </w:r>
            <w:r>
              <w:rPr>
                <w:rFonts w:ascii="Segoe UI Symbol" w:eastAsia="Segoe UI Symbol" w:hAnsi="Segoe UI Symbol" w:cs="Segoe UI Symbol"/>
              </w:rPr>
              <w:t></w:t>
            </w:r>
            <w:r>
              <w:t xml:space="preserve">состояние холодильного оборудования </w:t>
            </w:r>
          </w:p>
        </w:tc>
        <w:tc>
          <w:tcPr>
            <w:tcW w:w="580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t xml:space="preserve">Есть </w:t>
            </w:r>
          </w:p>
          <w:p w:rsidR="00B76AC8" w:rsidRDefault="00404711">
            <w:pPr>
              <w:spacing w:after="0" w:line="259" w:lineRule="auto"/>
              <w:ind w:left="2" w:right="0" w:firstLine="0"/>
              <w:jc w:val="left"/>
            </w:pPr>
            <w:r>
              <w:t xml:space="preserve">200/200 </w:t>
            </w:r>
          </w:p>
          <w:p w:rsidR="00B76AC8" w:rsidRDefault="00404711">
            <w:pPr>
              <w:spacing w:after="22" w:line="259" w:lineRule="auto"/>
              <w:ind w:left="2" w:right="0" w:firstLine="0"/>
              <w:jc w:val="left"/>
            </w:pPr>
            <w:r>
              <w:t xml:space="preserve">100% </w:t>
            </w:r>
          </w:p>
          <w:p w:rsidR="00B76AC8" w:rsidRDefault="00404711">
            <w:pPr>
              <w:spacing w:after="0" w:line="259" w:lineRule="auto"/>
              <w:ind w:left="2" w:right="0" w:firstLine="0"/>
              <w:jc w:val="left"/>
            </w:pPr>
            <w:r>
              <w:t xml:space="preserve">Есть, соответствует требованиям </w:t>
            </w:r>
          </w:p>
          <w:p w:rsidR="00B76AC8" w:rsidRDefault="00B76AC8">
            <w:pPr>
              <w:spacing w:after="22" w:line="259" w:lineRule="auto"/>
              <w:ind w:left="2" w:right="0" w:firstLine="0"/>
              <w:jc w:val="left"/>
            </w:pPr>
          </w:p>
          <w:p w:rsidR="00B76AC8" w:rsidRDefault="00404711">
            <w:pPr>
              <w:spacing w:after="0" w:line="259" w:lineRule="auto"/>
              <w:ind w:left="2" w:right="0" w:firstLine="0"/>
              <w:jc w:val="left"/>
            </w:pPr>
            <w:r>
              <w:t xml:space="preserve">Соответствует требованиям  </w:t>
            </w:r>
          </w:p>
        </w:tc>
      </w:tr>
      <w:tr w:rsidR="00B76AC8" w:rsidTr="00D507C3">
        <w:trPr>
          <w:trHeight w:val="1666"/>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Наличие и оснащение медпункта </w:t>
            </w:r>
          </w:p>
          <w:p w:rsidR="00B76AC8" w:rsidRDefault="00B76AC8">
            <w:pPr>
              <w:spacing w:after="0" w:line="259" w:lineRule="auto"/>
              <w:ind w:left="0" w:right="0" w:firstLine="0"/>
              <w:jc w:val="left"/>
            </w:pPr>
          </w:p>
          <w:p w:rsidR="00B76AC8" w:rsidRDefault="00B76AC8">
            <w:pPr>
              <w:spacing w:after="0" w:line="259" w:lineRule="auto"/>
              <w:ind w:left="0" w:right="0" w:firstLine="0"/>
              <w:jc w:val="left"/>
            </w:pPr>
          </w:p>
          <w:p w:rsidR="00B76AC8" w:rsidRDefault="00404711">
            <w:pPr>
              <w:spacing w:after="0" w:line="259" w:lineRule="auto"/>
              <w:ind w:left="0" w:right="0" w:firstLine="0"/>
              <w:jc w:val="left"/>
            </w:pPr>
            <w:r>
              <w:t xml:space="preserve">Наличие стоматологического кабинета </w:t>
            </w:r>
          </w:p>
        </w:tc>
        <w:tc>
          <w:tcPr>
            <w:tcW w:w="580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8" w:lineRule="auto"/>
              <w:ind w:left="2" w:right="0" w:firstLine="0"/>
              <w:jc w:val="left"/>
            </w:pPr>
            <w:r>
              <w:t xml:space="preserve">Медицинский кабинет состоит из 2-х помещений, оборудован согласно перечню медицинского оборудования. </w:t>
            </w:r>
          </w:p>
          <w:p w:rsidR="00B76AC8" w:rsidRDefault="00B76AC8">
            <w:pPr>
              <w:spacing w:after="0" w:line="259" w:lineRule="auto"/>
              <w:ind w:left="2" w:right="0" w:firstLine="0"/>
              <w:jc w:val="left"/>
            </w:pPr>
          </w:p>
          <w:p w:rsidR="00B76AC8" w:rsidRDefault="00404711">
            <w:pPr>
              <w:spacing w:after="0" w:line="259" w:lineRule="auto"/>
              <w:ind w:left="2" w:right="0" w:firstLine="0"/>
              <w:jc w:val="left"/>
            </w:pPr>
            <w:r>
              <w:t xml:space="preserve">1 помещение, оборудовано согласно перечню медицинского оборудования. </w:t>
            </w:r>
          </w:p>
        </w:tc>
      </w:tr>
      <w:tr w:rsidR="00B76AC8" w:rsidTr="00D507C3">
        <w:trPr>
          <w:trHeight w:val="3322"/>
        </w:trPr>
        <w:tc>
          <w:tcPr>
            <w:tcW w:w="4050" w:type="dxa"/>
            <w:tcBorders>
              <w:top w:val="single" w:sz="4" w:space="0" w:color="000000"/>
              <w:left w:val="single" w:sz="4" w:space="0" w:color="000000"/>
              <w:bottom w:val="single" w:sz="4" w:space="0" w:color="000000"/>
              <w:right w:val="single" w:sz="4" w:space="0" w:color="000000"/>
            </w:tcBorders>
          </w:tcPr>
          <w:p w:rsidR="00B76AC8" w:rsidRDefault="00404711">
            <w:pPr>
              <w:spacing w:after="3" w:line="277" w:lineRule="auto"/>
              <w:ind w:left="0" w:right="0" w:firstLine="0"/>
              <w:jc w:val="left"/>
            </w:pPr>
            <w:r>
              <w:t xml:space="preserve">Техническое состояние зданий и сооружений: </w:t>
            </w:r>
          </w:p>
          <w:p w:rsidR="00B76AC8" w:rsidRDefault="00404711" w:rsidP="007135E2">
            <w:pPr>
              <w:numPr>
                <w:ilvl w:val="0"/>
                <w:numId w:val="26"/>
              </w:numPr>
              <w:spacing w:after="25" w:line="259" w:lineRule="auto"/>
              <w:ind w:right="0" w:firstLine="0"/>
              <w:jc w:val="left"/>
            </w:pPr>
            <w:r>
              <w:t xml:space="preserve">холодное водоснабжение </w:t>
            </w:r>
          </w:p>
          <w:p w:rsidR="00B76AC8" w:rsidRDefault="00404711" w:rsidP="007135E2">
            <w:pPr>
              <w:numPr>
                <w:ilvl w:val="0"/>
                <w:numId w:val="26"/>
              </w:numPr>
              <w:spacing w:after="25" w:line="259" w:lineRule="auto"/>
              <w:ind w:right="0" w:firstLine="0"/>
              <w:jc w:val="left"/>
            </w:pPr>
            <w:r>
              <w:t xml:space="preserve">горячее водоснабжение </w:t>
            </w:r>
          </w:p>
          <w:p w:rsidR="00B76AC8" w:rsidRDefault="00404711" w:rsidP="007135E2">
            <w:pPr>
              <w:numPr>
                <w:ilvl w:val="0"/>
                <w:numId w:val="26"/>
              </w:numPr>
              <w:spacing w:after="26" w:line="259" w:lineRule="auto"/>
              <w:ind w:right="0" w:firstLine="0"/>
              <w:jc w:val="left"/>
            </w:pPr>
            <w:r>
              <w:t xml:space="preserve">канализация </w:t>
            </w:r>
          </w:p>
          <w:p w:rsidR="00B76AC8" w:rsidRDefault="00404711" w:rsidP="007135E2">
            <w:pPr>
              <w:numPr>
                <w:ilvl w:val="0"/>
                <w:numId w:val="26"/>
              </w:numPr>
              <w:spacing w:after="25" w:line="259" w:lineRule="auto"/>
              <w:ind w:right="0" w:firstLine="0"/>
              <w:jc w:val="left"/>
            </w:pPr>
            <w:r>
              <w:t xml:space="preserve">вентиляция </w:t>
            </w:r>
          </w:p>
          <w:p w:rsidR="00B76AC8" w:rsidRDefault="00404711" w:rsidP="007135E2">
            <w:pPr>
              <w:numPr>
                <w:ilvl w:val="0"/>
                <w:numId w:val="26"/>
              </w:numPr>
              <w:spacing w:after="0" w:line="278" w:lineRule="auto"/>
              <w:ind w:right="0" w:firstLine="0"/>
              <w:jc w:val="left"/>
            </w:pPr>
            <w:r>
              <w:t xml:space="preserve">охранно-пожарная сигнализация </w:t>
            </w:r>
          </w:p>
          <w:p w:rsidR="00B76AC8" w:rsidRDefault="00404711" w:rsidP="007135E2">
            <w:pPr>
              <w:numPr>
                <w:ilvl w:val="0"/>
                <w:numId w:val="26"/>
              </w:numPr>
              <w:spacing w:after="2" w:line="279" w:lineRule="auto"/>
              <w:ind w:right="0" w:firstLine="0"/>
              <w:jc w:val="left"/>
            </w:pPr>
            <w:r>
              <w:t xml:space="preserve">противопожарное оборудование </w:t>
            </w:r>
          </w:p>
          <w:p w:rsidR="00B76AC8" w:rsidRDefault="00404711" w:rsidP="007135E2">
            <w:pPr>
              <w:numPr>
                <w:ilvl w:val="0"/>
                <w:numId w:val="26"/>
              </w:numPr>
              <w:spacing w:after="26" w:line="259" w:lineRule="auto"/>
              <w:ind w:right="0" w:firstLine="0"/>
              <w:jc w:val="left"/>
            </w:pPr>
            <w:r>
              <w:t xml:space="preserve">освещение </w:t>
            </w:r>
          </w:p>
          <w:p w:rsidR="00B76AC8" w:rsidRDefault="00404711" w:rsidP="007135E2">
            <w:pPr>
              <w:numPr>
                <w:ilvl w:val="0"/>
                <w:numId w:val="26"/>
              </w:numPr>
              <w:spacing w:after="0" w:line="259" w:lineRule="auto"/>
              <w:ind w:right="0" w:firstLine="0"/>
              <w:jc w:val="left"/>
            </w:pPr>
            <w:r>
              <w:t xml:space="preserve">температура </w:t>
            </w:r>
          </w:p>
        </w:tc>
        <w:tc>
          <w:tcPr>
            <w:tcW w:w="5806" w:type="dxa"/>
            <w:tcBorders>
              <w:top w:val="single" w:sz="4" w:space="0" w:color="000000"/>
              <w:left w:val="single" w:sz="4" w:space="0" w:color="000000"/>
              <w:bottom w:val="single" w:sz="4" w:space="0" w:color="000000"/>
              <w:right w:val="single" w:sz="4" w:space="0" w:color="000000"/>
            </w:tcBorders>
          </w:tcPr>
          <w:p w:rsidR="00B76AC8" w:rsidRDefault="00B76AC8">
            <w:pPr>
              <w:spacing w:after="17" w:line="259" w:lineRule="auto"/>
              <w:ind w:left="2" w:right="0" w:firstLine="0"/>
              <w:jc w:val="left"/>
            </w:pPr>
          </w:p>
          <w:p w:rsidR="0019545A" w:rsidRDefault="0019545A">
            <w:pPr>
              <w:spacing w:after="17" w:line="259" w:lineRule="auto"/>
              <w:ind w:left="2" w:right="0" w:firstLine="0"/>
              <w:jc w:val="left"/>
            </w:pPr>
          </w:p>
          <w:p w:rsidR="00B76AC8" w:rsidRDefault="00404711">
            <w:pPr>
              <w:spacing w:after="17" w:line="259" w:lineRule="auto"/>
              <w:ind w:left="2" w:right="0" w:firstLine="0"/>
              <w:jc w:val="left"/>
            </w:pPr>
            <w:r>
              <w:t xml:space="preserve">Есть </w:t>
            </w:r>
          </w:p>
          <w:p w:rsidR="00B76AC8" w:rsidRDefault="00404711">
            <w:pPr>
              <w:spacing w:after="17" w:line="259" w:lineRule="auto"/>
              <w:ind w:left="2" w:right="0" w:firstLine="0"/>
              <w:jc w:val="left"/>
            </w:pPr>
            <w:r>
              <w:t xml:space="preserve">Есть </w:t>
            </w:r>
          </w:p>
          <w:p w:rsidR="00B76AC8" w:rsidRDefault="00404711">
            <w:pPr>
              <w:spacing w:after="17" w:line="259" w:lineRule="auto"/>
              <w:ind w:left="2" w:right="0" w:firstLine="0"/>
              <w:jc w:val="left"/>
            </w:pPr>
            <w:r>
              <w:t xml:space="preserve">Есть </w:t>
            </w:r>
          </w:p>
          <w:p w:rsidR="00B76AC8" w:rsidRDefault="00404711">
            <w:pPr>
              <w:spacing w:after="17" w:line="259" w:lineRule="auto"/>
              <w:ind w:left="2" w:right="0" w:firstLine="0"/>
              <w:jc w:val="left"/>
            </w:pPr>
            <w:r>
              <w:t xml:space="preserve">Есть </w:t>
            </w:r>
          </w:p>
          <w:p w:rsidR="00B76AC8" w:rsidRDefault="00404711">
            <w:pPr>
              <w:spacing w:after="17" w:line="259" w:lineRule="auto"/>
              <w:ind w:left="2" w:right="0" w:firstLine="0"/>
              <w:jc w:val="left"/>
            </w:pPr>
            <w:r>
              <w:t xml:space="preserve">Есть </w:t>
            </w:r>
          </w:p>
          <w:p w:rsidR="00B76AC8" w:rsidRDefault="00404711">
            <w:pPr>
              <w:spacing w:after="17" w:line="259" w:lineRule="auto"/>
              <w:ind w:left="2" w:right="0" w:firstLine="0"/>
              <w:jc w:val="left"/>
            </w:pPr>
            <w:r>
              <w:t xml:space="preserve">Есть </w:t>
            </w:r>
          </w:p>
          <w:p w:rsidR="00B76AC8" w:rsidRDefault="00404711">
            <w:pPr>
              <w:spacing w:after="21" w:line="259" w:lineRule="auto"/>
              <w:ind w:left="2" w:right="0" w:firstLine="0"/>
              <w:jc w:val="left"/>
            </w:pPr>
            <w:r>
              <w:t xml:space="preserve">Есть </w:t>
            </w:r>
          </w:p>
          <w:p w:rsidR="0019545A" w:rsidRDefault="0019545A">
            <w:pPr>
              <w:spacing w:after="0" w:line="259" w:lineRule="auto"/>
              <w:ind w:left="2" w:right="0" w:firstLine="0"/>
              <w:jc w:val="left"/>
            </w:pPr>
          </w:p>
          <w:p w:rsidR="0019545A" w:rsidRDefault="0019545A">
            <w:pPr>
              <w:spacing w:after="0" w:line="259" w:lineRule="auto"/>
              <w:ind w:left="2" w:right="0" w:firstLine="0"/>
              <w:jc w:val="left"/>
            </w:pPr>
          </w:p>
          <w:p w:rsidR="0019545A" w:rsidRDefault="0019545A">
            <w:pPr>
              <w:spacing w:after="0" w:line="259" w:lineRule="auto"/>
              <w:ind w:left="2" w:right="0" w:firstLine="0"/>
              <w:jc w:val="left"/>
            </w:pPr>
          </w:p>
          <w:p w:rsidR="00B76AC8" w:rsidRDefault="00404711" w:rsidP="0019545A">
            <w:pPr>
              <w:spacing w:after="0" w:line="259" w:lineRule="auto"/>
              <w:ind w:left="0" w:right="0" w:firstLine="0"/>
              <w:jc w:val="left"/>
            </w:pPr>
            <w:r>
              <w:t xml:space="preserve">Оптимальная </w:t>
            </w:r>
          </w:p>
        </w:tc>
      </w:tr>
    </w:tbl>
    <w:p w:rsidR="00B76AC8" w:rsidRDefault="00404711">
      <w:pPr>
        <w:ind w:left="196" w:right="518" w:firstLine="852"/>
      </w:pPr>
      <w:r>
        <w:t xml:space="preserve">Под постоянным контролем администрации находится вопрос по обеспечению безопасности образовательного процесса. Школа укомплектована огнетушителями в достаточном количестве, запасные выходы поддерживаются в состоянии готовности к обеспечению противопожарной безопасности. В соответствии с планом работы проводится обучение по противопожарной безопасности, действиям в чрезвычайных ситуациях, в стихийных бедствиях личного состава: педагогов, учеников, обслуживающего персонала. Территория школы огорожена забором, с одним центральным входом, имеются боковые калитки для использования в чрезвычайных ситуациях, которые по антитеррористическим требованиям закрыты, открываются для входа обучающихся по графику прихода. </w:t>
      </w:r>
    </w:p>
    <w:p w:rsidR="00B76AC8" w:rsidRDefault="00404711">
      <w:pPr>
        <w:ind w:left="196" w:right="518" w:firstLine="852"/>
      </w:pPr>
      <w:r>
        <w:t xml:space="preserve">По плану проводится производственный контроль. Установлены турникеты, противопожарная сигнализация, тревожная кнопка, видеонаблюдение.  </w:t>
      </w:r>
    </w:p>
    <w:p w:rsidR="00B76AC8" w:rsidRDefault="00B76AC8">
      <w:pPr>
        <w:spacing w:after="0" w:line="259" w:lineRule="auto"/>
        <w:ind w:left="920" w:right="0" w:firstLine="0"/>
        <w:jc w:val="left"/>
      </w:pPr>
    </w:p>
    <w:p w:rsidR="00B76AC8" w:rsidRDefault="00D507C3">
      <w:pPr>
        <w:pStyle w:val="1"/>
        <w:spacing w:after="150" w:line="329" w:lineRule="auto"/>
        <w:ind w:left="4436" w:right="517" w:hanging="3065"/>
        <w:jc w:val="both"/>
      </w:pPr>
      <w:r>
        <w:t>12</w:t>
      </w:r>
      <w:r w:rsidR="00404711">
        <w:t>.</w:t>
      </w:r>
      <w:r w:rsidR="0019545A">
        <w:t xml:space="preserve"> </w:t>
      </w:r>
      <w:r w:rsidR="00404711">
        <w:t xml:space="preserve">ОЦЕНКА КАЧЕСТВА БИБЛИОТЕЧНО-ИНФОРМАЦИОННОГО ОБЕСПЕЧЕНИЯ </w:t>
      </w:r>
    </w:p>
    <w:p w:rsidR="00B76AC8" w:rsidRDefault="0019545A">
      <w:pPr>
        <w:ind w:left="196" w:right="518" w:firstLine="567"/>
      </w:pPr>
      <w:r>
        <w:t>На начало 2022-2023</w:t>
      </w:r>
      <w:r w:rsidR="00404711">
        <w:t xml:space="preserve"> учебного года 100% учащихся обеспечены учебниками из фонда библ</w:t>
      </w:r>
      <w:r>
        <w:t>иотеки, в среднем по 13</w:t>
      </w:r>
      <w:r w:rsidR="00404711">
        <w:t xml:space="preserve"> учебников на учащегося. Библиотека имеет абонементную чи</w:t>
      </w:r>
      <w:r w:rsidR="00E812CF">
        <w:t>тальную зону, которая оснащена 10</w:t>
      </w:r>
      <w:r w:rsidR="00404711">
        <w:t xml:space="preserve"> АРМ с выходом в сеть Интернет.  </w:t>
      </w:r>
    </w:p>
    <w:p w:rsidR="00B76AC8" w:rsidRDefault="00B76AC8">
      <w:pPr>
        <w:spacing w:after="0" w:line="259" w:lineRule="auto"/>
        <w:ind w:left="0" w:right="254" w:firstLine="0"/>
        <w:jc w:val="center"/>
      </w:pPr>
    </w:p>
    <w:p w:rsidR="00B76AC8" w:rsidRDefault="00404711">
      <w:pPr>
        <w:ind w:left="196" w:right="518"/>
      </w:pPr>
      <w:r>
        <w:t>Образовательным учреждением выписываются периодические издания: «Добрая дорога детства», «Основы безопасности жизнедеятельности». Учащиеся имеют возможность пользоваться учебными кабинетами, инвентарём, литературой, ИКТ при проведении для них воспитательных мероприятий, компьютерами читального зала с выходом в Интернет.</w:t>
      </w:r>
    </w:p>
    <w:p w:rsidR="00B76AC8" w:rsidRDefault="00B76AC8">
      <w:pPr>
        <w:spacing w:after="27" w:line="259" w:lineRule="auto"/>
        <w:ind w:right="0" w:firstLine="0"/>
        <w:jc w:val="left"/>
      </w:pPr>
    </w:p>
    <w:p w:rsidR="00B76AC8" w:rsidRDefault="00404711">
      <w:pPr>
        <w:pStyle w:val="1"/>
        <w:spacing w:after="3"/>
        <w:ind w:left="1064" w:right="517"/>
        <w:jc w:val="both"/>
      </w:pPr>
      <w:r>
        <w:t>1</w:t>
      </w:r>
      <w:r w:rsidR="00D507C3">
        <w:t>3</w:t>
      </w:r>
      <w:r>
        <w:t xml:space="preserve">.ОЦЕНКА КАЧЕСТВА МАТЕРИАЛЬНО-ТЕХНИЧЕСКОЙ БАЗЫ </w:t>
      </w:r>
    </w:p>
    <w:p w:rsidR="00B76AC8" w:rsidRDefault="00404711">
      <w:pPr>
        <w:ind w:left="920" w:right="518" w:firstLine="0"/>
      </w:pPr>
      <w:r>
        <w:t xml:space="preserve">За истекший период созданы условия для развития материальной базы: </w:t>
      </w:r>
    </w:p>
    <w:p w:rsidR="00B76AC8" w:rsidRDefault="00404711">
      <w:pPr>
        <w:ind w:left="196" w:right="518"/>
      </w:pPr>
      <w:r>
        <w:t xml:space="preserve">На сегодняшний день школа достаточно оснащена компьютерной и мультимедийной техникой, электронными образовательными ресурсами для осуществления образовательного процесса. </w:t>
      </w:r>
    </w:p>
    <w:p w:rsidR="00B76AC8" w:rsidRDefault="00B76AC8">
      <w:pPr>
        <w:spacing w:after="0" w:line="259" w:lineRule="auto"/>
        <w:ind w:right="0" w:firstLine="0"/>
        <w:jc w:val="left"/>
      </w:pPr>
    </w:p>
    <w:tbl>
      <w:tblPr>
        <w:tblW w:w="9792" w:type="dxa"/>
        <w:tblInd w:w="137" w:type="dxa"/>
        <w:tblCellMar>
          <w:top w:w="7" w:type="dxa"/>
          <w:left w:w="74" w:type="dxa"/>
          <w:right w:w="59" w:type="dxa"/>
        </w:tblCellMar>
        <w:tblLook w:val="04A0"/>
      </w:tblPr>
      <w:tblGrid>
        <w:gridCol w:w="632"/>
        <w:gridCol w:w="2225"/>
        <w:gridCol w:w="6935"/>
      </w:tblGrid>
      <w:tr w:rsidR="00B76AC8">
        <w:trPr>
          <w:trHeight w:val="3000"/>
        </w:trPr>
        <w:tc>
          <w:tcPr>
            <w:tcW w:w="632" w:type="dxa"/>
            <w:tcBorders>
              <w:top w:val="single" w:sz="4" w:space="0" w:color="000000"/>
              <w:left w:val="single" w:sz="4" w:space="0" w:color="000000"/>
              <w:bottom w:val="single" w:sz="4" w:space="0" w:color="000000"/>
              <w:right w:val="single" w:sz="4" w:space="0" w:color="000000"/>
            </w:tcBorders>
          </w:tcPr>
          <w:p w:rsidR="00B76AC8" w:rsidRDefault="00404711">
            <w:pPr>
              <w:spacing w:line="259" w:lineRule="auto"/>
              <w:ind w:left="144" w:right="0" w:firstLine="0"/>
              <w:jc w:val="left"/>
            </w:pPr>
            <w:r>
              <w:rPr>
                <w:sz w:val="20"/>
              </w:rPr>
              <w:t xml:space="preserve">№ </w:t>
            </w:r>
          </w:p>
          <w:p w:rsidR="00B76AC8" w:rsidRDefault="00404711">
            <w:pPr>
              <w:spacing w:after="0" w:line="259" w:lineRule="auto"/>
              <w:ind w:left="0" w:right="20" w:firstLine="0"/>
              <w:jc w:val="center"/>
            </w:pPr>
            <w:r>
              <w:rPr>
                <w:sz w:val="20"/>
              </w:rPr>
              <w:t xml:space="preserve">п/п </w:t>
            </w: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3" w:line="237" w:lineRule="auto"/>
              <w:ind w:left="0" w:right="0" w:firstLine="0"/>
              <w:jc w:val="center"/>
            </w:pPr>
            <w:r>
              <w:rPr>
                <w:sz w:val="20"/>
              </w:rPr>
              <w:t xml:space="preserve">Уровень, ступень, вид образовательной </w:t>
            </w:r>
          </w:p>
          <w:p w:rsidR="00B76AC8" w:rsidRDefault="00404711">
            <w:pPr>
              <w:spacing w:after="0" w:line="240" w:lineRule="auto"/>
              <w:ind w:left="61" w:right="0" w:hanging="61"/>
              <w:jc w:val="center"/>
            </w:pPr>
            <w:r>
              <w:rPr>
                <w:sz w:val="20"/>
              </w:rPr>
              <w:t xml:space="preserve">программы (основная, дополнительная), направление подготовки, </w:t>
            </w:r>
          </w:p>
          <w:p w:rsidR="00B76AC8" w:rsidRDefault="00404711">
            <w:pPr>
              <w:spacing w:after="2" w:line="237" w:lineRule="auto"/>
              <w:ind w:left="0" w:right="0" w:firstLine="0"/>
              <w:jc w:val="center"/>
            </w:pPr>
            <w:r>
              <w:rPr>
                <w:sz w:val="20"/>
              </w:rPr>
              <w:t xml:space="preserve">специальность, профессия, </w:t>
            </w:r>
          </w:p>
          <w:p w:rsidR="00B76AC8" w:rsidRDefault="00404711">
            <w:pPr>
              <w:spacing w:after="0" w:line="259" w:lineRule="auto"/>
              <w:ind w:left="0" w:right="15" w:firstLine="0"/>
              <w:jc w:val="center"/>
            </w:pPr>
            <w:r>
              <w:rPr>
                <w:sz w:val="20"/>
              </w:rPr>
              <w:t xml:space="preserve">наименование </w:t>
            </w:r>
          </w:p>
          <w:p w:rsidR="00B76AC8" w:rsidRDefault="00404711">
            <w:pPr>
              <w:spacing w:after="0" w:line="259" w:lineRule="auto"/>
              <w:ind w:left="62" w:right="0" w:firstLine="0"/>
              <w:jc w:val="left"/>
            </w:pPr>
            <w:r>
              <w:rPr>
                <w:sz w:val="20"/>
              </w:rPr>
              <w:t xml:space="preserve">предмета, дисциплины </w:t>
            </w:r>
          </w:p>
          <w:p w:rsidR="00B76AC8" w:rsidRDefault="00404711">
            <w:pPr>
              <w:spacing w:after="0" w:line="259" w:lineRule="auto"/>
              <w:ind w:left="27" w:right="0" w:firstLine="13"/>
              <w:jc w:val="center"/>
            </w:pPr>
            <w:r>
              <w:rPr>
                <w:sz w:val="20"/>
              </w:rPr>
              <w:t xml:space="preserve">(модуля) в соответствии с учебным планом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41" w:line="237" w:lineRule="auto"/>
              <w:ind w:left="0" w:right="0" w:firstLine="0"/>
              <w:jc w:val="center"/>
            </w:pPr>
            <w:r>
              <w:rPr>
                <w:sz w:val="20"/>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w:t>
            </w:r>
          </w:p>
          <w:p w:rsidR="00B76AC8" w:rsidRDefault="00404711">
            <w:pPr>
              <w:spacing w:after="0" w:line="259" w:lineRule="auto"/>
              <w:ind w:left="0" w:right="18" w:firstLine="0"/>
              <w:jc w:val="center"/>
            </w:pPr>
            <w:r>
              <w:rPr>
                <w:sz w:val="20"/>
              </w:rPr>
              <w:t xml:space="preserve">основного оборудования </w:t>
            </w:r>
          </w:p>
        </w:tc>
      </w:tr>
      <w:tr w:rsidR="00B76AC8">
        <w:trPr>
          <w:trHeight w:val="240"/>
        </w:trPr>
        <w:tc>
          <w:tcPr>
            <w:tcW w:w="632"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rPr>
                <w:sz w:val="20"/>
              </w:rPr>
              <w:t xml:space="preserve"> 1   </w:t>
            </w: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rPr>
                <w:sz w:val="20"/>
              </w:rPr>
              <w:t xml:space="preserve">          2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rPr>
                <w:sz w:val="20"/>
              </w:rPr>
              <w:t xml:space="preserve">         3          </w:t>
            </w:r>
          </w:p>
        </w:tc>
      </w:tr>
      <w:tr w:rsidR="00B76AC8">
        <w:trPr>
          <w:trHeight w:val="471"/>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rPr>
                <w:b/>
                <w:sz w:val="20"/>
              </w:rPr>
              <w:t xml:space="preserve">Общеобразовательная программа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2" w:right="0" w:firstLine="0"/>
              <w:jc w:val="left"/>
            </w:pPr>
          </w:p>
        </w:tc>
      </w:tr>
      <w:tr w:rsidR="00B76AC8">
        <w:trPr>
          <w:trHeight w:val="438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6" w:line="273" w:lineRule="auto"/>
              <w:ind w:left="2" w:right="215" w:firstLine="0"/>
              <w:jc w:val="left"/>
            </w:pPr>
            <w:r>
              <w:rPr>
                <w:b/>
                <w:sz w:val="20"/>
              </w:rPr>
              <w:t xml:space="preserve">Начальные классы </w:t>
            </w:r>
            <w:r>
              <w:rPr>
                <w:sz w:val="20"/>
              </w:rPr>
              <w:t xml:space="preserve">- Начальное общее </w:t>
            </w:r>
          </w:p>
          <w:p w:rsidR="00B76AC8" w:rsidRDefault="00404711">
            <w:pPr>
              <w:spacing w:after="0" w:line="259" w:lineRule="auto"/>
              <w:ind w:left="2" w:right="0" w:firstLine="0"/>
              <w:jc w:val="left"/>
            </w:pPr>
            <w:r>
              <w:rPr>
                <w:sz w:val="20"/>
              </w:rPr>
              <w:t xml:space="preserve">образование </w:t>
            </w:r>
          </w:p>
          <w:p w:rsidR="00B76AC8" w:rsidRDefault="00B76AC8">
            <w:pPr>
              <w:spacing w:after="0" w:line="259" w:lineRule="auto"/>
              <w:ind w:left="2" w:right="0" w:firstLine="0"/>
              <w:jc w:val="left"/>
            </w:pPr>
          </w:p>
        </w:tc>
        <w:tc>
          <w:tcPr>
            <w:tcW w:w="6935" w:type="dxa"/>
            <w:tcBorders>
              <w:top w:val="single" w:sz="4" w:space="0" w:color="000000"/>
              <w:left w:val="single" w:sz="4" w:space="0" w:color="000000"/>
              <w:bottom w:val="single" w:sz="4" w:space="0" w:color="000000"/>
              <w:right w:val="single" w:sz="4" w:space="0" w:color="000000"/>
            </w:tcBorders>
          </w:tcPr>
          <w:p w:rsidR="00B76AC8" w:rsidRDefault="00E812CF">
            <w:pPr>
              <w:spacing w:after="15" w:line="259" w:lineRule="auto"/>
              <w:ind w:left="2" w:right="0" w:firstLine="0"/>
              <w:jc w:val="left"/>
            </w:pPr>
            <w:r>
              <w:rPr>
                <w:sz w:val="20"/>
              </w:rPr>
              <w:t>Интерактивная доска – 4</w:t>
            </w:r>
          </w:p>
          <w:p w:rsidR="00B76AC8" w:rsidRDefault="00E812CF">
            <w:pPr>
              <w:spacing w:after="17" w:line="259" w:lineRule="auto"/>
              <w:ind w:left="2" w:right="0" w:firstLine="0"/>
              <w:jc w:val="left"/>
            </w:pPr>
            <w:r>
              <w:rPr>
                <w:sz w:val="20"/>
              </w:rPr>
              <w:t xml:space="preserve">Мультимедийный проектор - </w:t>
            </w:r>
          </w:p>
          <w:p w:rsidR="00B76AC8" w:rsidRDefault="00404711">
            <w:pPr>
              <w:spacing w:after="0" w:line="259" w:lineRule="auto"/>
              <w:ind w:left="2" w:right="0" w:firstLine="0"/>
              <w:jc w:val="left"/>
            </w:pPr>
            <w:r>
              <w:rPr>
                <w:sz w:val="20"/>
              </w:rPr>
              <w:t xml:space="preserve">Персональный компьютер в комплекте – 15 </w:t>
            </w:r>
          </w:p>
          <w:p w:rsidR="00B76AC8" w:rsidRDefault="00404711">
            <w:pPr>
              <w:spacing w:after="0" w:line="259" w:lineRule="auto"/>
              <w:ind w:left="2" w:right="0" w:firstLine="0"/>
              <w:jc w:val="left"/>
            </w:pPr>
            <w:r>
              <w:rPr>
                <w:sz w:val="20"/>
              </w:rPr>
              <w:t xml:space="preserve">Моноблок Lenovo B540 – 2 </w:t>
            </w:r>
          </w:p>
          <w:p w:rsidR="00B76AC8" w:rsidRDefault="00404711">
            <w:pPr>
              <w:spacing w:after="3" w:line="259" w:lineRule="auto"/>
              <w:ind w:left="2" w:right="0" w:firstLine="0"/>
              <w:jc w:val="left"/>
            </w:pPr>
            <w:r>
              <w:rPr>
                <w:sz w:val="20"/>
              </w:rPr>
              <w:t xml:space="preserve">НоутбукAserExtensa 15.4 -1 </w:t>
            </w:r>
          </w:p>
          <w:p w:rsidR="00B76AC8" w:rsidRDefault="00404711">
            <w:pPr>
              <w:spacing w:line="259" w:lineRule="auto"/>
              <w:ind w:left="2" w:right="0" w:firstLine="0"/>
              <w:jc w:val="left"/>
            </w:pPr>
            <w:r>
              <w:rPr>
                <w:sz w:val="20"/>
              </w:rPr>
              <w:t xml:space="preserve">МФУ -13 </w:t>
            </w:r>
          </w:p>
          <w:p w:rsidR="00B76AC8" w:rsidRDefault="00404711">
            <w:pPr>
              <w:spacing w:after="20" w:line="259" w:lineRule="auto"/>
              <w:ind w:left="2" w:right="0" w:firstLine="0"/>
              <w:jc w:val="left"/>
            </w:pPr>
            <w:r>
              <w:rPr>
                <w:sz w:val="20"/>
              </w:rPr>
              <w:t xml:space="preserve">Принтер -8 </w:t>
            </w:r>
          </w:p>
          <w:p w:rsidR="00B76AC8" w:rsidRDefault="00404711">
            <w:pPr>
              <w:spacing w:after="2" w:line="259" w:lineRule="auto"/>
              <w:ind w:left="2" w:right="0" w:firstLine="0"/>
              <w:jc w:val="left"/>
            </w:pPr>
            <w:r>
              <w:rPr>
                <w:sz w:val="20"/>
              </w:rPr>
              <w:t xml:space="preserve">Лабораторное оборудование: </w:t>
            </w:r>
          </w:p>
          <w:p w:rsidR="00B76AC8" w:rsidRDefault="00404711">
            <w:pPr>
              <w:spacing w:after="6" w:line="259" w:lineRule="auto"/>
              <w:ind w:left="2" w:right="0" w:firstLine="0"/>
              <w:jc w:val="left"/>
            </w:pPr>
            <w:r>
              <w:rPr>
                <w:sz w:val="20"/>
              </w:rPr>
              <w:t xml:space="preserve">Микроскоп цифровой BresserJuniorUSB -2 </w:t>
            </w:r>
          </w:p>
          <w:p w:rsidR="00B76AC8" w:rsidRDefault="00404711">
            <w:pPr>
              <w:spacing w:after="0" w:line="259" w:lineRule="auto"/>
              <w:ind w:left="2" w:right="0" w:firstLine="0"/>
              <w:jc w:val="left"/>
            </w:pPr>
            <w:r>
              <w:rPr>
                <w:sz w:val="20"/>
              </w:rPr>
              <w:t xml:space="preserve">Конструктор по началам робототехники Roborobo, Robo Kit1-8 </w:t>
            </w:r>
          </w:p>
          <w:p w:rsidR="00B76AC8" w:rsidRDefault="00404711">
            <w:pPr>
              <w:spacing w:after="10" w:line="256" w:lineRule="auto"/>
              <w:ind w:left="2" w:right="0" w:firstLine="0"/>
              <w:jc w:val="left"/>
            </w:pPr>
            <w:r>
              <w:rPr>
                <w:sz w:val="20"/>
              </w:rPr>
              <w:t xml:space="preserve">Модульная система экспериментов в комплекте с датчиками для начальных классов Prolog -1 </w:t>
            </w:r>
          </w:p>
          <w:p w:rsidR="00B76AC8" w:rsidRDefault="00404711">
            <w:pPr>
              <w:spacing w:after="19" w:line="259" w:lineRule="auto"/>
              <w:ind w:left="2" w:right="0" w:firstLine="0"/>
              <w:jc w:val="left"/>
            </w:pPr>
            <w:r>
              <w:rPr>
                <w:sz w:val="20"/>
              </w:rPr>
              <w:t xml:space="preserve">Система контроля качества знаний InterWriteCPSIR-1 </w:t>
            </w:r>
          </w:p>
          <w:p w:rsidR="00B76AC8" w:rsidRDefault="00404711">
            <w:pPr>
              <w:spacing w:after="33" w:line="240" w:lineRule="auto"/>
              <w:ind w:left="2" w:right="802" w:firstLine="0"/>
            </w:pPr>
            <w:r>
              <w:rPr>
                <w:sz w:val="20"/>
              </w:rPr>
              <w:t xml:space="preserve">Астрономическая демонстрационная модель «Солнце-Земля-Луна» -1 Комплект лабораторного оборудования " Как работает наш организм" RoverMateNOS -8   </w:t>
            </w:r>
          </w:p>
          <w:p w:rsidR="00B76AC8" w:rsidRDefault="00404711">
            <w:pPr>
              <w:spacing w:after="0" w:line="259" w:lineRule="auto"/>
              <w:ind w:left="2" w:right="0" w:firstLine="0"/>
              <w:jc w:val="left"/>
            </w:pPr>
            <w:r>
              <w:rPr>
                <w:sz w:val="20"/>
              </w:rPr>
              <w:t xml:space="preserve">Методические рекомендации Садко HI - 4   </w:t>
            </w:r>
          </w:p>
          <w:p w:rsidR="00B76AC8" w:rsidRDefault="00404711">
            <w:pPr>
              <w:spacing w:after="2" w:line="259" w:lineRule="auto"/>
              <w:ind w:left="2" w:right="0" w:firstLine="0"/>
              <w:jc w:val="left"/>
            </w:pPr>
            <w:r>
              <w:rPr>
                <w:sz w:val="20"/>
              </w:rPr>
              <w:t xml:space="preserve">Датчик температуры RoverMateDF04 - 4   </w:t>
            </w:r>
          </w:p>
          <w:p w:rsidR="00B76AC8" w:rsidRDefault="00404711">
            <w:pPr>
              <w:spacing w:after="0" w:line="259" w:lineRule="auto"/>
              <w:ind w:left="2" w:right="0" w:firstLine="0"/>
              <w:jc w:val="left"/>
            </w:pPr>
            <w:r>
              <w:rPr>
                <w:sz w:val="20"/>
              </w:rPr>
              <w:t xml:space="preserve">Датчик освещенности RoverMateDF08 - 4   </w:t>
            </w:r>
          </w:p>
        </w:tc>
      </w:tr>
    </w:tbl>
    <w:p w:rsidR="00B76AC8" w:rsidRDefault="00B76AC8">
      <w:pPr>
        <w:spacing w:after="0" w:line="259" w:lineRule="auto"/>
        <w:ind w:left="-922" w:right="449" w:firstLine="0"/>
        <w:jc w:val="left"/>
      </w:pPr>
    </w:p>
    <w:tbl>
      <w:tblPr>
        <w:tblW w:w="9792" w:type="dxa"/>
        <w:tblInd w:w="137" w:type="dxa"/>
        <w:tblCellMar>
          <w:top w:w="7" w:type="dxa"/>
          <w:left w:w="74" w:type="dxa"/>
          <w:right w:w="10" w:type="dxa"/>
        </w:tblCellMar>
        <w:tblLook w:val="04A0"/>
      </w:tblPr>
      <w:tblGrid>
        <w:gridCol w:w="632"/>
        <w:gridCol w:w="2225"/>
        <w:gridCol w:w="6935"/>
      </w:tblGrid>
      <w:tr w:rsidR="00B76AC8">
        <w:trPr>
          <w:trHeight w:val="3456"/>
        </w:trPr>
        <w:tc>
          <w:tcPr>
            <w:tcW w:w="632"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2225"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935" w:type="dxa"/>
            <w:tcBorders>
              <w:top w:val="nil"/>
              <w:left w:val="single" w:sz="4" w:space="0" w:color="000000"/>
              <w:bottom w:val="single" w:sz="4" w:space="0" w:color="000000"/>
              <w:right w:val="single" w:sz="4" w:space="0" w:color="000000"/>
            </w:tcBorders>
          </w:tcPr>
          <w:p w:rsidR="00B76AC8" w:rsidRDefault="00404711">
            <w:pPr>
              <w:spacing w:after="2" w:line="259" w:lineRule="auto"/>
              <w:ind w:left="2" w:right="0" w:firstLine="0"/>
              <w:jc w:val="left"/>
            </w:pPr>
            <w:r>
              <w:rPr>
                <w:sz w:val="20"/>
              </w:rPr>
              <w:t xml:space="preserve">Датчик относительной влажности RoverMateDB01 - 4   </w:t>
            </w:r>
          </w:p>
          <w:p w:rsidR="00B76AC8" w:rsidRDefault="00404711">
            <w:pPr>
              <w:spacing w:after="0" w:line="259" w:lineRule="auto"/>
              <w:ind w:left="2" w:right="0" w:firstLine="0"/>
              <w:jc w:val="left"/>
            </w:pPr>
            <w:r>
              <w:rPr>
                <w:sz w:val="20"/>
              </w:rPr>
              <w:t xml:space="preserve">Микроскоп цифровой RoverMateB21 - 4   </w:t>
            </w:r>
          </w:p>
          <w:p w:rsidR="00B76AC8" w:rsidRDefault="00404711">
            <w:pPr>
              <w:spacing w:after="0" w:line="249" w:lineRule="auto"/>
              <w:ind w:left="2" w:right="82" w:firstLine="0"/>
            </w:pPr>
            <w:r>
              <w:rPr>
                <w:sz w:val="20"/>
              </w:rPr>
              <w:t xml:space="preserve">Комплект лабораторного оборудования для проведения экспериментов с водой и воздухом RoverMateNOl - 8   Комплект лабораторного оборудования для проведения экспериментов со светом и звуком RoverMateN02 - 8   </w:t>
            </w:r>
          </w:p>
          <w:p w:rsidR="00B76AC8" w:rsidRDefault="00404711">
            <w:pPr>
              <w:spacing w:after="0" w:line="262" w:lineRule="auto"/>
              <w:ind w:left="2" w:right="51" w:firstLine="0"/>
            </w:pPr>
            <w:r>
              <w:rPr>
                <w:sz w:val="20"/>
              </w:rPr>
              <w:t xml:space="preserve">Комплект лабораторного оборудования для проведения исследований природных сообществ RoverMateN03 - 8   </w:t>
            </w:r>
          </w:p>
          <w:p w:rsidR="00B76AC8" w:rsidRDefault="00404711">
            <w:pPr>
              <w:spacing w:after="39" w:line="240" w:lineRule="auto"/>
              <w:ind w:left="2" w:right="0" w:firstLine="0"/>
            </w:pPr>
            <w:r>
              <w:rPr>
                <w:sz w:val="20"/>
              </w:rPr>
              <w:t xml:space="preserve">Комплект лабораторного оборудования по изучению средств измерений RoverMateN04 -8    </w:t>
            </w:r>
          </w:p>
          <w:p w:rsidR="00B76AC8" w:rsidRDefault="00404711">
            <w:pPr>
              <w:spacing w:after="0" w:line="266" w:lineRule="auto"/>
              <w:ind w:left="2" w:right="0" w:firstLine="0"/>
              <w:jc w:val="left"/>
            </w:pPr>
            <w:r>
              <w:rPr>
                <w:sz w:val="20"/>
              </w:rPr>
              <w:t xml:space="preserve">Автономное устройство отображения, регистрации и сохранения результатов экспериментов (Регистратор данных) RoverMateRD3 - 4   </w:t>
            </w:r>
          </w:p>
          <w:p w:rsidR="00B76AC8" w:rsidRDefault="00404711">
            <w:pPr>
              <w:spacing w:after="5" w:line="259" w:lineRule="auto"/>
              <w:ind w:left="2" w:right="0" w:firstLine="0"/>
              <w:jc w:val="left"/>
            </w:pPr>
            <w:r>
              <w:rPr>
                <w:sz w:val="20"/>
              </w:rPr>
              <w:t xml:space="preserve">Датчик звука RoverMateDF03 - 4   </w:t>
            </w:r>
          </w:p>
          <w:p w:rsidR="00B76AC8" w:rsidRDefault="00404711">
            <w:pPr>
              <w:spacing w:after="0" w:line="259" w:lineRule="auto"/>
              <w:ind w:left="2" w:right="1616" w:firstLine="0"/>
              <w:jc w:val="left"/>
            </w:pPr>
            <w:r>
              <w:rPr>
                <w:sz w:val="20"/>
              </w:rPr>
              <w:t>Датчик атмосферного давления RoverMateDH04 - 4   Сетевое оборудование</w:t>
            </w:r>
          </w:p>
        </w:tc>
      </w:tr>
      <w:tr w:rsidR="00B76AC8" w:rsidTr="00E812CF">
        <w:trPr>
          <w:trHeight w:val="547"/>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261" w:firstLine="0"/>
              <w:jc w:val="left"/>
            </w:pPr>
            <w:r>
              <w:rPr>
                <w:b/>
                <w:sz w:val="20"/>
              </w:rPr>
              <w:t xml:space="preserve">Информатика  </w:t>
            </w: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17" w:line="259" w:lineRule="auto"/>
              <w:ind w:left="2" w:right="0" w:firstLine="0"/>
              <w:jc w:val="left"/>
            </w:pPr>
            <w:r>
              <w:rPr>
                <w:sz w:val="20"/>
              </w:rPr>
              <w:t xml:space="preserve">1.Компьютеры: </w:t>
            </w:r>
          </w:p>
          <w:p w:rsidR="00B76AC8" w:rsidRDefault="00404711" w:rsidP="007135E2">
            <w:pPr>
              <w:numPr>
                <w:ilvl w:val="0"/>
                <w:numId w:val="28"/>
              </w:numPr>
              <w:spacing w:after="2" w:line="259" w:lineRule="auto"/>
              <w:ind w:left="117" w:right="0" w:hanging="115"/>
              <w:jc w:val="left"/>
            </w:pPr>
            <w:r>
              <w:rPr>
                <w:sz w:val="20"/>
              </w:rPr>
              <w:t xml:space="preserve">системные блоки: </w:t>
            </w:r>
          </w:p>
          <w:p w:rsidR="00B76AC8" w:rsidRPr="007005C0" w:rsidRDefault="00404711">
            <w:pPr>
              <w:spacing w:after="0" w:line="259" w:lineRule="auto"/>
              <w:ind w:left="2" w:right="0" w:firstLine="0"/>
              <w:jc w:val="left"/>
              <w:rPr>
                <w:lang w:val="en-US"/>
              </w:rPr>
            </w:pPr>
            <w:r w:rsidRPr="007005C0">
              <w:rPr>
                <w:sz w:val="20"/>
                <w:lang w:val="en-US"/>
              </w:rPr>
              <w:t>Intel(R)Core(tm)i3-9100, 3.6</w:t>
            </w:r>
            <w:r>
              <w:rPr>
                <w:sz w:val="20"/>
              </w:rPr>
              <w:t>Ггц</w:t>
            </w:r>
            <w:r w:rsidRPr="007005C0">
              <w:rPr>
                <w:sz w:val="20"/>
                <w:lang w:val="en-US"/>
              </w:rPr>
              <w:t>, 8</w:t>
            </w:r>
            <w:r>
              <w:rPr>
                <w:sz w:val="20"/>
              </w:rPr>
              <w:t>Гб</w:t>
            </w:r>
            <w:r w:rsidRPr="007005C0">
              <w:rPr>
                <w:sz w:val="20"/>
                <w:lang w:val="en-US"/>
              </w:rPr>
              <w:t>, 500</w:t>
            </w:r>
            <w:r>
              <w:rPr>
                <w:sz w:val="20"/>
              </w:rPr>
              <w:t>Гб</w:t>
            </w:r>
            <w:r w:rsidRPr="007005C0">
              <w:rPr>
                <w:sz w:val="20"/>
                <w:lang w:val="en-US"/>
              </w:rPr>
              <w:t xml:space="preserve"> -12  </w:t>
            </w:r>
          </w:p>
          <w:p w:rsidR="00B76AC8" w:rsidRPr="007005C0" w:rsidRDefault="00404711">
            <w:pPr>
              <w:spacing w:after="0" w:line="259" w:lineRule="auto"/>
              <w:ind w:left="2" w:right="0" w:firstLine="0"/>
              <w:jc w:val="left"/>
              <w:rPr>
                <w:lang w:val="en-US"/>
              </w:rPr>
            </w:pPr>
            <w:r w:rsidRPr="007005C0">
              <w:rPr>
                <w:sz w:val="20"/>
                <w:lang w:val="en-US"/>
              </w:rPr>
              <w:t>Intel(R)Core(tm)2Duo, 2.6</w:t>
            </w:r>
            <w:r>
              <w:rPr>
                <w:sz w:val="20"/>
              </w:rPr>
              <w:t>Ггц</w:t>
            </w:r>
            <w:r w:rsidRPr="007005C0">
              <w:rPr>
                <w:sz w:val="20"/>
                <w:lang w:val="en-US"/>
              </w:rPr>
              <w:t>, 3</w:t>
            </w:r>
            <w:r>
              <w:rPr>
                <w:sz w:val="20"/>
              </w:rPr>
              <w:t>Гб</w:t>
            </w:r>
            <w:r w:rsidRPr="007005C0">
              <w:rPr>
                <w:sz w:val="20"/>
                <w:lang w:val="en-US"/>
              </w:rPr>
              <w:t>, 200</w:t>
            </w:r>
            <w:r>
              <w:rPr>
                <w:sz w:val="20"/>
              </w:rPr>
              <w:t>Гб</w:t>
            </w:r>
            <w:r w:rsidRPr="007005C0">
              <w:rPr>
                <w:sz w:val="20"/>
                <w:lang w:val="en-US"/>
              </w:rPr>
              <w:t xml:space="preserve"> -11 </w:t>
            </w:r>
          </w:p>
          <w:p w:rsidR="00B76AC8" w:rsidRPr="007005C0" w:rsidRDefault="00404711">
            <w:pPr>
              <w:spacing w:after="0" w:line="259" w:lineRule="auto"/>
              <w:ind w:left="2" w:right="0" w:firstLine="0"/>
              <w:jc w:val="left"/>
              <w:rPr>
                <w:lang w:val="en-US"/>
              </w:rPr>
            </w:pPr>
            <w:r w:rsidRPr="007005C0">
              <w:rPr>
                <w:sz w:val="20"/>
                <w:lang w:val="en-US"/>
              </w:rPr>
              <w:t xml:space="preserve">Intel(R)Core(tm) I3-2120, 3,30 </w:t>
            </w:r>
            <w:r>
              <w:rPr>
                <w:sz w:val="20"/>
              </w:rPr>
              <w:t>Ггц</w:t>
            </w:r>
            <w:r w:rsidRPr="007005C0">
              <w:rPr>
                <w:sz w:val="20"/>
                <w:lang w:val="en-US"/>
              </w:rPr>
              <w:t>,2</w:t>
            </w:r>
            <w:r>
              <w:rPr>
                <w:sz w:val="20"/>
              </w:rPr>
              <w:t>Гб</w:t>
            </w:r>
            <w:r w:rsidRPr="007005C0">
              <w:rPr>
                <w:sz w:val="20"/>
                <w:lang w:val="en-US"/>
              </w:rPr>
              <w:t>, 500</w:t>
            </w:r>
            <w:r>
              <w:rPr>
                <w:sz w:val="20"/>
              </w:rPr>
              <w:t>Гб</w:t>
            </w:r>
            <w:r w:rsidRPr="007005C0">
              <w:rPr>
                <w:sz w:val="20"/>
                <w:lang w:val="en-US"/>
              </w:rPr>
              <w:t xml:space="preserve"> -1 </w:t>
            </w:r>
          </w:p>
          <w:p w:rsidR="00B76AC8" w:rsidRPr="007005C0" w:rsidRDefault="00404711">
            <w:pPr>
              <w:spacing w:after="0" w:line="259" w:lineRule="auto"/>
              <w:ind w:left="2" w:right="0" w:firstLine="0"/>
              <w:jc w:val="left"/>
              <w:rPr>
                <w:lang w:val="en-US"/>
              </w:rPr>
            </w:pPr>
            <w:r w:rsidRPr="007005C0">
              <w:rPr>
                <w:sz w:val="20"/>
                <w:lang w:val="en-US"/>
              </w:rPr>
              <w:t xml:space="preserve">Pentium(R) Dual-Core, 2,8 </w:t>
            </w:r>
            <w:r>
              <w:rPr>
                <w:sz w:val="20"/>
              </w:rPr>
              <w:t>Ггц</w:t>
            </w:r>
            <w:r w:rsidRPr="007005C0">
              <w:rPr>
                <w:sz w:val="20"/>
                <w:lang w:val="en-US"/>
              </w:rPr>
              <w:t>, 4</w:t>
            </w:r>
            <w:r>
              <w:rPr>
                <w:sz w:val="20"/>
              </w:rPr>
              <w:t>Гб</w:t>
            </w:r>
            <w:r w:rsidRPr="007005C0">
              <w:rPr>
                <w:sz w:val="20"/>
                <w:lang w:val="en-US"/>
              </w:rPr>
              <w:t xml:space="preserve">, 500 </w:t>
            </w:r>
            <w:r>
              <w:rPr>
                <w:sz w:val="20"/>
              </w:rPr>
              <w:t>Гб</w:t>
            </w:r>
            <w:r w:rsidRPr="007005C0">
              <w:rPr>
                <w:sz w:val="20"/>
                <w:lang w:val="en-US"/>
              </w:rPr>
              <w:t xml:space="preserve"> -2 </w:t>
            </w:r>
          </w:p>
          <w:p w:rsidR="00B76AC8" w:rsidRPr="007005C0" w:rsidRDefault="00404711">
            <w:pPr>
              <w:spacing w:after="14" w:line="259" w:lineRule="auto"/>
              <w:ind w:left="2" w:right="0" w:firstLine="0"/>
              <w:jc w:val="left"/>
              <w:rPr>
                <w:lang w:val="en-US"/>
              </w:rPr>
            </w:pPr>
            <w:r w:rsidRPr="007005C0">
              <w:rPr>
                <w:sz w:val="20"/>
                <w:lang w:val="en-US"/>
              </w:rPr>
              <w:t xml:space="preserve">Intel(R)  Celeron(R ), 2,7 </w:t>
            </w:r>
            <w:r>
              <w:rPr>
                <w:sz w:val="20"/>
              </w:rPr>
              <w:t>Ггц</w:t>
            </w:r>
            <w:r w:rsidRPr="007005C0">
              <w:rPr>
                <w:sz w:val="20"/>
                <w:lang w:val="en-US"/>
              </w:rPr>
              <w:t>, 2</w:t>
            </w:r>
            <w:r>
              <w:rPr>
                <w:sz w:val="20"/>
              </w:rPr>
              <w:t>Гб</w:t>
            </w:r>
            <w:r w:rsidRPr="007005C0">
              <w:rPr>
                <w:sz w:val="20"/>
                <w:lang w:val="en-US"/>
              </w:rPr>
              <w:t xml:space="preserve">, 500 </w:t>
            </w:r>
            <w:r>
              <w:rPr>
                <w:sz w:val="20"/>
              </w:rPr>
              <w:t>Гб</w:t>
            </w:r>
            <w:r w:rsidRPr="007005C0">
              <w:rPr>
                <w:sz w:val="20"/>
                <w:lang w:val="en-US"/>
              </w:rPr>
              <w:t xml:space="preserve"> -5 </w:t>
            </w:r>
          </w:p>
          <w:p w:rsidR="00B76AC8" w:rsidRDefault="00404711" w:rsidP="007135E2">
            <w:pPr>
              <w:numPr>
                <w:ilvl w:val="0"/>
                <w:numId w:val="28"/>
              </w:numPr>
              <w:spacing w:after="0" w:line="259" w:lineRule="auto"/>
              <w:ind w:left="117" w:right="0" w:hanging="115"/>
              <w:jc w:val="left"/>
            </w:pPr>
            <w:r>
              <w:rPr>
                <w:sz w:val="20"/>
              </w:rPr>
              <w:t xml:space="preserve">мониторы </w:t>
            </w:r>
          </w:p>
          <w:p w:rsidR="00B76AC8" w:rsidRDefault="00404711">
            <w:pPr>
              <w:spacing w:after="0" w:line="259" w:lineRule="auto"/>
              <w:ind w:left="2" w:right="0" w:firstLine="0"/>
              <w:jc w:val="left"/>
            </w:pPr>
            <w:r>
              <w:rPr>
                <w:sz w:val="20"/>
              </w:rPr>
              <w:t xml:space="preserve">Philips – 3 </w:t>
            </w:r>
          </w:p>
          <w:p w:rsidR="00B76AC8" w:rsidRDefault="00404711">
            <w:pPr>
              <w:spacing w:after="0" w:line="259" w:lineRule="auto"/>
              <w:ind w:left="2" w:right="0" w:firstLine="0"/>
              <w:jc w:val="left"/>
            </w:pPr>
            <w:r>
              <w:rPr>
                <w:sz w:val="20"/>
              </w:rPr>
              <w:t xml:space="preserve">AOC – 16 </w:t>
            </w:r>
          </w:p>
          <w:p w:rsidR="00B76AC8" w:rsidRDefault="00404711">
            <w:pPr>
              <w:spacing w:after="0" w:line="259" w:lineRule="auto"/>
              <w:ind w:left="2" w:right="0" w:firstLine="0"/>
              <w:jc w:val="left"/>
            </w:pPr>
            <w:r>
              <w:rPr>
                <w:sz w:val="20"/>
              </w:rPr>
              <w:t xml:space="preserve">Acer — 2 </w:t>
            </w:r>
          </w:p>
          <w:p w:rsidR="00B76AC8" w:rsidRDefault="00404711">
            <w:pPr>
              <w:spacing w:after="0" w:line="279" w:lineRule="auto"/>
              <w:ind w:left="2" w:right="5515" w:firstLine="0"/>
              <w:jc w:val="left"/>
            </w:pPr>
            <w:r>
              <w:rPr>
                <w:sz w:val="20"/>
              </w:rPr>
              <w:t xml:space="preserve">Samsung — 3 2. Проектор </w:t>
            </w:r>
          </w:p>
          <w:p w:rsidR="00B76AC8" w:rsidRDefault="00404711">
            <w:pPr>
              <w:spacing w:after="0" w:line="259" w:lineRule="auto"/>
              <w:ind w:left="2" w:right="0" w:firstLine="0"/>
              <w:jc w:val="left"/>
            </w:pPr>
            <w:r>
              <w:rPr>
                <w:sz w:val="20"/>
              </w:rPr>
              <w:t xml:space="preserve">Optoma — 1 </w:t>
            </w:r>
          </w:p>
          <w:p w:rsidR="00B76AC8" w:rsidRDefault="00404711">
            <w:pPr>
              <w:spacing w:after="15" w:line="259" w:lineRule="auto"/>
              <w:ind w:left="2" w:right="0" w:firstLine="0"/>
              <w:jc w:val="left"/>
            </w:pPr>
            <w:r>
              <w:rPr>
                <w:sz w:val="20"/>
              </w:rPr>
              <w:t xml:space="preserve">Infocus-1 </w:t>
            </w:r>
          </w:p>
          <w:p w:rsidR="00B76AC8" w:rsidRDefault="00404711" w:rsidP="007135E2">
            <w:pPr>
              <w:numPr>
                <w:ilvl w:val="0"/>
                <w:numId w:val="29"/>
              </w:numPr>
              <w:spacing w:after="2" w:line="259" w:lineRule="auto"/>
              <w:ind w:right="0" w:hanging="201"/>
              <w:jc w:val="left"/>
            </w:pPr>
            <w:r>
              <w:rPr>
                <w:sz w:val="20"/>
              </w:rPr>
              <w:t xml:space="preserve">Проекционный экран — 2 </w:t>
            </w:r>
          </w:p>
          <w:p w:rsidR="00B76AC8" w:rsidRDefault="00404711" w:rsidP="007135E2">
            <w:pPr>
              <w:numPr>
                <w:ilvl w:val="0"/>
                <w:numId w:val="29"/>
              </w:numPr>
              <w:spacing w:after="19" w:line="259" w:lineRule="auto"/>
              <w:ind w:right="0" w:hanging="201"/>
              <w:jc w:val="left"/>
            </w:pPr>
            <w:r>
              <w:rPr>
                <w:sz w:val="20"/>
              </w:rPr>
              <w:t xml:space="preserve">Графический планшет GeniusG-PenM712 -1  </w:t>
            </w:r>
          </w:p>
          <w:p w:rsidR="00B76AC8" w:rsidRDefault="00404711" w:rsidP="007135E2">
            <w:pPr>
              <w:numPr>
                <w:ilvl w:val="0"/>
                <w:numId w:val="29"/>
              </w:numPr>
              <w:spacing w:after="0" w:line="259" w:lineRule="auto"/>
              <w:ind w:right="0" w:hanging="201"/>
              <w:jc w:val="left"/>
            </w:pPr>
            <w:r>
              <w:rPr>
                <w:sz w:val="20"/>
              </w:rPr>
              <w:t xml:space="preserve">Принтеры </w:t>
            </w:r>
          </w:p>
          <w:p w:rsidR="00B76AC8" w:rsidRDefault="00404711">
            <w:pPr>
              <w:spacing w:after="0" w:line="259" w:lineRule="auto"/>
              <w:ind w:left="2" w:right="0" w:firstLine="0"/>
              <w:jc w:val="left"/>
            </w:pPr>
            <w:r>
              <w:rPr>
                <w:sz w:val="20"/>
              </w:rPr>
              <w:t xml:space="preserve">HPLaserJetP2055 </w:t>
            </w:r>
          </w:p>
          <w:p w:rsidR="00B76AC8" w:rsidRDefault="00404711">
            <w:pPr>
              <w:spacing w:after="55" w:line="258" w:lineRule="auto"/>
              <w:ind w:left="2" w:right="4722" w:firstLine="0"/>
              <w:jc w:val="left"/>
            </w:pPr>
            <w:r>
              <w:rPr>
                <w:sz w:val="20"/>
              </w:rPr>
              <w:t xml:space="preserve">HPDeskJetF2180 SamsungMB 214  Сетевое оборудование </w:t>
            </w:r>
          </w:p>
          <w:p w:rsidR="00B76AC8" w:rsidRDefault="00404711">
            <w:pPr>
              <w:spacing w:after="0" w:line="259" w:lineRule="auto"/>
              <w:ind w:left="2" w:right="0" w:firstLine="0"/>
              <w:jc w:val="left"/>
            </w:pPr>
            <w:r>
              <w:rPr>
                <w:sz w:val="20"/>
              </w:rPr>
              <w:t>Набор ЦОРов</w:t>
            </w:r>
          </w:p>
        </w:tc>
      </w:tr>
      <w:tr w:rsidR="00B76AC8">
        <w:trPr>
          <w:trHeight w:val="277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14" w:line="259" w:lineRule="auto"/>
              <w:ind w:left="2" w:right="0" w:firstLine="0"/>
              <w:jc w:val="left"/>
            </w:pPr>
            <w:r>
              <w:rPr>
                <w:b/>
                <w:sz w:val="20"/>
              </w:rPr>
              <w:t xml:space="preserve">Математика </w:t>
            </w:r>
          </w:p>
          <w:p w:rsidR="00B76AC8" w:rsidRDefault="00404711">
            <w:pPr>
              <w:spacing w:after="0" w:line="259" w:lineRule="auto"/>
              <w:ind w:left="2" w:right="261" w:firstLine="0"/>
              <w:jc w:val="left"/>
            </w:pPr>
            <w:r>
              <w:rPr>
                <w:sz w:val="20"/>
              </w:rPr>
              <w:t>-Основное общее образование -Среднее (полное) общее образование</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19" w:line="259" w:lineRule="auto"/>
              <w:ind w:left="2" w:right="0" w:firstLine="0"/>
              <w:jc w:val="left"/>
            </w:pPr>
            <w:r>
              <w:rPr>
                <w:sz w:val="20"/>
              </w:rPr>
              <w:t xml:space="preserve">Интерактивная доска HitachiFX-77 WL - 1 </w:t>
            </w:r>
          </w:p>
          <w:p w:rsidR="00B76AC8" w:rsidRDefault="00404711">
            <w:pPr>
              <w:spacing w:after="0" w:line="259" w:lineRule="auto"/>
              <w:ind w:left="2" w:right="0" w:firstLine="0"/>
              <w:jc w:val="left"/>
            </w:pPr>
            <w:r>
              <w:rPr>
                <w:sz w:val="20"/>
              </w:rPr>
              <w:t xml:space="preserve">Проекторы: </w:t>
            </w:r>
          </w:p>
          <w:p w:rsidR="00B76AC8" w:rsidRPr="007005C0" w:rsidRDefault="00404711">
            <w:pPr>
              <w:spacing w:after="0" w:line="259" w:lineRule="auto"/>
              <w:ind w:left="2" w:right="0" w:firstLine="0"/>
              <w:jc w:val="left"/>
              <w:rPr>
                <w:lang w:val="en-US"/>
              </w:rPr>
            </w:pPr>
            <w:r w:rsidRPr="007005C0">
              <w:rPr>
                <w:sz w:val="20"/>
                <w:lang w:val="en-US"/>
              </w:rPr>
              <w:t xml:space="preserve">BenQMS612ST – 1 </w:t>
            </w:r>
          </w:p>
          <w:p w:rsidR="00B76AC8" w:rsidRPr="007005C0" w:rsidRDefault="00404711">
            <w:pPr>
              <w:spacing w:after="0" w:line="259" w:lineRule="auto"/>
              <w:ind w:left="2" w:right="0" w:firstLine="0"/>
              <w:jc w:val="left"/>
              <w:rPr>
                <w:lang w:val="en-US"/>
              </w:rPr>
            </w:pPr>
            <w:r w:rsidRPr="007005C0">
              <w:rPr>
                <w:sz w:val="20"/>
                <w:lang w:val="en-US"/>
              </w:rPr>
              <w:t xml:space="preserve">ACER X1223H – 1 </w:t>
            </w:r>
          </w:p>
          <w:p w:rsidR="00B76AC8" w:rsidRPr="007005C0" w:rsidRDefault="00404711">
            <w:pPr>
              <w:spacing w:after="0" w:line="259" w:lineRule="auto"/>
              <w:ind w:left="2" w:right="0" w:firstLine="0"/>
              <w:jc w:val="left"/>
              <w:rPr>
                <w:lang w:val="en-US"/>
              </w:rPr>
            </w:pPr>
            <w:r w:rsidRPr="007005C0">
              <w:rPr>
                <w:sz w:val="20"/>
                <w:lang w:val="en-US"/>
              </w:rPr>
              <w:t xml:space="preserve">AcerProjektorX115-1 </w:t>
            </w:r>
          </w:p>
          <w:p w:rsidR="00B76AC8" w:rsidRPr="007005C0" w:rsidRDefault="00404711">
            <w:pPr>
              <w:spacing w:after="0" w:line="259" w:lineRule="auto"/>
              <w:ind w:left="2" w:right="0" w:firstLine="0"/>
              <w:jc w:val="left"/>
              <w:rPr>
                <w:lang w:val="en-US"/>
              </w:rPr>
            </w:pPr>
            <w:r w:rsidRPr="007005C0">
              <w:rPr>
                <w:sz w:val="20"/>
                <w:lang w:val="en-US"/>
              </w:rPr>
              <w:t xml:space="preserve">Infocus-1 </w:t>
            </w:r>
          </w:p>
          <w:p w:rsidR="00B76AC8" w:rsidRPr="007005C0" w:rsidRDefault="00B76AC8">
            <w:pPr>
              <w:spacing w:after="18" w:line="259" w:lineRule="auto"/>
              <w:ind w:left="2" w:right="0" w:firstLine="0"/>
              <w:jc w:val="left"/>
              <w:rPr>
                <w:lang w:val="en-US"/>
              </w:rPr>
            </w:pPr>
          </w:p>
          <w:p w:rsidR="00B76AC8" w:rsidRDefault="00404711">
            <w:pPr>
              <w:spacing w:after="9" w:line="259" w:lineRule="auto"/>
              <w:ind w:left="2" w:right="0" w:firstLine="0"/>
              <w:jc w:val="left"/>
            </w:pPr>
            <w:r>
              <w:rPr>
                <w:sz w:val="20"/>
              </w:rPr>
              <w:t xml:space="preserve">Персональный компьютер в комплекте – 4 </w:t>
            </w:r>
          </w:p>
          <w:p w:rsidR="00B76AC8" w:rsidRDefault="00404711">
            <w:pPr>
              <w:spacing w:after="20" w:line="259" w:lineRule="auto"/>
              <w:ind w:left="2" w:right="0" w:firstLine="0"/>
              <w:jc w:val="left"/>
            </w:pPr>
            <w:r>
              <w:rPr>
                <w:sz w:val="20"/>
              </w:rPr>
              <w:t xml:space="preserve">МФУ -4 </w:t>
            </w:r>
          </w:p>
          <w:p w:rsidR="00B76AC8" w:rsidRDefault="00404711">
            <w:pPr>
              <w:spacing w:after="17" w:line="259" w:lineRule="auto"/>
              <w:ind w:left="2" w:right="0" w:firstLine="0"/>
              <w:jc w:val="left"/>
            </w:pPr>
            <w:r>
              <w:rPr>
                <w:sz w:val="20"/>
              </w:rPr>
              <w:t xml:space="preserve">Сетевое оборудование </w:t>
            </w:r>
          </w:p>
          <w:p w:rsidR="00B76AC8" w:rsidRDefault="00404711">
            <w:pPr>
              <w:spacing w:after="20" w:line="259" w:lineRule="auto"/>
              <w:ind w:left="2" w:right="0" w:firstLine="0"/>
              <w:jc w:val="left"/>
            </w:pPr>
            <w:r>
              <w:rPr>
                <w:sz w:val="20"/>
              </w:rPr>
              <w:t>Набор ЦОРов</w:t>
            </w:r>
          </w:p>
          <w:p w:rsidR="00B76AC8" w:rsidRDefault="00404711">
            <w:pPr>
              <w:spacing w:after="0" w:line="259" w:lineRule="auto"/>
              <w:ind w:left="2" w:right="0" w:firstLine="0"/>
              <w:jc w:val="left"/>
            </w:pPr>
            <w:r>
              <w:rPr>
                <w:sz w:val="20"/>
              </w:rPr>
              <w:t xml:space="preserve">Демонстрационные модели </w:t>
            </w:r>
          </w:p>
        </w:tc>
      </w:tr>
      <w:tr w:rsidR="00B76AC8">
        <w:trPr>
          <w:trHeight w:val="277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14" w:line="259" w:lineRule="auto"/>
              <w:ind w:left="2" w:right="0" w:firstLine="0"/>
              <w:jc w:val="left"/>
            </w:pPr>
            <w:r>
              <w:rPr>
                <w:b/>
                <w:sz w:val="20"/>
              </w:rPr>
              <w:t xml:space="preserve">Физика  </w:t>
            </w:r>
          </w:p>
          <w:p w:rsidR="00B76AC8" w:rsidRDefault="00404711">
            <w:pPr>
              <w:spacing w:after="0" w:line="259" w:lineRule="auto"/>
              <w:ind w:left="2" w:right="261" w:firstLine="0"/>
              <w:jc w:val="left"/>
            </w:pP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6" w:line="259" w:lineRule="auto"/>
              <w:ind w:left="2" w:right="0" w:firstLine="0"/>
              <w:jc w:val="left"/>
            </w:pPr>
            <w:r>
              <w:rPr>
                <w:sz w:val="20"/>
              </w:rPr>
              <w:t xml:space="preserve">Компьютер преподавателя в комплекте - 1 </w:t>
            </w:r>
          </w:p>
          <w:p w:rsidR="00B76AC8" w:rsidRDefault="00404711">
            <w:pPr>
              <w:spacing w:after="0" w:line="259" w:lineRule="auto"/>
              <w:ind w:left="2" w:right="0" w:firstLine="0"/>
              <w:jc w:val="left"/>
            </w:pPr>
            <w:r>
              <w:rPr>
                <w:sz w:val="20"/>
              </w:rPr>
              <w:t xml:space="preserve">Мультимедийный проектор BenQMP 612C – 1 </w:t>
            </w:r>
          </w:p>
          <w:p w:rsidR="00B76AC8" w:rsidRDefault="00404711">
            <w:pPr>
              <w:spacing w:after="20" w:line="259" w:lineRule="auto"/>
              <w:ind w:left="2" w:right="0" w:firstLine="0"/>
              <w:jc w:val="left"/>
            </w:pPr>
            <w:r>
              <w:rPr>
                <w:sz w:val="20"/>
              </w:rPr>
              <w:t xml:space="preserve">МФУ SamsungSL-M2070/FEV </w:t>
            </w:r>
          </w:p>
          <w:p w:rsidR="00B76AC8" w:rsidRDefault="00404711">
            <w:pPr>
              <w:spacing w:after="19" w:line="259" w:lineRule="auto"/>
              <w:ind w:left="2" w:right="0" w:firstLine="0"/>
              <w:jc w:val="left"/>
            </w:pPr>
            <w:r>
              <w:rPr>
                <w:sz w:val="20"/>
              </w:rPr>
              <w:t xml:space="preserve">Сетевое оборудование </w:t>
            </w:r>
          </w:p>
          <w:p w:rsidR="00B76AC8" w:rsidRDefault="00404711">
            <w:pPr>
              <w:spacing w:after="18" w:line="259" w:lineRule="auto"/>
              <w:ind w:left="2" w:right="0" w:firstLine="0"/>
              <w:jc w:val="left"/>
            </w:pPr>
            <w:r>
              <w:rPr>
                <w:sz w:val="20"/>
              </w:rPr>
              <w:t>Набор ЦОРов</w:t>
            </w:r>
          </w:p>
          <w:p w:rsidR="00B76AC8" w:rsidRDefault="00404711">
            <w:pPr>
              <w:spacing w:after="19" w:line="259" w:lineRule="auto"/>
              <w:ind w:left="2" w:right="0" w:firstLine="0"/>
              <w:jc w:val="left"/>
            </w:pPr>
            <w:r>
              <w:rPr>
                <w:sz w:val="20"/>
              </w:rPr>
              <w:t xml:space="preserve">Генератор звуковой частоты </w:t>
            </w:r>
          </w:p>
          <w:p w:rsidR="00B76AC8" w:rsidRDefault="00404711">
            <w:pPr>
              <w:spacing w:after="20" w:line="259" w:lineRule="auto"/>
              <w:ind w:left="2" w:right="0" w:firstLine="0"/>
              <w:jc w:val="left"/>
            </w:pPr>
            <w:r>
              <w:rPr>
                <w:sz w:val="20"/>
              </w:rPr>
              <w:t>Графопроектор</w:t>
            </w:r>
          </w:p>
          <w:p w:rsidR="00B76AC8" w:rsidRDefault="00404711">
            <w:pPr>
              <w:spacing w:after="20" w:line="259" w:lineRule="auto"/>
              <w:ind w:left="2" w:right="0" w:firstLine="0"/>
              <w:jc w:val="left"/>
            </w:pPr>
            <w:r>
              <w:rPr>
                <w:sz w:val="20"/>
              </w:rPr>
              <w:t xml:space="preserve">Демонстрационный набор по геометр.оптике </w:t>
            </w:r>
          </w:p>
          <w:p w:rsidR="00B76AC8" w:rsidRDefault="00404711">
            <w:pPr>
              <w:spacing w:after="20" w:line="259" w:lineRule="auto"/>
              <w:ind w:left="2" w:right="0" w:firstLine="0"/>
              <w:jc w:val="left"/>
            </w:pPr>
            <w:r>
              <w:rPr>
                <w:sz w:val="20"/>
              </w:rPr>
              <w:t xml:space="preserve">Источник высокого напряжения </w:t>
            </w:r>
          </w:p>
          <w:p w:rsidR="00B76AC8" w:rsidRDefault="00404711">
            <w:pPr>
              <w:spacing w:after="20" w:line="259" w:lineRule="auto"/>
              <w:ind w:left="2" w:right="0" w:firstLine="0"/>
              <w:jc w:val="left"/>
            </w:pPr>
            <w:r>
              <w:rPr>
                <w:sz w:val="20"/>
              </w:rPr>
              <w:t xml:space="preserve">Источник постоянного и переменного напряжения </w:t>
            </w:r>
          </w:p>
          <w:p w:rsidR="00B76AC8" w:rsidRDefault="00404711">
            <w:pPr>
              <w:spacing w:after="17" w:line="259" w:lineRule="auto"/>
              <w:ind w:left="2" w:right="0" w:firstLine="0"/>
              <w:jc w:val="left"/>
            </w:pPr>
            <w:r>
              <w:rPr>
                <w:sz w:val="20"/>
              </w:rPr>
              <w:t xml:space="preserve">Источник постоянного и переменного тока </w:t>
            </w:r>
          </w:p>
          <w:p w:rsidR="00B76AC8" w:rsidRDefault="00404711">
            <w:pPr>
              <w:spacing w:after="0" w:line="259" w:lineRule="auto"/>
              <w:ind w:left="2" w:right="0" w:firstLine="0"/>
              <w:jc w:val="left"/>
            </w:pPr>
            <w:r>
              <w:rPr>
                <w:sz w:val="20"/>
              </w:rPr>
              <w:t xml:space="preserve">Источник постоянного напряжения </w:t>
            </w:r>
          </w:p>
        </w:tc>
      </w:tr>
    </w:tbl>
    <w:p w:rsidR="00B76AC8" w:rsidRDefault="00B76AC8">
      <w:pPr>
        <w:spacing w:after="0" w:line="259" w:lineRule="auto"/>
        <w:ind w:left="-922" w:right="449" w:firstLine="0"/>
        <w:jc w:val="left"/>
      </w:pPr>
    </w:p>
    <w:tbl>
      <w:tblPr>
        <w:tblW w:w="9792" w:type="dxa"/>
        <w:tblInd w:w="137" w:type="dxa"/>
        <w:tblCellMar>
          <w:top w:w="7" w:type="dxa"/>
          <w:left w:w="74" w:type="dxa"/>
          <w:right w:w="10" w:type="dxa"/>
        </w:tblCellMar>
        <w:tblLook w:val="04A0"/>
      </w:tblPr>
      <w:tblGrid>
        <w:gridCol w:w="632"/>
        <w:gridCol w:w="2225"/>
        <w:gridCol w:w="6935"/>
      </w:tblGrid>
      <w:tr w:rsidR="00B76AC8">
        <w:trPr>
          <w:trHeight w:val="10358"/>
        </w:trPr>
        <w:tc>
          <w:tcPr>
            <w:tcW w:w="632"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2225"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935" w:type="dxa"/>
            <w:tcBorders>
              <w:top w:val="nil"/>
              <w:left w:val="single" w:sz="4" w:space="0" w:color="000000"/>
              <w:bottom w:val="single" w:sz="4" w:space="0" w:color="000000"/>
              <w:right w:val="single" w:sz="4" w:space="0" w:color="000000"/>
            </w:tcBorders>
          </w:tcPr>
          <w:p w:rsidR="00B76AC8" w:rsidRDefault="00404711">
            <w:pPr>
              <w:spacing w:after="20" w:line="259" w:lineRule="auto"/>
              <w:ind w:left="2" w:right="0" w:firstLine="0"/>
              <w:jc w:val="left"/>
            </w:pPr>
            <w:r>
              <w:rPr>
                <w:sz w:val="20"/>
              </w:rPr>
              <w:t xml:space="preserve">Комплект «Вращение» с компьютерным изм. блоком </w:t>
            </w:r>
          </w:p>
          <w:p w:rsidR="00B76AC8" w:rsidRDefault="00404711">
            <w:pPr>
              <w:spacing w:after="20" w:line="259" w:lineRule="auto"/>
              <w:ind w:left="2" w:right="0" w:firstLine="0"/>
              <w:jc w:val="left"/>
            </w:pPr>
            <w:r>
              <w:rPr>
                <w:sz w:val="20"/>
              </w:rPr>
              <w:t xml:space="preserve">Комплект по геом. оптике </w:t>
            </w:r>
          </w:p>
          <w:p w:rsidR="00B76AC8" w:rsidRDefault="00404711">
            <w:pPr>
              <w:spacing w:after="20" w:line="259" w:lineRule="auto"/>
              <w:ind w:left="2" w:right="0" w:firstLine="0"/>
              <w:jc w:val="left"/>
            </w:pPr>
            <w:r>
              <w:rPr>
                <w:sz w:val="20"/>
              </w:rPr>
              <w:t xml:space="preserve">Комплект по механике с компьютерным изм. блоком </w:t>
            </w:r>
          </w:p>
          <w:p w:rsidR="00B76AC8" w:rsidRDefault="00404711">
            <w:pPr>
              <w:spacing w:after="20" w:line="259" w:lineRule="auto"/>
              <w:ind w:left="2" w:right="0" w:firstLine="0"/>
              <w:jc w:val="left"/>
            </w:pPr>
            <w:r>
              <w:rPr>
                <w:sz w:val="20"/>
              </w:rPr>
              <w:t xml:space="preserve">Комплект по волновой оптике </w:t>
            </w:r>
          </w:p>
          <w:p w:rsidR="00B76AC8" w:rsidRDefault="00404711">
            <w:pPr>
              <w:spacing w:after="19" w:line="259" w:lineRule="auto"/>
              <w:ind w:left="2" w:right="0" w:firstLine="0"/>
              <w:jc w:val="left"/>
            </w:pPr>
            <w:r>
              <w:rPr>
                <w:sz w:val="20"/>
              </w:rPr>
              <w:t xml:space="preserve">Комплект приборов по изучению пр. рад. </w:t>
            </w:r>
          </w:p>
          <w:p w:rsidR="00B76AC8" w:rsidRDefault="00404711">
            <w:pPr>
              <w:spacing w:after="17" w:line="259" w:lineRule="auto"/>
              <w:ind w:left="2" w:right="0" w:firstLine="0"/>
              <w:jc w:val="left"/>
            </w:pPr>
            <w:r>
              <w:rPr>
                <w:sz w:val="20"/>
              </w:rPr>
              <w:t xml:space="preserve">Комплект таблиц 10-11 класс </w:t>
            </w:r>
          </w:p>
          <w:p w:rsidR="00B76AC8" w:rsidRDefault="00404711">
            <w:pPr>
              <w:spacing w:after="20" w:line="259" w:lineRule="auto"/>
              <w:ind w:left="2" w:right="0" w:firstLine="0"/>
              <w:jc w:val="left"/>
            </w:pPr>
            <w:r>
              <w:rPr>
                <w:sz w:val="20"/>
              </w:rPr>
              <w:t xml:space="preserve">Компьютерный измерительный блок </w:t>
            </w:r>
          </w:p>
          <w:p w:rsidR="00B76AC8" w:rsidRDefault="00404711">
            <w:pPr>
              <w:spacing w:after="20" w:line="259" w:lineRule="auto"/>
              <w:ind w:left="2" w:right="0" w:firstLine="0"/>
              <w:jc w:val="left"/>
            </w:pPr>
            <w:r>
              <w:rPr>
                <w:sz w:val="20"/>
              </w:rPr>
              <w:t xml:space="preserve">Набор демонстрационный «Тепловые явления» с компьютерным изм. блоком </w:t>
            </w:r>
          </w:p>
          <w:p w:rsidR="00B76AC8" w:rsidRDefault="00404711">
            <w:pPr>
              <w:spacing w:after="20" w:line="259" w:lineRule="auto"/>
              <w:ind w:left="2" w:right="0" w:firstLine="0"/>
              <w:jc w:val="left"/>
            </w:pPr>
            <w:r>
              <w:rPr>
                <w:sz w:val="20"/>
              </w:rPr>
              <w:t xml:space="preserve">Набор датчиков иониз, магнитного поля </w:t>
            </w:r>
          </w:p>
          <w:p w:rsidR="00B76AC8" w:rsidRDefault="00404711">
            <w:pPr>
              <w:spacing w:after="20" w:line="259" w:lineRule="auto"/>
              <w:ind w:left="2" w:right="0" w:firstLine="0"/>
              <w:jc w:val="left"/>
            </w:pPr>
            <w:r>
              <w:rPr>
                <w:sz w:val="20"/>
              </w:rPr>
              <w:t xml:space="preserve">Набор демонстрационный «Ванна волновая» </w:t>
            </w:r>
          </w:p>
          <w:p w:rsidR="00B76AC8" w:rsidRDefault="00404711">
            <w:pPr>
              <w:spacing w:after="20" w:line="259" w:lineRule="auto"/>
              <w:ind w:left="2" w:right="0" w:firstLine="0"/>
              <w:jc w:val="left"/>
            </w:pPr>
            <w:r>
              <w:rPr>
                <w:sz w:val="20"/>
              </w:rPr>
              <w:t xml:space="preserve">Набор для изучения движения электронов </w:t>
            </w:r>
          </w:p>
          <w:p w:rsidR="00B76AC8" w:rsidRDefault="00404711">
            <w:pPr>
              <w:spacing w:after="18" w:line="259" w:lineRule="auto"/>
              <w:ind w:left="2" w:right="0" w:firstLine="0"/>
              <w:jc w:val="left"/>
            </w:pPr>
            <w:r>
              <w:rPr>
                <w:sz w:val="20"/>
              </w:rPr>
              <w:t xml:space="preserve">Набор для исследования переменного тока </w:t>
            </w:r>
          </w:p>
          <w:p w:rsidR="00B76AC8" w:rsidRDefault="00404711">
            <w:pPr>
              <w:spacing w:after="20" w:line="259" w:lineRule="auto"/>
              <w:ind w:left="2" w:right="0" w:firstLine="0"/>
              <w:jc w:val="left"/>
            </w:pPr>
            <w:r>
              <w:rPr>
                <w:sz w:val="20"/>
              </w:rPr>
              <w:t xml:space="preserve">Набор для исследования тока в полупроводниках </w:t>
            </w:r>
          </w:p>
          <w:p w:rsidR="00B76AC8" w:rsidRDefault="00404711">
            <w:pPr>
              <w:spacing w:after="20" w:line="259" w:lineRule="auto"/>
              <w:ind w:left="2" w:right="0" w:firstLine="0"/>
              <w:jc w:val="left"/>
            </w:pPr>
            <w:r>
              <w:rPr>
                <w:sz w:val="20"/>
              </w:rPr>
              <w:t xml:space="preserve">Набор для исследования принципов радиосвязи </w:t>
            </w:r>
          </w:p>
          <w:p w:rsidR="00B76AC8" w:rsidRDefault="00404711">
            <w:pPr>
              <w:spacing w:after="21" w:line="259" w:lineRule="auto"/>
              <w:ind w:left="2" w:right="0" w:firstLine="0"/>
              <w:jc w:val="left"/>
            </w:pPr>
            <w:r>
              <w:rPr>
                <w:sz w:val="20"/>
              </w:rPr>
              <w:t xml:space="preserve">Набор для исследования электрических цепей </w:t>
            </w:r>
          </w:p>
          <w:p w:rsidR="00B76AC8" w:rsidRDefault="00404711">
            <w:pPr>
              <w:spacing w:after="20" w:line="259" w:lineRule="auto"/>
              <w:ind w:left="2" w:right="0" w:firstLine="0"/>
              <w:jc w:val="left"/>
            </w:pPr>
            <w:r>
              <w:rPr>
                <w:sz w:val="20"/>
              </w:rPr>
              <w:t xml:space="preserve">Набор по измерению постоянной Планка </w:t>
            </w:r>
          </w:p>
          <w:p w:rsidR="00B76AC8" w:rsidRDefault="00404711">
            <w:pPr>
              <w:spacing w:after="20" w:line="259" w:lineRule="auto"/>
              <w:ind w:left="2" w:right="0" w:firstLine="0"/>
              <w:jc w:val="left"/>
            </w:pPr>
            <w:r>
              <w:rPr>
                <w:sz w:val="20"/>
              </w:rPr>
              <w:t xml:space="preserve">Наборы по механике (15) </w:t>
            </w:r>
          </w:p>
          <w:p w:rsidR="00B76AC8" w:rsidRDefault="00404711">
            <w:pPr>
              <w:spacing w:after="17" w:line="259" w:lineRule="auto"/>
              <w:ind w:left="2" w:right="0" w:firstLine="0"/>
              <w:jc w:val="left"/>
            </w:pPr>
            <w:r>
              <w:rPr>
                <w:sz w:val="20"/>
              </w:rPr>
              <w:t xml:space="preserve">Набор по термодинамике газов. с компьютерным изм. блоком </w:t>
            </w:r>
          </w:p>
          <w:p w:rsidR="00B76AC8" w:rsidRDefault="00404711">
            <w:pPr>
              <w:spacing w:after="20" w:line="259" w:lineRule="auto"/>
              <w:ind w:left="2" w:right="0" w:firstLine="0"/>
              <w:jc w:val="left"/>
            </w:pPr>
            <w:r>
              <w:rPr>
                <w:sz w:val="20"/>
              </w:rPr>
              <w:t xml:space="preserve">Набор по электричеству (15) </w:t>
            </w:r>
          </w:p>
          <w:p w:rsidR="00B76AC8" w:rsidRDefault="00404711">
            <w:pPr>
              <w:spacing w:after="20" w:line="259" w:lineRule="auto"/>
              <w:ind w:left="2" w:right="0" w:firstLine="0"/>
              <w:jc w:val="left"/>
            </w:pPr>
            <w:r>
              <w:rPr>
                <w:sz w:val="20"/>
              </w:rPr>
              <w:t xml:space="preserve">Набор спектральных трубок </w:t>
            </w:r>
          </w:p>
          <w:p w:rsidR="00B76AC8" w:rsidRDefault="00404711">
            <w:pPr>
              <w:spacing w:after="19" w:line="259" w:lineRule="auto"/>
              <w:ind w:left="2" w:right="0" w:firstLine="0"/>
              <w:jc w:val="left"/>
            </w:pPr>
            <w:r>
              <w:rPr>
                <w:sz w:val="20"/>
              </w:rPr>
              <w:t xml:space="preserve">Набор электроизмерительных приборов </w:t>
            </w:r>
          </w:p>
          <w:p w:rsidR="00B76AC8" w:rsidRDefault="00404711">
            <w:pPr>
              <w:spacing w:after="20" w:line="259" w:lineRule="auto"/>
              <w:ind w:left="2" w:right="0" w:firstLine="0"/>
              <w:jc w:val="left"/>
            </w:pPr>
            <w:r>
              <w:rPr>
                <w:sz w:val="20"/>
              </w:rPr>
              <w:t xml:space="preserve">Насос вакуумный </w:t>
            </w:r>
          </w:p>
          <w:p w:rsidR="00B76AC8" w:rsidRDefault="00404711">
            <w:pPr>
              <w:spacing w:after="17" w:line="259" w:lineRule="auto"/>
              <w:ind w:left="2" w:right="0" w:firstLine="0"/>
              <w:jc w:val="left"/>
            </w:pPr>
            <w:r>
              <w:rPr>
                <w:sz w:val="20"/>
              </w:rPr>
              <w:t xml:space="preserve">Осциллограф демонстрационный </w:t>
            </w:r>
          </w:p>
          <w:p w:rsidR="00B76AC8" w:rsidRDefault="00404711">
            <w:pPr>
              <w:spacing w:after="20" w:line="259" w:lineRule="auto"/>
              <w:ind w:left="2" w:right="0" w:firstLine="0"/>
              <w:jc w:val="left"/>
            </w:pPr>
            <w:r>
              <w:rPr>
                <w:sz w:val="20"/>
              </w:rPr>
              <w:t xml:space="preserve">Термометр электронный </w:t>
            </w:r>
          </w:p>
          <w:p w:rsidR="00B76AC8" w:rsidRDefault="00404711">
            <w:pPr>
              <w:spacing w:after="20" w:line="259" w:lineRule="auto"/>
              <w:ind w:left="2" w:right="0" w:firstLine="0"/>
              <w:jc w:val="left"/>
            </w:pPr>
            <w:r>
              <w:rPr>
                <w:sz w:val="20"/>
              </w:rPr>
              <w:t xml:space="preserve">Трансформатор универсальный </w:t>
            </w:r>
          </w:p>
          <w:p w:rsidR="00B76AC8" w:rsidRDefault="00404711">
            <w:pPr>
              <w:spacing w:after="20" w:line="259" w:lineRule="auto"/>
              <w:ind w:left="2" w:right="0" w:firstLine="0"/>
              <w:jc w:val="left"/>
            </w:pPr>
            <w:r>
              <w:rPr>
                <w:sz w:val="20"/>
              </w:rPr>
              <w:t xml:space="preserve">Электрометры с принадлежностями </w:t>
            </w:r>
          </w:p>
          <w:p w:rsidR="00B76AC8" w:rsidRDefault="00404711">
            <w:pPr>
              <w:spacing w:after="17" w:line="259" w:lineRule="auto"/>
              <w:ind w:left="2" w:right="0" w:firstLine="0"/>
              <w:jc w:val="left"/>
            </w:pPr>
            <w:r>
              <w:rPr>
                <w:sz w:val="20"/>
              </w:rPr>
              <w:t xml:space="preserve">Амперметр лабораторный (15) </w:t>
            </w:r>
          </w:p>
          <w:p w:rsidR="00B76AC8" w:rsidRDefault="00404711">
            <w:pPr>
              <w:spacing w:after="20" w:line="259" w:lineRule="auto"/>
              <w:ind w:left="2" w:right="0" w:firstLine="0"/>
              <w:jc w:val="left"/>
            </w:pPr>
            <w:r>
              <w:rPr>
                <w:sz w:val="20"/>
              </w:rPr>
              <w:t xml:space="preserve">Барометр- анероид </w:t>
            </w:r>
          </w:p>
          <w:p w:rsidR="00B76AC8" w:rsidRDefault="00404711">
            <w:pPr>
              <w:spacing w:after="17" w:line="259" w:lineRule="auto"/>
              <w:ind w:left="2" w:right="0" w:firstLine="0"/>
              <w:jc w:val="left"/>
            </w:pPr>
            <w:r>
              <w:rPr>
                <w:sz w:val="20"/>
              </w:rPr>
              <w:t xml:space="preserve">Ведерко Архимеда (2) </w:t>
            </w:r>
          </w:p>
          <w:p w:rsidR="00B76AC8" w:rsidRDefault="00404711">
            <w:pPr>
              <w:spacing w:after="20" w:line="259" w:lineRule="auto"/>
              <w:ind w:left="2" w:right="0" w:firstLine="0"/>
              <w:jc w:val="left"/>
            </w:pPr>
            <w:r>
              <w:rPr>
                <w:sz w:val="20"/>
              </w:rPr>
              <w:t xml:space="preserve">Весы учебные (15) </w:t>
            </w:r>
          </w:p>
          <w:p w:rsidR="00B76AC8" w:rsidRDefault="00404711">
            <w:pPr>
              <w:spacing w:after="19" w:line="259" w:lineRule="auto"/>
              <w:ind w:left="2" w:right="0" w:firstLine="0"/>
              <w:jc w:val="left"/>
            </w:pPr>
            <w:r>
              <w:rPr>
                <w:sz w:val="20"/>
              </w:rPr>
              <w:t xml:space="preserve">Вольтметр лабораторный (15) </w:t>
            </w:r>
          </w:p>
          <w:p w:rsidR="00B76AC8" w:rsidRDefault="00404711">
            <w:pPr>
              <w:spacing w:after="19" w:line="259" w:lineRule="auto"/>
              <w:ind w:left="2" w:right="0" w:firstLine="0"/>
              <w:jc w:val="left"/>
            </w:pPr>
            <w:r>
              <w:rPr>
                <w:sz w:val="20"/>
              </w:rPr>
              <w:t xml:space="preserve">Гигрометр (4) </w:t>
            </w:r>
          </w:p>
          <w:p w:rsidR="00B76AC8" w:rsidRDefault="00404711">
            <w:pPr>
              <w:spacing w:after="19" w:line="259" w:lineRule="auto"/>
              <w:ind w:left="2" w:right="0" w:firstLine="0"/>
              <w:jc w:val="left"/>
            </w:pPr>
            <w:r>
              <w:rPr>
                <w:sz w:val="20"/>
              </w:rPr>
              <w:t xml:space="preserve">Груз наборный </w:t>
            </w:r>
          </w:p>
          <w:p w:rsidR="00B76AC8" w:rsidRDefault="00404711">
            <w:pPr>
              <w:spacing w:after="19" w:line="259" w:lineRule="auto"/>
              <w:ind w:left="2" w:right="0" w:firstLine="0"/>
              <w:jc w:val="left"/>
            </w:pPr>
            <w:r>
              <w:rPr>
                <w:sz w:val="20"/>
              </w:rPr>
              <w:t xml:space="preserve">Динамометр (15) </w:t>
            </w:r>
          </w:p>
          <w:p w:rsidR="00B76AC8" w:rsidRDefault="00404711">
            <w:pPr>
              <w:spacing w:after="17" w:line="259" w:lineRule="auto"/>
              <w:ind w:left="2" w:right="0" w:firstLine="0"/>
              <w:jc w:val="left"/>
            </w:pPr>
            <w:r>
              <w:rPr>
                <w:sz w:val="20"/>
              </w:rPr>
              <w:t xml:space="preserve">Камертоны </w:t>
            </w:r>
          </w:p>
          <w:p w:rsidR="00B76AC8" w:rsidRDefault="00404711">
            <w:pPr>
              <w:spacing w:after="20" w:line="259" w:lineRule="auto"/>
              <w:ind w:left="2" w:right="0" w:firstLine="0"/>
              <w:jc w:val="left"/>
            </w:pPr>
            <w:r>
              <w:rPr>
                <w:sz w:val="20"/>
              </w:rPr>
              <w:t xml:space="preserve">Набор магнитов </w:t>
            </w:r>
          </w:p>
          <w:p w:rsidR="00B76AC8" w:rsidRDefault="00404711">
            <w:pPr>
              <w:spacing w:after="20" w:line="259" w:lineRule="auto"/>
              <w:ind w:left="2" w:right="0" w:firstLine="0"/>
              <w:jc w:val="left"/>
            </w:pPr>
            <w:r>
              <w:rPr>
                <w:sz w:val="20"/>
              </w:rPr>
              <w:t xml:space="preserve">Комплект соедин, проводов </w:t>
            </w:r>
          </w:p>
          <w:p w:rsidR="00B76AC8" w:rsidRDefault="00404711">
            <w:pPr>
              <w:spacing w:after="20" w:line="259" w:lineRule="auto"/>
              <w:ind w:left="2" w:right="0" w:firstLine="0"/>
              <w:jc w:val="left"/>
            </w:pPr>
            <w:r>
              <w:rPr>
                <w:sz w:val="20"/>
              </w:rPr>
              <w:t xml:space="preserve">Комплект таблиц «Виды деформации» </w:t>
            </w:r>
          </w:p>
          <w:p w:rsidR="00B76AC8" w:rsidRDefault="00404711">
            <w:pPr>
              <w:spacing w:after="20" w:line="259" w:lineRule="auto"/>
              <w:ind w:left="2" w:right="0" w:firstLine="0"/>
              <w:jc w:val="left"/>
            </w:pPr>
            <w:r>
              <w:rPr>
                <w:sz w:val="20"/>
              </w:rPr>
              <w:t xml:space="preserve">Манометр жидкостный </w:t>
            </w:r>
          </w:p>
          <w:p w:rsidR="00B76AC8" w:rsidRDefault="00404711">
            <w:pPr>
              <w:spacing w:after="19" w:line="259" w:lineRule="auto"/>
              <w:ind w:left="2" w:right="0" w:firstLine="0"/>
              <w:jc w:val="left"/>
            </w:pPr>
            <w:r>
              <w:rPr>
                <w:sz w:val="20"/>
              </w:rPr>
              <w:t xml:space="preserve">Маятники электростатические </w:t>
            </w:r>
          </w:p>
          <w:p w:rsidR="00B76AC8" w:rsidRDefault="00404711">
            <w:pPr>
              <w:spacing w:after="18" w:line="259" w:lineRule="auto"/>
              <w:ind w:left="2" w:right="0" w:firstLine="0"/>
              <w:jc w:val="left"/>
            </w:pPr>
            <w:r>
              <w:rPr>
                <w:sz w:val="20"/>
              </w:rPr>
              <w:t xml:space="preserve">Миллиамперметр (15) </w:t>
            </w:r>
          </w:p>
          <w:p w:rsidR="00B76AC8" w:rsidRDefault="00404711">
            <w:pPr>
              <w:spacing w:after="20" w:line="259" w:lineRule="auto"/>
              <w:ind w:left="2" w:right="0" w:firstLine="0"/>
              <w:jc w:val="left"/>
            </w:pPr>
            <w:r>
              <w:rPr>
                <w:sz w:val="20"/>
              </w:rPr>
              <w:t xml:space="preserve">Набор по молекулярной физике и термодинамике (15) </w:t>
            </w:r>
          </w:p>
          <w:p w:rsidR="00B76AC8" w:rsidRDefault="00404711">
            <w:pPr>
              <w:spacing w:after="20" w:line="259" w:lineRule="auto"/>
              <w:ind w:left="2" w:right="0" w:firstLine="0"/>
              <w:jc w:val="left"/>
            </w:pPr>
            <w:r>
              <w:rPr>
                <w:sz w:val="20"/>
              </w:rPr>
              <w:t xml:space="preserve">Набор по оптике (15) </w:t>
            </w:r>
          </w:p>
          <w:p w:rsidR="00B76AC8" w:rsidRDefault="00404711">
            <w:pPr>
              <w:spacing w:after="20" w:line="259" w:lineRule="auto"/>
              <w:ind w:left="2" w:right="0" w:firstLine="0"/>
              <w:jc w:val="left"/>
            </w:pPr>
            <w:r>
              <w:rPr>
                <w:sz w:val="20"/>
              </w:rPr>
              <w:t xml:space="preserve">Набор по электростатике </w:t>
            </w:r>
          </w:p>
          <w:p w:rsidR="00B76AC8" w:rsidRDefault="00404711">
            <w:pPr>
              <w:spacing w:after="0" w:line="259" w:lineRule="auto"/>
              <w:ind w:left="2" w:right="0" w:firstLine="0"/>
              <w:jc w:val="left"/>
            </w:pPr>
            <w:r>
              <w:rPr>
                <w:sz w:val="20"/>
              </w:rPr>
              <w:t xml:space="preserve">Набор полосовой резины (15) </w:t>
            </w:r>
          </w:p>
        </w:tc>
      </w:tr>
      <w:tr w:rsidR="00B76AC8">
        <w:trPr>
          <w:trHeight w:val="392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14" w:line="259" w:lineRule="auto"/>
              <w:ind w:left="2" w:right="0" w:firstLine="0"/>
              <w:jc w:val="left"/>
            </w:pPr>
            <w:r>
              <w:rPr>
                <w:b/>
                <w:sz w:val="20"/>
              </w:rPr>
              <w:t xml:space="preserve">Химия </w:t>
            </w:r>
          </w:p>
          <w:p w:rsidR="00B76AC8" w:rsidRDefault="00404711">
            <w:pPr>
              <w:spacing w:after="0" w:line="259" w:lineRule="auto"/>
              <w:ind w:left="2" w:right="261" w:firstLine="0"/>
              <w:jc w:val="left"/>
            </w:pP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7" w:line="259" w:lineRule="auto"/>
              <w:ind w:left="2" w:right="0" w:firstLine="0"/>
              <w:jc w:val="left"/>
            </w:pPr>
            <w:r>
              <w:rPr>
                <w:sz w:val="20"/>
              </w:rPr>
              <w:t>Компьютер преподавателя RverBook</w:t>
            </w:r>
          </w:p>
          <w:p w:rsidR="00B76AC8" w:rsidRDefault="00404711">
            <w:pPr>
              <w:spacing w:after="7" w:line="259" w:lineRule="auto"/>
              <w:ind w:left="2" w:right="0" w:firstLine="0"/>
              <w:jc w:val="left"/>
            </w:pPr>
            <w:r>
              <w:rPr>
                <w:sz w:val="20"/>
              </w:rPr>
              <w:t>Интерактивная доска RoverScan</w:t>
            </w:r>
          </w:p>
          <w:p w:rsidR="00B76AC8" w:rsidRDefault="00404711">
            <w:pPr>
              <w:spacing w:after="0" w:line="259" w:lineRule="auto"/>
              <w:ind w:left="2" w:right="0" w:firstLine="0"/>
              <w:jc w:val="left"/>
            </w:pPr>
            <w:r>
              <w:rPr>
                <w:sz w:val="20"/>
              </w:rPr>
              <w:t>Мультимедийный проектор RoverLight</w:t>
            </w:r>
          </w:p>
          <w:p w:rsidR="00B76AC8" w:rsidRDefault="00404711">
            <w:pPr>
              <w:spacing w:after="20" w:line="259" w:lineRule="auto"/>
              <w:ind w:left="2" w:right="0" w:firstLine="0"/>
              <w:jc w:val="left"/>
            </w:pPr>
            <w:r>
              <w:rPr>
                <w:sz w:val="20"/>
              </w:rPr>
              <w:t xml:space="preserve">МФУ SamsungSCX-4200 </w:t>
            </w:r>
          </w:p>
          <w:p w:rsidR="00B76AC8" w:rsidRDefault="00404711">
            <w:pPr>
              <w:spacing w:after="19" w:line="259" w:lineRule="auto"/>
              <w:ind w:left="2" w:right="0" w:firstLine="0"/>
              <w:jc w:val="left"/>
            </w:pPr>
            <w:r>
              <w:rPr>
                <w:sz w:val="20"/>
              </w:rPr>
              <w:t xml:space="preserve">Сетевое оборудование </w:t>
            </w:r>
          </w:p>
          <w:p w:rsidR="00B76AC8" w:rsidRDefault="00404711">
            <w:pPr>
              <w:spacing w:after="13" w:line="259" w:lineRule="auto"/>
              <w:ind w:left="2" w:right="0" w:firstLine="0"/>
              <w:jc w:val="left"/>
            </w:pPr>
            <w:r>
              <w:rPr>
                <w:sz w:val="20"/>
              </w:rPr>
              <w:t>Набор ЦОРов</w:t>
            </w:r>
          </w:p>
          <w:p w:rsidR="00B76AC8" w:rsidRDefault="00404711">
            <w:pPr>
              <w:spacing w:after="9" w:line="253" w:lineRule="auto"/>
              <w:ind w:left="2" w:right="164" w:firstLine="0"/>
            </w:pPr>
            <w:r>
              <w:rPr>
                <w:sz w:val="20"/>
              </w:rPr>
              <w:t xml:space="preserve">Набор-конструктор для сбора различных химических соединений RoverMateH21 Автономное устройство отображения, регистрации и сохранения результатов экспериментов (Регистратор данных) RoverMateRD3 </w:t>
            </w:r>
          </w:p>
          <w:p w:rsidR="00B76AC8" w:rsidRDefault="00404711">
            <w:pPr>
              <w:spacing w:after="4" w:line="259" w:lineRule="auto"/>
              <w:ind w:left="2" w:right="0" w:firstLine="0"/>
              <w:jc w:val="left"/>
            </w:pPr>
            <w:r>
              <w:rPr>
                <w:sz w:val="20"/>
              </w:rPr>
              <w:t xml:space="preserve">Датчик напряжения RoverMateDF03 </w:t>
            </w:r>
          </w:p>
          <w:p w:rsidR="00B76AC8" w:rsidRDefault="00404711">
            <w:pPr>
              <w:spacing w:after="0" w:line="259" w:lineRule="auto"/>
              <w:ind w:left="2" w:right="0" w:firstLine="0"/>
              <w:jc w:val="left"/>
            </w:pPr>
            <w:r>
              <w:rPr>
                <w:sz w:val="20"/>
              </w:rPr>
              <w:t xml:space="preserve">Датчик температуры RoverMateDF04 </w:t>
            </w:r>
          </w:p>
          <w:p w:rsidR="00B76AC8" w:rsidRDefault="00404711">
            <w:pPr>
              <w:spacing w:after="3" w:line="259" w:lineRule="auto"/>
              <w:ind w:left="2" w:right="0" w:firstLine="0"/>
              <w:jc w:val="left"/>
            </w:pPr>
            <w:r>
              <w:rPr>
                <w:sz w:val="20"/>
              </w:rPr>
              <w:t xml:space="preserve">Датчик тока RoverMateDF10 </w:t>
            </w:r>
          </w:p>
          <w:p w:rsidR="00B76AC8" w:rsidRDefault="00404711">
            <w:pPr>
              <w:spacing w:after="1" w:line="259" w:lineRule="auto"/>
              <w:ind w:left="2" w:right="0" w:firstLine="0"/>
              <w:jc w:val="left"/>
            </w:pPr>
            <w:r>
              <w:rPr>
                <w:sz w:val="20"/>
              </w:rPr>
              <w:t xml:space="preserve">Весы электронные RoverMateF28 </w:t>
            </w:r>
          </w:p>
          <w:p w:rsidR="00B76AC8" w:rsidRDefault="00404711">
            <w:pPr>
              <w:spacing w:after="10" w:line="259" w:lineRule="auto"/>
              <w:ind w:left="2" w:right="0" w:firstLine="0"/>
              <w:jc w:val="left"/>
            </w:pPr>
            <w:r>
              <w:rPr>
                <w:sz w:val="20"/>
              </w:rPr>
              <w:t xml:space="preserve">Груз наборный RoverMateH24 </w:t>
            </w:r>
          </w:p>
          <w:p w:rsidR="00B76AC8" w:rsidRDefault="00404711">
            <w:pPr>
              <w:spacing w:after="0" w:line="259" w:lineRule="auto"/>
              <w:ind w:left="2" w:right="0" w:firstLine="0"/>
              <w:jc w:val="left"/>
            </w:pPr>
            <w:r>
              <w:rPr>
                <w:sz w:val="20"/>
              </w:rPr>
              <w:t xml:space="preserve">Баня комбинированная лабораторная RoverMate Н25 </w:t>
            </w:r>
          </w:p>
          <w:p w:rsidR="00B76AC8" w:rsidRDefault="00404711">
            <w:pPr>
              <w:spacing w:after="2" w:line="259" w:lineRule="auto"/>
              <w:ind w:left="2" w:right="0" w:firstLine="0"/>
              <w:jc w:val="left"/>
            </w:pPr>
            <w:r>
              <w:rPr>
                <w:sz w:val="20"/>
              </w:rPr>
              <w:t xml:space="preserve">Датчик рН RoverMateDH01 </w:t>
            </w:r>
          </w:p>
          <w:p w:rsidR="00B76AC8" w:rsidRDefault="00404711">
            <w:pPr>
              <w:spacing w:after="0" w:line="259" w:lineRule="auto"/>
              <w:ind w:left="2" w:right="0" w:firstLine="0"/>
              <w:jc w:val="left"/>
            </w:pPr>
            <w:r>
              <w:rPr>
                <w:sz w:val="20"/>
              </w:rPr>
              <w:t xml:space="preserve">Датчик кислорода RoverMateDH02 </w:t>
            </w:r>
          </w:p>
        </w:tc>
      </w:tr>
    </w:tbl>
    <w:p w:rsidR="00B76AC8" w:rsidRDefault="00B76AC8">
      <w:pPr>
        <w:spacing w:after="0" w:line="259" w:lineRule="auto"/>
        <w:ind w:left="-922" w:right="449" w:firstLine="0"/>
        <w:jc w:val="left"/>
      </w:pPr>
    </w:p>
    <w:tbl>
      <w:tblPr>
        <w:tblW w:w="9792" w:type="dxa"/>
        <w:tblInd w:w="137" w:type="dxa"/>
        <w:tblCellMar>
          <w:top w:w="7" w:type="dxa"/>
          <w:left w:w="74" w:type="dxa"/>
          <w:right w:w="10" w:type="dxa"/>
        </w:tblCellMar>
        <w:tblLook w:val="04A0"/>
      </w:tblPr>
      <w:tblGrid>
        <w:gridCol w:w="632"/>
        <w:gridCol w:w="2225"/>
        <w:gridCol w:w="6935"/>
      </w:tblGrid>
      <w:tr w:rsidR="00B76AC8">
        <w:trPr>
          <w:trHeight w:val="1162"/>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rPr>
                <w:sz w:val="20"/>
              </w:rPr>
              <w:t xml:space="preserve">Датчик С02 RoverMateDH03 </w:t>
            </w:r>
          </w:p>
          <w:p w:rsidR="00B76AC8" w:rsidRDefault="00404711">
            <w:pPr>
              <w:spacing w:after="20" w:line="259" w:lineRule="auto"/>
              <w:ind w:left="2" w:right="0" w:firstLine="0"/>
              <w:jc w:val="left"/>
            </w:pPr>
            <w:r>
              <w:rPr>
                <w:sz w:val="20"/>
              </w:rPr>
              <w:t xml:space="preserve">Датчик давления RoverMateDH04 </w:t>
            </w:r>
          </w:p>
          <w:p w:rsidR="00B76AC8" w:rsidRDefault="00404711">
            <w:pPr>
              <w:spacing w:after="11" w:line="259" w:lineRule="auto"/>
              <w:ind w:left="2" w:right="0" w:firstLine="0"/>
              <w:jc w:val="left"/>
            </w:pPr>
            <w:r>
              <w:rPr>
                <w:sz w:val="20"/>
              </w:rPr>
              <w:t xml:space="preserve">Методические рекомендации по работе с датчиками Садко Химия. 1 </w:t>
            </w:r>
          </w:p>
          <w:p w:rsidR="00B76AC8" w:rsidRDefault="00404711">
            <w:pPr>
              <w:spacing w:after="20" w:line="259" w:lineRule="auto"/>
              <w:ind w:left="2" w:right="0" w:firstLine="0"/>
              <w:jc w:val="left"/>
            </w:pPr>
            <w:r>
              <w:rPr>
                <w:sz w:val="20"/>
              </w:rPr>
              <w:t xml:space="preserve">Лабораторный комплект по курсу предмета химия. RoverMateDH20 </w:t>
            </w:r>
          </w:p>
          <w:p w:rsidR="00B76AC8" w:rsidRDefault="00404711">
            <w:pPr>
              <w:spacing w:after="0" w:line="259" w:lineRule="auto"/>
              <w:ind w:left="2" w:right="0" w:firstLine="0"/>
              <w:jc w:val="left"/>
            </w:pPr>
            <w:r>
              <w:rPr>
                <w:sz w:val="20"/>
              </w:rPr>
              <w:t xml:space="preserve">Наглядные пособия для интерактивных досок </w:t>
            </w:r>
          </w:p>
        </w:tc>
      </w:tr>
      <w:tr w:rsidR="00B76AC8">
        <w:trPr>
          <w:trHeight w:val="1174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318" w:firstLine="0"/>
              <w:jc w:val="left"/>
            </w:pPr>
            <w:r>
              <w:rPr>
                <w:b/>
                <w:sz w:val="20"/>
              </w:rPr>
              <w:t xml:space="preserve">Биология </w:t>
            </w: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2" w:line="267" w:lineRule="auto"/>
              <w:ind w:left="2" w:right="2330" w:firstLine="0"/>
              <w:jc w:val="left"/>
            </w:pPr>
            <w:r>
              <w:rPr>
                <w:sz w:val="20"/>
              </w:rPr>
              <w:t>Компьютер преподавателя в комплекте Интерактивная доска RoverScan</w:t>
            </w:r>
          </w:p>
          <w:p w:rsidR="00B76AC8" w:rsidRDefault="00404711">
            <w:pPr>
              <w:spacing w:after="0" w:line="259" w:lineRule="auto"/>
              <w:ind w:left="2" w:right="0" w:firstLine="0"/>
              <w:jc w:val="left"/>
            </w:pPr>
            <w:r>
              <w:rPr>
                <w:sz w:val="20"/>
              </w:rPr>
              <w:t>Мультимедийный проектор RoverLight</w:t>
            </w:r>
          </w:p>
          <w:p w:rsidR="00B76AC8" w:rsidRDefault="00404711">
            <w:pPr>
              <w:spacing w:after="0" w:line="280" w:lineRule="auto"/>
              <w:ind w:left="2" w:right="4055" w:firstLine="0"/>
              <w:jc w:val="left"/>
            </w:pPr>
            <w:r>
              <w:rPr>
                <w:sz w:val="20"/>
              </w:rPr>
              <w:t xml:space="preserve">МФУ LaserJerProM1132 Сетевое оборудование </w:t>
            </w:r>
          </w:p>
          <w:p w:rsidR="00B76AC8" w:rsidRDefault="00404711">
            <w:pPr>
              <w:spacing w:after="0" w:line="259" w:lineRule="auto"/>
              <w:ind w:left="2" w:right="0" w:firstLine="0"/>
              <w:jc w:val="left"/>
            </w:pPr>
            <w:r>
              <w:rPr>
                <w:sz w:val="20"/>
              </w:rPr>
              <w:t>Набор ЦОРов</w:t>
            </w:r>
          </w:p>
          <w:p w:rsidR="00B76AC8" w:rsidRDefault="00404711">
            <w:pPr>
              <w:spacing w:after="20" w:line="259" w:lineRule="auto"/>
              <w:ind w:left="2" w:right="0" w:firstLine="0"/>
              <w:jc w:val="left"/>
            </w:pPr>
            <w:r>
              <w:rPr>
                <w:sz w:val="20"/>
              </w:rPr>
              <w:t xml:space="preserve">Датчик C02 RoverMateDH03 </w:t>
            </w:r>
          </w:p>
          <w:p w:rsidR="00B76AC8" w:rsidRDefault="00404711">
            <w:pPr>
              <w:spacing w:after="0" w:line="259" w:lineRule="auto"/>
              <w:ind w:left="2" w:right="0" w:firstLine="0"/>
              <w:jc w:val="left"/>
            </w:pPr>
            <w:r>
              <w:rPr>
                <w:sz w:val="20"/>
              </w:rPr>
              <w:t xml:space="preserve">Методические рекомендации Садко Биология 1 </w:t>
            </w:r>
          </w:p>
          <w:p w:rsidR="00B76AC8" w:rsidRDefault="00404711">
            <w:pPr>
              <w:spacing w:after="0" w:line="265" w:lineRule="auto"/>
              <w:ind w:left="2" w:right="104" w:firstLine="0"/>
            </w:pPr>
            <w:r>
              <w:rPr>
                <w:sz w:val="20"/>
              </w:rPr>
              <w:t xml:space="preserve">Наглядное пособие для интерактивных досок с тестовыми заданиями "Биология 6 класс. Растения. Грибы. Бактерии." (14 таблиц на CDдиске) Садко Биология2 Наглядное пособие для интерактивных досок с тестовыми заданиями "Биология 7 класс. Животные" (12 таблиц на CD диске) Садко Биология 3 </w:t>
            </w:r>
          </w:p>
          <w:p w:rsidR="00B76AC8" w:rsidRDefault="00404711">
            <w:pPr>
              <w:spacing w:after="0" w:line="279" w:lineRule="auto"/>
              <w:ind w:left="2" w:right="600" w:firstLine="0"/>
            </w:pPr>
            <w:r>
              <w:rPr>
                <w:sz w:val="20"/>
              </w:rPr>
              <w:t>Наглядное пособие для интерактивных досок с тестовыми заданиями "Биология.Цитология.Генетика.Селекция. 10-11 классы" (12 таблиц на CD диске) Садко Био</w:t>
            </w:r>
          </w:p>
          <w:p w:rsidR="00B76AC8" w:rsidRDefault="00404711">
            <w:pPr>
              <w:spacing w:after="19" w:line="259" w:lineRule="auto"/>
              <w:ind w:left="2" w:right="0" w:firstLine="0"/>
              <w:jc w:val="left"/>
            </w:pPr>
            <w:r>
              <w:rPr>
                <w:sz w:val="20"/>
              </w:rPr>
              <w:t xml:space="preserve">Наглядное пособие для интерактивных досок с тестовыми заданиями </w:t>
            </w:r>
          </w:p>
          <w:p w:rsidR="00B76AC8" w:rsidRDefault="00404711">
            <w:pPr>
              <w:spacing w:after="0" w:line="278" w:lineRule="auto"/>
              <w:ind w:left="2" w:right="0" w:firstLine="0"/>
              <w:jc w:val="left"/>
            </w:pPr>
            <w:r>
              <w:rPr>
                <w:sz w:val="20"/>
              </w:rPr>
              <w:t xml:space="preserve">"Биология.10-11 классы. Эволюционное учение" (10 таблиц на CDдиске) Садко Биология 6 </w:t>
            </w:r>
          </w:p>
          <w:p w:rsidR="00B76AC8" w:rsidRDefault="00404711">
            <w:pPr>
              <w:spacing w:after="0" w:line="262" w:lineRule="auto"/>
              <w:ind w:left="2" w:right="0" w:firstLine="0"/>
              <w:jc w:val="left"/>
            </w:pPr>
            <w:r>
              <w:rPr>
                <w:sz w:val="20"/>
              </w:rPr>
              <w:t xml:space="preserve">Наглядное пособие для интерактивных досок с тестовыми заданиями "Вещества растений. Клеточное строение" (12 таблиц на CD диске) Садко Биология 7Наглядное пособие для интерактивных досок с тестовыми заданиями "Общее знакомство с цветковыми растениями" (6 таблиц на CDдиске) Садко Биология 8 Наглядное пособие для интерактивных досок с тестовыми заданиями "Строение тела человека" (10 таблиц на CD диске) Садко Биология 9 </w:t>
            </w:r>
          </w:p>
          <w:p w:rsidR="00B76AC8" w:rsidRDefault="00404711">
            <w:pPr>
              <w:spacing w:after="0" w:line="277" w:lineRule="auto"/>
              <w:ind w:left="2" w:right="0" w:firstLine="0"/>
            </w:pPr>
            <w:r>
              <w:rPr>
                <w:sz w:val="20"/>
              </w:rPr>
              <w:t xml:space="preserve">Наглядное пособие для интерактивных досок с тестовыми заданиями "Введение в экологию" (18 таблиц на CD диске) Садко Биология 10 </w:t>
            </w:r>
          </w:p>
          <w:p w:rsidR="00B76AC8" w:rsidRDefault="00404711">
            <w:pPr>
              <w:spacing w:after="0" w:line="269" w:lineRule="auto"/>
              <w:ind w:left="2" w:right="0" w:firstLine="0"/>
              <w:jc w:val="left"/>
            </w:pPr>
            <w:r>
              <w:rPr>
                <w:sz w:val="20"/>
              </w:rPr>
              <w:t xml:space="preserve">Автономное устройство отображения, регистрации и сохранения результатов экспериментов (Регистратор данных) RoverMateRD3 </w:t>
            </w:r>
          </w:p>
          <w:p w:rsidR="00B76AC8" w:rsidRDefault="00404711">
            <w:pPr>
              <w:spacing w:after="4" w:line="259" w:lineRule="auto"/>
              <w:ind w:left="2" w:right="0" w:firstLine="0"/>
              <w:jc w:val="left"/>
            </w:pPr>
            <w:r>
              <w:rPr>
                <w:sz w:val="20"/>
              </w:rPr>
              <w:t xml:space="preserve">Датчик температуры RoverMateDF04 </w:t>
            </w:r>
          </w:p>
          <w:p w:rsidR="00B76AC8" w:rsidRDefault="00404711">
            <w:pPr>
              <w:spacing w:after="3" w:line="259" w:lineRule="auto"/>
              <w:ind w:left="2" w:right="0" w:firstLine="0"/>
              <w:jc w:val="left"/>
            </w:pPr>
            <w:r>
              <w:rPr>
                <w:sz w:val="20"/>
              </w:rPr>
              <w:t xml:space="preserve">Датчик освещенности RoverMateDF08 </w:t>
            </w:r>
          </w:p>
          <w:p w:rsidR="00B76AC8" w:rsidRDefault="00404711">
            <w:pPr>
              <w:spacing w:after="0" w:line="259" w:lineRule="auto"/>
              <w:ind w:left="2" w:right="0" w:firstLine="0"/>
              <w:jc w:val="left"/>
            </w:pPr>
            <w:r>
              <w:rPr>
                <w:sz w:val="20"/>
              </w:rPr>
              <w:t xml:space="preserve">Весы электронные RoverMateF28 </w:t>
            </w:r>
          </w:p>
          <w:p w:rsidR="00B76AC8" w:rsidRDefault="00404711">
            <w:pPr>
              <w:spacing w:after="0" w:line="259" w:lineRule="auto"/>
              <w:ind w:left="2" w:right="0" w:firstLine="0"/>
              <w:jc w:val="left"/>
            </w:pPr>
            <w:r>
              <w:rPr>
                <w:sz w:val="20"/>
              </w:rPr>
              <w:t xml:space="preserve">Датчик рН RoverMateDH01 </w:t>
            </w:r>
          </w:p>
          <w:p w:rsidR="00B76AC8" w:rsidRDefault="00404711">
            <w:pPr>
              <w:spacing w:after="21" w:line="247" w:lineRule="auto"/>
              <w:ind w:left="2" w:right="685" w:firstLine="0"/>
            </w:pPr>
            <w:r>
              <w:rPr>
                <w:sz w:val="20"/>
              </w:rPr>
              <w:t xml:space="preserve">Датчик кислорода RoverMateDH02 Набор химической посуды и принадлежностей для лабораторных работ по биологии (НПБЛ) RoverMateB20 DB02 </w:t>
            </w:r>
          </w:p>
          <w:p w:rsidR="00B76AC8" w:rsidRDefault="00404711">
            <w:pPr>
              <w:spacing w:after="7" w:line="259" w:lineRule="auto"/>
              <w:ind w:left="2" w:right="0" w:firstLine="0"/>
              <w:jc w:val="left"/>
            </w:pPr>
            <w:r>
              <w:rPr>
                <w:sz w:val="20"/>
              </w:rPr>
              <w:t xml:space="preserve">Микроскоп цифровой RoverMateB21(2 шт) </w:t>
            </w:r>
          </w:p>
          <w:p w:rsidR="00B76AC8" w:rsidRDefault="00404711">
            <w:pPr>
              <w:spacing w:after="8" w:line="259" w:lineRule="auto"/>
              <w:ind w:left="2" w:right="0" w:firstLine="0"/>
              <w:jc w:val="left"/>
            </w:pPr>
            <w:r>
              <w:rPr>
                <w:sz w:val="20"/>
              </w:rPr>
              <w:t xml:space="preserve">Датчик объема выдыхаемого воздуха RoverMateDB03 </w:t>
            </w:r>
          </w:p>
          <w:p w:rsidR="00B76AC8" w:rsidRDefault="00404711">
            <w:pPr>
              <w:spacing w:after="0" w:line="272" w:lineRule="auto"/>
              <w:ind w:left="2" w:right="455" w:firstLine="0"/>
            </w:pPr>
            <w:r>
              <w:rPr>
                <w:sz w:val="20"/>
              </w:rPr>
              <w:t xml:space="preserve">Датчик относительной влажности RoverMateDB01 Датчик ЭКГ RoverMateКомплект лабораторного оборудования по изучению темы "Органы чувств. Анализаторы" RoverMateB22 </w:t>
            </w:r>
          </w:p>
          <w:p w:rsidR="00B76AC8" w:rsidRDefault="00404711">
            <w:pPr>
              <w:spacing w:after="20" w:line="257" w:lineRule="auto"/>
              <w:ind w:left="2" w:right="0" w:firstLine="0"/>
            </w:pPr>
            <w:r>
              <w:rPr>
                <w:sz w:val="20"/>
              </w:rPr>
              <w:t xml:space="preserve">Комплект лабораторного оборудования по изучению темы "Типы почв и рост растений" RoverMateB23 </w:t>
            </w:r>
          </w:p>
          <w:p w:rsidR="00B76AC8" w:rsidRDefault="00404711">
            <w:pPr>
              <w:spacing w:after="19" w:line="259" w:lineRule="auto"/>
              <w:ind w:left="2" w:right="0" w:firstLine="0"/>
              <w:jc w:val="left"/>
            </w:pPr>
            <w:r>
              <w:rPr>
                <w:sz w:val="20"/>
              </w:rPr>
              <w:t xml:space="preserve">Биологическая микролаборатория (13) </w:t>
            </w:r>
          </w:p>
          <w:p w:rsidR="00B76AC8" w:rsidRDefault="00404711">
            <w:pPr>
              <w:spacing w:after="19" w:line="259" w:lineRule="auto"/>
              <w:ind w:left="2" w:right="0" w:firstLine="0"/>
              <w:jc w:val="left"/>
            </w:pPr>
            <w:r>
              <w:rPr>
                <w:sz w:val="20"/>
              </w:rPr>
              <w:t xml:space="preserve">Комплект гербариев </w:t>
            </w:r>
          </w:p>
          <w:p w:rsidR="00B76AC8" w:rsidRDefault="00404711">
            <w:pPr>
              <w:spacing w:after="20" w:line="259" w:lineRule="auto"/>
              <w:ind w:left="2" w:right="0" w:firstLine="0"/>
              <w:jc w:val="left"/>
            </w:pPr>
            <w:r>
              <w:rPr>
                <w:sz w:val="20"/>
              </w:rPr>
              <w:t xml:space="preserve">Комплекты карточек </w:t>
            </w:r>
          </w:p>
          <w:p w:rsidR="00B76AC8" w:rsidRDefault="00404711">
            <w:pPr>
              <w:spacing w:after="20" w:line="259" w:lineRule="auto"/>
              <w:ind w:left="2" w:right="0" w:firstLine="0"/>
              <w:jc w:val="left"/>
            </w:pPr>
            <w:r>
              <w:rPr>
                <w:sz w:val="20"/>
              </w:rPr>
              <w:t xml:space="preserve">Наборы микропрепаратов </w:t>
            </w:r>
          </w:p>
          <w:p w:rsidR="00B76AC8" w:rsidRDefault="00404711">
            <w:pPr>
              <w:spacing w:after="20" w:line="259" w:lineRule="auto"/>
              <w:ind w:left="2" w:right="0" w:firstLine="0"/>
              <w:jc w:val="left"/>
            </w:pPr>
            <w:r>
              <w:rPr>
                <w:sz w:val="20"/>
              </w:rPr>
              <w:t xml:space="preserve">Наборы моделей по строению человека, животных и растений </w:t>
            </w:r>
          </w:p>
          <w:p w:rsidR="00B76AC8" w:rsidRDefault="00404711">
            <w:pPr>
              <w:spacing w:after="17" w:line="259" w:lineRule="auto"/>
              <w:ind w:left="2" w:right="0" w:firstLine="0"/>
              <w:jc w:val="left"/>
            </w:pPr>
            <w:r>
              <w:rPr>
                <w:sz w:val="20"/>
              </w:rPr>
              <w:t xml:space="preserve">Цифровой микроскоп  </w:t>
            </w:r>
          </w:p>
          <w:p w:rsidR="00B76AC8" w:rsidRDefault="00404711">
            <w:pPr>
              <w:spacing w:after="20" w:line="259" w:lineRule="auto"/>
              <w:ind w:left="2" w:right="0" w:firstLine="0"/>
              <w:jc w:val="left"/>
            </w:pPr>
            <w:r>
              <w:rPr>
                <w:sz w:val="20"/>
              </w:rPr>
              <w:t xml:space="preserve">Интерактивные наглядные пособия </w:t>
            </w:r>
          </w:p>
          <w:p w:rsidR="00B76AC8" w:rsidRDefault="00404711">
            <w:pPr>
              <w:spacing w:after="0" w:line="259" w:lineRule="auto"/>
              <w:ind w:left="2" w:right="0" w:firstLine="0"/>
              <w:jc w:val="left"/>
            </w:pPr>
            <w:r>
              <w:rPr>
                <w:sz w:val="20"/>
              </w:rPr>
              <w:t xml:space="preserve">Комплект муляжей </w:t>
            </w:r>
          </w:p>
        </w:tc>
      </w:tr>
      <w:tr w:rsidR="00B76AC8">
        <w:trPr>
          <w:trHeight w:val="139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261" w:firstLine="0"/>
              <w:jc w:val="left"/>
            </w:pPr>
            <w:r>
              <w:rPr>
                <w:b/>
                <w:sz w:val="20"/>
              </w:rPr>
              <w:t xml:space="preserve">География  </w:t>
            </w: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5" w:line="259" w:lineRule="auto"/>
              <w:ind w:left="2" w:right="0" w:firstLine="0"/>
              <w:jc w:val="left"/>
            </w:pPr>
            <w:r>
              <w:rPr>
                <w:sz w:val="20"/>
              </w:rPr>
              <w:t xml:space="preserve">Компьютер преподавателя в комплекте  </w:t>
            </w:r>
          </w:p>
          <w:p w:rsidR="00B76AC8" w:rsidRDefault="00404711">
            <w:pPr>
              <w:spacing w:after="0" w:line="267" w:lineRule="auto"/>
              <w:ind w:left="2" w:right="2430" w:firstLine="0"/>
              <w:jc w:val="left"/>
            </w:pPr>
            <w:r>
              <w:rPr>
                <w:sz w:val="20"/>
              </w:rPr>
              <w:t xml:space="preserve">Интерактивная доска IQBordPS080 Мультимедийный проектор OptomaDS329 </w:t>
            </w:r>
          </w:p>
          <w:p w:rsidR="00B76AC8" w:rsidRDefault="00404711">
            <w:pPr>
              <w:spacing w:after="20" w:line="259" w:lineRule="auto"/>
              <w:ind w:left="2" w:right="0" w:firstLine="0"/>
              <w:jc w:val="left"/>
            </w:pPr>
            <w:r>
              <w:rPr>
                <w:sz w:val="20"/>
              </w:rPr>
              <w:t xml:space="preserve">Принтер CanonMBLBP 2900 </w:t>
            </w:r>
          </w:p>
          <w:p w:rsidR="00B76AC8" w:rsidRDefault="00404711">
            <w:pPr>
              <w:spacing w:after="17" w:line="259" w:lineRule="auto"/>
              <w:ind w:left="2" w:right="0" w:firstLine="0"/>
              <w:jc w:val="left"/>
            </w:pPr>
            <w:r>
              <w:rPr>
                <w:sz w:val="20"/>
              </w:rPr>
              <w:t xml:space="preserve">Сетевое оборудование </w:t>
            </w:r>
          </w:p>
          <w:p w:rsidR="00B76AC8" w:rsidRDefault="00404711">
            <w:pPr>
              <w:spacing w:after="0" w:line="259" w:lineRule="auto"/>
              <w:ind w:left="2" w:right="0" w:firstLine="0"/>
              <w:jc w:val="left"/>
            </w:pPr>
            <w:r>
              <w:rPr>
                <w:sz w:val="20"/>
              </w:rPr>
              <w:t>Набор ЦОРов</w:t>
            </w:r>
          </w:p>
        </w:tc>
      </w:tr>
    </w:tbl>
    <w:p w:rsidR="00B76AC8" w:rsidRDefault="00B76AC8">
      <w:pPr>
        <w:spacing w:after="0" w:line="259" w:lineRule="auto"/>
        <w:ind w:left="-922" w:right="449" w:firstLine="0"/>
        <w:jc w:val="left"/>
      </w:pPr>
    </w:p>
    <w:tbl>
      <w:tblPr>
        <w:tblW w:w="9792" w:type="dxa"/>
        <w:tblInd w:w="137" w:type="dxa"/>
        <w:tblCellMar>
          <w:top w:w="7" w:type="dxa"/>
          <w:left w:w="74" w:type="dxa"/>
          <w:right w:w="10" w:type="dxa"/>
        </w:tblCellMar>
        <w:tblLook w:val="04A0"/>
      </w:tblPr>
      <w:tblGrid>
        <w:gridCol w:w="632"/>
        <w:gridCol w:w="2225"/>
        <w:gridCol w:w="6935"/>
      </w:tblGrid>
      <w:tr w:rsidR="00B76AC8">
        <w:trPr>
          <w:trHeight w:val="3226"/>
        </w:trPr>
        <w:tc>
          <w:tcPr>
            <w:tcW w:w="632"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2225"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6935" w:type="dxa"/>
            <w:tcBorders>
              <w:top w:val="nil"/>
              <w:left w:val="single" w:sz="4" w:space="0" w:color="000000"/>
              <w:bottom w:val="single" w:sz="4" w:space="0" w:color="000000"/>
              <w:right w:val="single" w:sz="4" w:space="0" w:color="000000"/>
            </w:tcBorders>
          </w:tcPr>
          <w:p w:rsidR="00B76AC8" w:rsidRDefault="00404711">
            <w:pPr>
              <w:spacing w:after="11" w:line="259" w:lineRule="auto"/>
              <w:ind w:left="2" w:right="0" w:firstLine="0"/>
              <w:jc w:val="left"/>
            </w:pPr>
            <w:r>
              <w:rPr>
                <w:sz w:val="20"/>
              </w:rPr>
              <w:t xml:space="preserve">Набор интерактивных карт </w:t>
            </w:r>
          </w:p>
          <w:p w:rsidR="00B76AC8" w:rsidRDefault="00404711">
            <w:pPr>
              <w:spacing w:after="10" w:line="259" w:lineRule="auto"/>
              <w:ind w:left="2" w:right="0" w:firstLine="0"/>
              <w:jc w:val="left"/>
            </w:pPr>
            <w:r>
              <w:rPr>
                <w:sz w:val="20"/>
              </w:rPr>
              <w:t xml:space="preserve">Метеостанция с солнечной батареей (FourierSystems). Комплект </w:t>
            </w:r>
          </w:p>
          <w:p w:rsidR="00B76AC8" w:rsidRDefault="00404711">
            <w:pPr>
              <w:spacing w:after="0" w:line="259" w:lineRule="auto"/>
              <w:ind w:left="2" w:right="0" w:firstLine="0"/>
              <w:jc w:val="left"/>
            </w:pPr>
            <w:r>
              <w:rPr>
                <w:sz w:val="20"/>
              </w:rPr>
              <w:t xml:space="preserve">Приемник GPS "GlobalSat ВТ-335" с зарядным устройством </w:t>
            </w:r>
          </w:p>
          <w:p w:rsidR="00B76AC8" w:rsidRDefault="00404711">
            <w:pPr>
              <w:spacing w:after="17" w:line="259" w:lineRule="auto"/>
              <w:ind w:left="2" w:right="0" w:firstLine="0"/>
              <w:jc w:val="left"/>
            </w:pPr>
            <w:r>
              <w:rPr>
                <w:sz w:val="20"/>
              </w:rPr>
              <w:t xml:space="preserve">Живая География 2.0. Цифровые географические карты. Лицензия на 1 раб. </w:t>
            </w:r>
          </w:p>
          <w:p w:rsidR="00B76AC8" w:rsidRDefault="00404711">
            <w:pPr>
              <w:spacing w:after="0" w:line="259" w:lineRule="auto"/>
              <w:ind w:left="2" w:right="0" w:firstLine="0"/>
              <w:jc w:val="left"/>
            </w:pPr>
            <w:r>
              <w:rPr>
                <w:sz w:val="20"/>
              </w:rPr>
              <w:t xml:space="preserve">Место </w:t>
            </w:r>
          </w:p>
          <w:p w:rsidR="00B76AC8" w:rsidRDefault="00404711">
            <w:pPr>
              <w:spacing w:after="4" w:line="276" w:lineRule="auto"/>
              <w:ind w:left="2" w:right="0" w:firstLine="0"/>
            </w:pPr>
            <w:r>
              <w:rPr>
                <w:sz w:val="20"/>
              </w:rPr>
              <w:t xml:space="preserve">Живая География 2.0. Коллекция космических снимков России. Лицензия на 1 раб. Место </w:t>
            </w:r>
          </w:p>
          <w:p w:rsidR="00B76AC8" w:rsidRDefault="00404711">
            <w:pPr>
              <w:spacing w:after="0" w:line="280" w:lineRule="auto"/>
              <w:ind w:left="2" w:right="0" w:firstLine="0"/>
            </w:pPr>
            <w:r>
              <w:rPr>
                <w:sz w:val="20"/>
              </w:rPr>
              <w:t xml:space="preserve">Живая География 2.0. Школьная геоинформационная система. ГИС-оболочка. Лицензия на 1 раб. Место </w:t>
            </w:r>
          </w:p>
          <w:p w:rsidR="00B76AC8" w:rsidRDefault="00404711">
            <w:pPr>
              <w:spacing w:after="20" w:line="259" w:lineRule="auto"/>
              <w:ind w:left="2" w:right="0" w:firstLine="0"/>
              <w:jc w:val="left"/>
            </w:pPr>
            <w:r>
              <w:rPr>
                <w:sz w:val="20"/>
              </w:rPr>
              <w:t xml:space="preserve">Модель по теме "Сдвиги земной коры" </w:t>
            </w:r>
          </w:p>
          <w:p w:rsidR="00B76AC8" w:rsidRDefault="00404711">
            <w:pPr>
              <w:spacing w:after="20" w:line="259" w:lineRule="auto"/>
              <w:ind w:left="2" w:right="0" w:firstLine="0"/>
              <w:jc w:val="left"/>
            </w:pPr>
            <w:r>
              <w:rPr>
                <w:sz w:val="20"/>
              </w:rPr>
              <w:t xml:space="preserve">Модель по теме "Круговорот воды в природе" </w:t>
            </w:r>
          </w:p>
          <w:p w:rsidR="00B76AC8" w:rsidRDefault="00404711">
            <w:pPr>
              <w:spacing w:after="17" w:line="259" w:lineRule="auto"/>
              <w:ind w:left="2" w:right="0" w:firstLine="0"/>
              <w:jc w:val="left"/>
            </w:pPr>
            <w:r>
              <w:rPr>
                <w:sz w:val="20"/>
              </w:rPr>
              <w:t xml:space="preserve">Модель по теме "Строение вулкана" </w:t>
            </w:r>
          </w:p>
          <w:p w:rsidR="00B76AC8" w:rsidRDefault="00404711">
            <w:pPr>
              <w:spacing w:after="20" w:line="259" w:lineRule="auto"/>
              <w:ind w:left="2" w:right="0" w:firstLine="0"/>
              <w:jc w:val="left"/>
            </w:pPr>
            <w:r>
              <w:rPr>
                <w:sz w:val="20"/>
              </w:rPr>
              <w:t xml:space="preserve">Модель по теме "Строение Земли" </w:t>
            </w:r>
          </w:p>
          <w:p w:rsidR="00B76AC8" w:rsidRDefault="00404711">
            <w:pPr>
              <w:spacing w:after="0" w:line="259" w:lineRule="auto"/>
              <w:ind w:left="2" w:right="0" w:firstLine="0"/>
              <w:jc w:val="left"/>
            </w:pPr>
            <w:r>
              <w:rPr>
                <w:sz w:val="20"/>
              </w:rPr>
              <w:t xml:space="preserve">Модель по теме "Строение земных складок и эволюция рельефа" </w:t>
            </w:r>
          </w:p>
        </w:tc>
      </w:tr>
      <w:tr w:rsidR="00B76AC8">
        <w:trPr>
          <w:trHeight w:val="254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261" w:firstLine="0"/>
              <w:jc w:val="left"/>
            </w:pPr>
            <w:r>
              <w:rPr>
                <w:b/>
                <w:sz w:val="20"/>
              </w:rPr>
              <w:t xml:space="preserve">Русский язык, литература  </w:t>
            </w: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6" w:line="259" w:lineRule="auto"/>
              <w:ind w:left="2" w:right="0" w:firstLine="0"/>
              <w:jc w:val="left"/>
            </w:pPr>
            <w:r>
              <w:rPr>
                <w:sz w:val="20"/>
              </w:rPr>
              <w:t xml:space="preserve">Компьютер учителя в комплекте – 5 </w:t>
            </w:r>
          </w:p>
          <w:p w:rsidR="00B76AC8" w:rsidRDefault="00404711">
            <w:pPr>
              <w:spacing w:after="7" w:line="259" w:lineRule="auto"/>
              <w:ind w:left="2" w:right="0" w:firstLine="0"/>
              <w:jc w:val="left"/>
            </w:pPr>
            <w:r>
              <w:rPr>
                <w:sz w:val="20"/>
              </w:rPr>
              <w:t xml:space="preserve">Мультимедийный проектор BenQMP 620c -1 </w:t>
            </w:r>
          </w:p>
          <w:p w:rsidR="00B76AC8" w:rsidRDefault="00404711">
            <w:pPr>
              <w:spacing w:after="11" w:line="259" w:lineRule="auto"/>
              <w:ind w:left="2" w:right="0" w:firstLine="0"/>
              <w:jc w:val="left"/>
            </w:pPr>
            <w:r>
              <w:rPr>
                <w:sz w:val="20"/>
              </w:rPr>
              <w:t xml:space="preserve">Мультимедийный проектор AserP1100C -1 </w:t>
            </w:r>
          </w:p>
          <w:p w:rsidR="00B76AC8" w:rsidRDefault="00404711">
            <w:pPr>
              <w:spacing w:after="0" w:line="259" w:lineRule="auto"/>
              <w:ind w:left="2" w:right="0" w:firstLine="0"/>
              <w:jc w:val="left"/>
            </w:pPr>
            <w:r>
              <w:rPr>
                <w:sz w:val="20"/>
              </w:rPr>
              <w:t xml:space="preserve">Мультимедийный проектор Infocus-3 </w:t>
            </w:r>
          </w:p>
          <w:p w:rsidR="00B76AC8" w:rsidRPr="007005C0" w:rsidRDefault="00404711">
            <w:pPr>
              <w:spacing w:after="0" w:line="259" w:lineRule="auto"/>
              <w:ind w:left="2" w:right="0" w:firstLine="0"/>
              <w:jc w:val="left"/>
              <w:rPr>
                <w:lang w:val="en-US"/>
              </w:rPr>
            </w:pPr>
            <w:r>
              <w:rPr>
                <w:sz w:val="20"/>
              </w:rPr>
              <w:t>МФУ</w:t>
            </w:r>
            <w:r w:rsidRPr="007005C0">
              <w:rPr>
                <w:sz w:val="20"/>
                <w:lang w:val="en-US"/>
              </w:rPr>
              <w:t xml:space="preserve"> BrotherDCP-703-R -1 </w:t>
            </w:r>
          </w:p>
          <w:p w:rsidR="00B76AC8" w:rsidRPr="007005C0" w:rsidRDefault="00404711">
            <w:pPr>
              <w:spacing w:after="0" w:line="259" w:lineRule="auto"/>
              <w:ind w:left="2" w:right="0" w:firstLine="0"/>
              <w:jc w:val="left"/>
              <w:rPr>
                <w:lang w:val="en-US"/>
              </w:rPr>
            </w:pPr>
            <w:r>
              <w:rPr>
                <w:sz w:val="20"/>
              </w:rPr>
              <w:t>МФУ</w:t>
            </w:r>
            <w:r w:rsidRPr="007005C0">
              <w:rPr>
                <w:sz w:val="20"/>
                <w:lang w:val="en-US"/>
              </w:rPr>
              <w:t xml:space="preserve"> SamsungSCX-4200 – 1 </w:t>
            </w:r>
          </w:p>
          <w:p w:rsidR="00B76AC8" w:rsidRPr="007005C0" w:rsidRDefault="00404711">
            <w:pPr>
              <w:spacing w:after="0" w:line="259" w:lineRule="auto"/>
              <w:ind w:left="2" w:right="0" w:firstLine="0"/>
              <w:jc w:val="left"/>
              <w:rPr>
                <w:lang w:val="en-US"/>
              </w:rPr>
            </w:pPr>
            <w:r>
              <w:rPr>
                <w:sz w:val="20"/>
              </w:rPr>
              <w:t>Лазерныйпринтер</w:t>
            </w:r>
            <w:r w:rsidRPr="007005C0">
              <w:rPr>
                <w:sz w:val="20"/>
                <w:lang w:val="en-US"/>
              </w:rPr>
              <w:t xml:space="preserve"> SamsungSL-M2 - 1 </w:t>
            </w:r>
          </w:p>
          <w:p w:rsidR="00B76AC8" w:rsidRPr="007005C0" w:rsidRDefault="00404711">
            <w:pPr>
              <w:spacing w:after="0" w:line="259" w:lineRule="auto"/>
              <w:ind w:left="2" w:right="0" w:firstLine="0"/>
              <w:jc w:val="left"/>
              <w:rPr>
                <w:lang w:val="en-US"/>
              </w:rPr>
            </w:pPr>
            <w:r>
              <w:rPr>
                <w:sz w:val="20"/>
              </w:rPr>
              <w:t>Телевизор</w:t>
            </w:r>
            <w:r w:rsidRPr="007005C0">
              <w:rPr>
                <w:sz w:val="20"/>
                <w:lang w:val="en-US"/>
              </w:rPr>
              <w:t xml:space="preserve"> SamsungPS-42 091 HR -1 </w:t>
            </w:r>
          </w:p>
          <w:p w:rsidR="00B76AC8" w:rsidRDefault="00404711">
            <w:pPr>
              <w:spacing w:after="19" w:line="259" w:lineRule="auto"/>
              <w:ind w:left="2" w:right="0" w:firstLine="0"/>
              <w:jc w:val="left"/>
            </w:pPr>
            <w:r>
              <w:rPr>
                <w:sz w:val="20"/>
              </w:rPr>
              <w:t xml:space="preserve">DVD-проигрыватель DVPBBK -1 </w:t>
            </w:r>
          </w:p>
          <w:p w:rsidR="00B76AC8" w:rsidRDefault="00404711">
            <w:pPr>
              <w:spacing w:after="17" w:line="259" w:lineRule="auto"/>
              <w:ind w:left="2" w:right="0" w:firstLine="0"/>
              <w:jc w:val="left"/>
            </w:pPr>
            <w:r>
              <w:rPr>
                <w:sz w:val="20"/>
              </w:rPr>
              <w:t>Набор ЦОРов</w:t>
            </w:r>
          </w:p>
          <w:p w:rsidR="00B76AC8" w:rsidRDefault="00404711">
            <w:pPr>
              <w:spacing w:after="0" w:line="259" w:lineRule="auto"/>
              <w:ind w:left="2" w:right="0" w:firstLine="0"/>
              <w:jc w:val="left"/>
            </w:pPr>
            <w:r>
              <w:rPr>
                <w:sz w:val="20"/>
              </w:rPr>
              <w:t xml:space="preserve">Сетевое оборудование </w:t>
            </w:r>
          </w:p>
        </w:tc>
      </w:tr>
      <w:tr w:rsidR="00B76AC8">
        <w:trPr>
          <w:trHeight w:val="162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261" w:firstLine="0"/>
              <w:jc w:val="left"/>
            </w:pPr>
            <w:r>
              <w:rPr>
                <w:b/>
                <w:sz w:val="20"/>
              </w:rPr>
              <w:t xml:space="preserve">История, право, обществознание,  </w:t>
            </w: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rPr>
                <w:sz w:val="20"/>
              </w:rPr>
              <w:t xml:space="preserve">Компьютер учителя в комплекте – 3 </w:t>
            </w:r>
          </w:p>
          <w:p w:rsidR="00B76AC8" w:rsidRDefault="00404711">
            <w:pPr>
              <w:spacing w:after="15" w:line="259" w:lineRule="auto"/>
              <w:ind w:left="2" w:right="0" w:firstLine="0"/>
              <w:jc w:val="left"/>
            </w:pPr>
            <w:r>
              <w:rPr>
                <w:sz w:val="20"/>
              </w:rPr>
              <w:t xml:space="preserve">Интерактивная доска TriumphBoardProjection 78 -1 </w:t>
            </w:r>
          </w:p>
          <w:p w:rsidR="00B76AC8" w:rsidRDefault="00404711">
            <w:pPr>
              <w:spacing w:after="14" w:line="259" w:lineRule="auto"/>
              <w:ind w:left="2" w:right="0" w:firstLine="0"/>
              <w:jc w:val="left"/>
            </w:pPr>
            <w:r>
              <w:rPr>
                <w:sz w:val="20"/>
              </w:rPr>
              <w:t xml:space="preserve">МФУ Ricoh 150su - 1 </w:t>
            </w:r>
          </w:p>
          <w:p w:rsidR="00B76AC8" w:rsidRDefault="00404711">
            <w:pPr>
              <w:spacing w:after="11" w:line="259" w:lineRule="auto"/>
              <w:ind w:left="2" w:right="0" w:firstLine="0"/>
              <w:jc w:val="left"/>
            </w:pPr>
            <w:r>
              <w:rPr>
                <w:sz w:val="20"/>
              </w:rPr>
              <w:t xml:space="preserve">Мультимедийный проектор Aser Х1260 -1 </w:t>
            </w:r>
          </w:p>
          <w:p w:rsidR="00B76AC8" w:rsidRDefault="00404711">
            <w:pPr>
              <w:spacing w:after="20" w:line="259" w:lineRule="auto"/>
              <w:ind w:left="2" w:right="0" w:firstLine="0"/>
              <w:jc w:val="left"/>
            </w:pPr>
            <w:r>
              <w:rPr>
                <w:sz w:val="20"/>
              </w:rPr>
              <w:t xml:space="preserve">Мультимедийный проектор Infocus-2 </w:t>
            </w:r>
          </w:p>
          <w:p w:rsidR="00B76AC8" w:rsidRDefault="00404711">
            <w:pPr>
              <w:spacing w:after="17" w:line="259" w:lineRule="auto"/>
              <w:ind w:left="2" w:right="0" w:firstLine="0"/>
              <w:jc w:val="left"/>
            </w:pPr>
            <w:r>
              <w:rPr>
                <w:sz w:val="20"/>
              </w:rPr>
              <w:t xml:space="preserve">Сетевое оборудование </w:t>
            </w:r>
          </w:p>
          <w:p w:rsidR="00B76AC8" w:rsidRDefault="00404711">
            <w:pPr>
              <w:spacing w:after="0" w:line="259" w:lineRule="auto"/>
              <w:ind w:left="2" w:right="0" w:firstLine="0"/>
              <w:jc w:val="left"/>
            </w:pPr>
            <w:r>
              <w:rPr>
                <w:sz w:val="20"/>
              </w:rPr>
              <w:t>Набор ЦОРов</w:t>
            </w:r>
          </w:p>
        </w:tc>
      </w:tr>
      <w:tr w:rsidR="00B76AC8" w:rsidRPr="008F524C">
        <w:trPr>
          <w:trHeight w:val="185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261" w:firstLine="0"/>
              <w:jc w:val="left"/>
            </w:pPr>
            <w:r>
              <w:rPr>
                <w:b/>
                <w:sz w:val="20"/>
              </w:rPr>
              <w:t xml:space="preserve">Иностранные языки </w:t>
            </w:r>
            <w:r>
              <w:rPr>
                <w:sz w:val="20"/>
              </w:rPr>
              <w:t xml:space="preserve">- Начальное общее образование -Основное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0" w:firstLine="0"/>
              <w:jc w:val="left"/>
            </w:pPr>
            <w:r>
              <w:rPr>
                <w:sz w:val="20"/>
              </w:rPr>
              <w:t xml:space="preserve">Компьютер учителя в комплекте – 3 </w:t>
            </w:r>
          </w:p>
          <w:p w:rsidR="00B76AC8" w:rsidRDefault="00404711">
            <w:pPr>
              <w:spacing w:after="14" w:line="259" w:lineRule="auto"/>
              <w:ind w:left="2" w:right="0" w:firstLine="0"/>
              <w:jc w:val="left"/>
            </w:pPr>
            <w:r>
              <w:rPr>
                <w:sz w:val="20"/>
              </w:rPr>
              <w:t xml:space="preserve">Ноутбук AserExtensa 15.4 -1 </w:t>
            </w:r>
          </w:p>
          <w:p w:rsidR="00B76AC8" w:rsidRDefault="00404711">
            <w:pPr>
              <w:spacing w:after="8" w:line="259" w:lineRule="auto"/>
              <w:ind w:left="2" w:right="0" w:firstLine="0"/>
              <w:jc w:val="left"/>
            </w:pPr>
            <w:r>
              <w:rPr>
                <w:sz w:val="20"/>
              </w:rPr>
              <w:t xml:space="preserve">Мультимедийный проектор Aser Х1160 -1 </w:t>
            </w:r>
          </w:p>
          <w:p w:rsidR="00B76AC8" w:rsidRDefault="00404711">
            <w:pPr>
              <w:spacing w:after="7" w:line="259" w:lineRule="auto"/>
              <w:ind w:left="2" w:right="0" w:firstLine="0"/>
              <w:jc w:val="left"/>
            </w:pPr>
            <w:r>
              <w:rPr>
                <w:sz w:val="20"/>
              </w:rPr>
              <w:t xml:space="preserve">Мультимедийный проектор AserP1165 -1 </w:t>
            </w:r>
          </w:p>
          <w:p w:rsidR="00B76AC8" w:rsidRDefault="00404711">
            <w:pPr>
              <w:spacing w:after="11" w:line="259" w:lineRule="auto"/>
              <w:ind w:left="2" w:right="0" w:firstLine="0"/>
              <w:jc w:val="left"/>
            </w:pPr>
            <w:r>
              <w:rPr>
                <w:sz w:val="20"/>
              </w:rPr>
              <w:t xml:space="preserve">Мультимедийный проектор AserP1100C -1 </w:t>
            </w:r>
          </w:p>
          <w:p w:rsidR="00B76AC8" w:rsidRDefault="00404711">
            <w:pPr>
              <w:spacing w:after="0" w:line="259" w:lineRule="auto"/>
              <w:ind w:left="2" w:right="0" w:firstLine="0"/>
              <w:jc w:val="left"/>
            </w:pPr>
            <w:r>
              <w:rPr>
                <w:sz w:val="20"/>
              </w:rPr>
              <w:t xml:space="preserve">Мультимедийный проектор Infocus-1 </w:t>
            </w:r>
          </w:p>
          <w:p w:rsidR="00B76AC8" w:rsidRPr="007005C0" w:rsidRDefault="00404711">
            <w:pPr>
              <w:spacing w:after="24" w:line="259" w:lineRule="auto"/>
              <w:ind w:left="2" w:right="0" w:firstLine="0"/>
              <w:jc w:val="left"/>
              <w:rPr>
                <w:lang w:val="en-US"/>
              </w:rPr>
            </w:pPr>
            <w:r>
              <w:rPr>
                <w:sz w:val="20"/>
              </w:rPr>
              <w:t>МФУ</w:t>
            </w:r>
            <w:r w:rsidRPr="007005C0">
              <w:rPr>
                <w:sz w:val="20"/>
                <w:lang w:val="en-US"/>
              </w:rPr>
              <w:t xml:space="preserve"> brotherDCP-1510R -1  </w:t>
            </w:r>
          </w:p>
          <w:p w:rsidR="00B76AC8" w:rsidRPr="007005C0" w:rsidRDefault="00404711">
            <w:pPr>
              <w:spacing w:after="0" w:line="259" w:lineRule="auto"/>
              <w:ind w:left="2" w:right="0" w:firstLine="0"/>
              <w:jc w:val="left"/>
              <w:rPr>
                <w:lang w:val="en-US"/>
              </w:rPr>
            </w:pPr>
            <w:r>
              <w:rPr>
                <w:sz w:val="20"/>
              </w:rPr>
              <w:t>МФУ</w:t>
            </w:r>
            <w:r w:rsidRPr="007005C0">
              <w:rPr>
                <w:sz w:val="20"/>
                <w:lang w:val="en-US"/>
              </w:rPr>
              <w:t xml:space="preserve"> HP Laser Jet Pro M1132 -1</w:t>
            </w:r>
          </w:p>
        </w:tc>
      </w:tr>
      <w:tr w:rsidR="00B76AC8">
        <w:trPr>
          <w:trHeight w:val="1160"/>
        </w:trPr>
        <w:tc>
          <w:tcPr>
            <w:tcW w:w="632" w:type="dxa"/>
            <w:tcBorders>
              <w:top w:val="single" w:sz="4" w:space="0" w:color="000000"/>
              <w:left w:val="single" w:sz="4" w:space="0" w:color="000000"/>
              <w:bottom w:val="single" w:sz="4" w:space="0" w:color="000000"/>
              <w:right w:val="single" w:sz="4" w:space="0" w:color="000000"/>
            </w:tcBorders>
          </w:tcPr>
          <w:p w:rsidR="00B76AC8" w:rsidRPr="007005C0" w:rsidRDefault="00B76AC8">
            <w:pPr>
              <w:spacing w:after="0" w:line="259" w:lineRule="auto"/>
              <w:ind w:left="0" w:right="0" w:firstLine="0"/>
              <w:jc w:val="left"/>
              <w:rPr>
                <w:lang w:val="en-US"/>
              </w:rPr>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14" w:line="259" w:lineRule="auto"/>
              <w:ind w:left="2" w:right="0" w:firstLine="0"/>
              <w:jc w:val="left"/>
            </w:pPr>
            <w:r>
              <w:rPr>
                <w:b/>
                <w:sz w:val="20"/>
              </w:rPr>
              <w:t xml:space="preserve">МХК, ИЗО </w:t>
            </w:r>
          </w:p>
          <w:p w:rsidR="00B76AC8" w:rsidRDefault="00404711">
            <w:pPr>
              <w:spacing w:after="0" w:line="259" w:lineRule="auto"/>
              <w:ind w:left="2" w:right="261" w:firstLine="0"/>
              <w:jc w:val="left"/>
            </w:pPr>
            <w:r>
              <w:rPr>
                <w:sz w:val="20"/>
              </w:rPr>
              <w:t xml:space="preserve">-Основное общее образование -Среднее (полное) общее образование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5" w:line="259" w:lineRule="auto"/>
              <w:ind w:left="2" w:right="0" w:firstLine="0"/>
              <w:jc w:val="left"/>
            </w:pPr>
            <w:r>
              <w:rPr>
                <w:sz w:val="20"/>
              </w:rPr>
              <w:t xml:space="preserve">Компьютер учителя в комплекте -1 </w:t>
            </w:r>
          </w:p>
          <w:p w:rsidR="00B76AC8" w:rsidRDefault="00404711">
            <w:pPr>
              <w:spacing w:after="20" w:line="259" w:lineRule="auto"/>
              <w:ind w:left="2" w:right="0" w:firstLine="0"/>
              <w:jc w:val="left"/>
            </w:pPr>
            <w:r>
              <w:rPr>
                <w:sz w:val="20"/>
              </w:rPr>
              <w:t xml:space="preserve">Интерактивная доска IQBoardPS -1 </w:t>
            </w:r>
          </w:p>
          <w:p w:rsidR="00B76AC8" w:rsidRDefault="00404711">
            <w:pPr>
              <w:spacing w:after="0" w:line="259" w:lineRule="auto"/>
              <w:ind w:left="2" w:right="0" w:firstLine="0"/>
              <w:jc w:val="left"/>
            </w:pPr>
            <w:r>
              <w:rPr>
                <w:sz w:val="20"/>
              </w:rPr>
              <w:t xml:space="preserve">Мультимедийный проектор </w:t>
            </w:r>
          </w:p>
        </w:tc>
      </w:tr>
      <w:tr w:rsidR="00B76AC8">
        <w:trPr>
          <w:trHeight w:val="3461"/>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6" w:line="273" w:lineRule="auto"/>
              <w:ind w:left="2" w:right="610" w:firstLine="0"/>
              <w:jc w:val="left"/>
            </w:pPr>
            <w:r>
              <w:rPr>
                <w:b/>
                <w:sz w:val="20"/>
              </w:rPr>
              <w:t xml:space="preserve">Технология </w:t>
            </w:r>
            <w:r>
              <w:rPr>
                <w:sz w:val="20"/>
              </w:rPr>
              <w:t xml:space="preserve">- Основное общее </w:t>
            </w:r>
          </w:p>
          <w:p w:rsidR="00B76AC8" w:rsidRDefault="00404711">
            <w:pPr>
              <w:spacing w:after="0" w:line="259" w:lineRule="auto"/>
              <w:ind w:left="2" w:right="0" w:firstLine="0"/>
              <w:jc w:val="left"/>
            </w:pPr>
            <w:r>
              <w:rPr>
                <w:sz w:val="20"/>
              </w:rPr>
              <w:t xml:space="preserve">образование </w:t>
            </w:r>
          </w:p>
          <w:p w:rsidR="00B76AC8" w:rsidRDefault="00B76AC8">
            <w:pPr>
              <w:spacing w:after="0" w:line="259" w:lineRule="auto"/>
              <w:ind w:left="2" w:right="0" w:firstLine="0"/>
              <w:jc w:val="left"/>
            </w:pP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80" w:lineRule="auto"/>
              <w:ind w:left="2" w:right="2776" w:firstLine="0"/>
              <w:jc w:val="left"/>
            </w:pPr>
            <w:r>
              <w:rPr>
                <w:sz w:val="20"/>
              </w:rPr>
              <w:t xml:space="preserve">Компьютер учителя в комплекте -2 Мастерские (мальчики): </w:t>
            </w:r>
          </w:p>
          <w:p w:rsidR="00B76AC8" w:rsidRDefault="00404711">
            <w:pPr>
              <w:spacing w:after="17" w:line="259" w:lineRule="auto"/>
              <w:ind w:left="2" w:right="0" w:firstLine="0"/>
              <w:jc w:val="left"/>
            </w:pPr>
            <w:r>
              <w:rPr>
                <w:sz w:val="20"/>
              </w:rPr>
              <w:t xml:space="preserve">Машина шлифовальная МШУ 2 -1 </w:t>
            </w:r>
          </w:p>
          <w:p w:rsidR="00B76AC8" w:rsidRDefault="00404711">
            <w:pPr>
              <w:spacing w:after="15" w:line="259" w:lineRule="auto"/>
              <w:ind w:left="2" w:right="0" w:firstLine="0"/>
              <w:jc w:val="left"/>
            </w:pPr>
            <w:r>
              <w:rPr>
                <w:sz w:val="20"/>
              </w:rPr>
              <w:t xml:space="preserve">Станок фуговальный – 1 </w:t>
            </w:r>
          </w:p>
          <w:p w:rsidR="00B76AC8" w:rsidRDefault="00404711">
            <w:pPr>
              <w:spacing w:after="15" w:line="259" w:lineRule="auto"/>
              <w:ind w:left="2" w:right="0" w:firstLine="0"/>
              <w:jc w:val="left"/>
            </w:pPr>
            <w:r>
              <w:rPr>
                <w:sz w:val="20"/>
              </w:rPr>
              <w:t xml:space="preserve">Верстак слесарный – 19 </w:t>
            </w:r>
          </w:p>
          <w:p w:rsidR="00B76AC8" w:rsidRDefault="00404711">
            <w:pPr>
              <w:spacing w:after="14" w:line="259" w:lineRule="auto"/>
              <w:ind w:left="2" w:right="0" w:firstLine="0"/>
              <w:jc w:val="left"/>
            </w:pPr>
            <w:r>
              <w:rPr>
                <w:sz w:val="20"/>
              </w:rPr>
              <w:t xml:space="preserve">Дрель ручная -5 </w:t>
            </w:r>
          </w:p>
          <w:p w:rsidR="00B76AC8" w:rsidRDefault="00404711">
            <w:pPr>
              <w:spacing w:after="16" w:line="259" w:lineRule="auto"/>
              <w:ind w:left="2" w:right="0" w:firstLine="0"/>
              <w:jc w:val="left"/>
            </w:pPr>
            <w:r>
              <w:rPr>
                <w:sz w:val="20"/>
              </w:rPr>
              <w:t xml:space="preserve">Киянка прямоугольная -2 </w:t>
            </w:r>
          </w:p>
          <w:p w:rsidR="00B76AC8" w:rsidRDefault="00404711">
            <w:pPr>
              <w:spacing w:line="259" w:lineRule="auto"/>
              <w:ind w:left="2" w:right="0" w:firstLine="0"/>
              <w:jc w:val="left"/>
            </w:pPr>
            <w:r>
              <w:rPr>
                <w:sz w:val="20"/>
              </w:rPr>
              <w:t xml:space="preserve">Станок сверлильный -1 </w:t>
            </w:r>
          </w:p>
          <w:p w:rsidR="00B76AC8" w:rsidRDefault="00404711">
            <w:pPr>
              <w:spacing w:after="15" w:line="259" w:lineRule="auto"/>
              <w:ind w:left="2" w:right="0" w:firstLine="0"/>
              <w:jc w:val="left"/>
            </w:pPr>
            <w:r>
              <w:rPr>
                <w:sz w:val="20"/>
              </w:rPr>
              <w:t xml:space="preserve">Тиски слесарные - 15  </w:t>
            </w:r>
          </w:p>
          <w:p w:rsidR="00B76AC8" w:rsidRDefault="00404711">
            <w:pPr>
              <w:spacing w:after="20" w:line="259" w:lineRule="auto"/>
              <w:ind w:left="2" w:right="0" w:firstLine="0"/>
              <w:jc w:val="left"/>
            </w:pPr>
            <w:r>
              <w:rPr>
                <w:sz w:val="20"/>
              </w:rPr>
              <w:t xml:space="preserve">Электродрель – 1 </w:t>
            </w:r>
          </w:p>
          <w:p w:rsidR="00B76AC8" w:rsidRDefault="00404711">
            <w:pPr>
              <w:spacing w:after="0" w:line="259" w:lineRule="auto"/>
              <w:ind w:left="2" w:right="0" w:firstLine="0"/>
              <w:jc w:val="left"/>
            </w:pPr>
            <w:r>
              <w:rPr>
                <w:sz w:val="20"/>
              </w:rPr>
              <w:t xml:space="preserve">Кабинет технологии (девочки): </w:t>
            </w:r>
          </w:p>
          <w:p w:rsidR="00B76AC8" w:rsidRDefault="00404711">
            <w:pPr>
              <w:spacing w:after="0" w:line="259" w:lineRule="auto"/>
              <w:ind w:left="2" w:right="0" w:firstLine="0"/>
              <w:jc w:val="left"/>
            </w:pPr>
            <w:r>
              <w:rPr>
                <w:sz w:val="20"/>
              </w:rPr>
              <w:t xml:space="preserve">ПроекторEPSONMultiMediaProjector EB-S62 -1 </w:t>
            </w:r>
          </w:p>
          <w:p w:rsidR="00B76AC8" w:rsidRPr="007005C0" w:rsidRDefault="00404711">
            <w:pPr>
              <w:spacing w:after="15" w:line="259" w:lineRule="auto"/>
              <w:ind w:left="2" w:right="0" w:firstLine="0"/>
              <w:jc w:val="left"/>
              <w:rPr>
                <w:lang w:val="en-US"/>
              </w:rPr>
            </w:pPr>
            <w:r>
              <w:rPr>
                <w:sz w:val="20"/>
              </w:rPr>
              <w:t>МФУ</w:t>
            </w:r>
            <w:r w:rsidRPr="007005C0">
              <w:rPr>
                <w:sz w:val="20"/>
                <w:lang w:val="en-US"/>
              </w:rPr>
              <w:t xml:space="preserve"> HP Laser Jet Pro M1132 -1 </w:t>
            </w:r>
          </w:p>
          <w:p w:rsidR="00B76AC8" w:rsidRDefault="00404711">
            <w:pPr>
              <w:spacing w:after="8" w:line="259" w:lineRule="auto"/>
              <w:ind w:left="2" w:right="0" w:firstLine="0"/>
              <w:jc w:val="left"/>
            </w:pPr>
            <w:r>
              <w:rPr>
                <w:sz w:val="20"/>
              </w:rPr>
              <w:t xml:space="preserve">Оверлог 3-х ниточный -1 </w:t>
            </w:r>
          </w:p>
          <w:p w:rsidR="00B76AC8" w:rsidRDefault="00404711">
            <w:pPr>
              <w:spacing w:after="0" w:line="259" w:lineRule="auto"/>
              <w:ind w:left="2" w:right="0" w:firstLine="0"/>
              <w:jc w:val="left"/>
            </w:pPr>
            <w:r>
              <w:rPr>
                <w:sz w:val="20"/>
              </w:rPr>
              <w:t xml:space="preserve">Швейная машина Janome–3  </w:t>
            </w:r>
          </w:p>
        </w:tc>
      </w:tr>
      <w:tr w:rsidR="00B76AC8">
        <w:trPr>
          <w:trHeight w:val="470"/>
        </w:trPr>
        <w:tc>
          <w:tcPr>
            <w:tcW w:w="632"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 w:right="30" w:firstLine="0"/>
              <w:jc w:val="left"/>
            </w:pPr>
            <w:r>
              <w:rPr>
                <w:b/>
                <w:sz w:val="20"/>
              </w:rPr>
              <w:t xml:space="preserve">Физическая культура </w:t>
            </w:r>
            <w:r>
              <w:rPr>
                <w:sz w:val="20"/>
              </w:rPr>
              <w:t xml:space="preserve">- Начальное общее </w:t>
            </w:r>
          </w:p>
        </w:tc>
        <w:tc>
          <w:tcPr>
            <w:tcW w:w="6935" w:type="dxa"/>
            <w:tcBorders>
              <w:top w:val="single" w:sz="4" w:space="0" w:color="000000"/>
              <w:left w:val="single" w:sz="4" w:space="0" w:color="000000"/>
              <w:bottom w:val="single" w:sz="4" w:space="0" w:color="000000"/>
              <w:right w:val="single" w:sz="4" w:space="0" w:color="000000"/>
            </w:tcBorders>
          </w:tcPr>
          <w:p w:rsidR="00B76AC8" w:rsidRDefault="00404711">
            <w:pPr>
              <w:spacing w:after="18" w:line="259" w:lineRule="auto"/>
              <w:ind w:left="2" w:right="0" w:firstLine="0"/>
              <w:jc w:val="left"/>
            </w:pPr>
            <w:r>
              <w:rPr>
                <w:sz w:val="20"/>
              </w:rPr>
              <w:t xml:space="preserve">Скамья спортивная - 2  </w:t>
            </w:r>
          </w:p>
          <w:p w:rsidR="00B76AC8" w:rsidRDefault="00404711">
            <w:pPr>
              <w:spacing w:after="0" w:line="259" w:lineRule="auto"/>
              <w:ind w:left="2" w:right="0" w:firstLine="0"/>
              <w:jc w:val="left"/>
            </w:pPr>
            <w:r>
              <w:rPr>
                <w:sz w:val="20"/>
              </w:rPr>
              <w:t xml:space="preserve">Стеллаж для хранения мячей на колесах -1 </w:t>
            </w:r>
          </w:p>
        </w:tc>
      </w:tr>
      <w:tr w:rsidR="00B76AC8">
        <w:trPr>
          <w:trHeight w:val="6906"/>
        </w:trPr>
        <w:tc>
          <w:tcPr>
            <w:tcW w:w="632" w:type="dxa"/>
            <w:tcBorders>
              <w:top w:val="nil"/>
              <w:left w:val="single" w:sz="4" w:space="0" w:color="000000"/>
              <w:bottom w:val="single" w:sz="4" w:space="0" w:color="000000"/>
              <w:right w:val="single" w:sz="4" w:space="0" w:color="000000"/>
            </w:tcBorders>
          </w:tcPr>
          <w:p w:rsidR="00B76AC8" w:rsidRDefault="00B76AC8">
            <w:pPr>
              <w:spacing w:after="160" w:line="259" w:lineRule="auto"/>
              <w:ind w:left="0" w:right="0" w:firstLine="0"/>
              <w:jc w:val="left"/>
            </w:pPr>
          </w:p>
        </w:tc>
        <w:tc>
          <w:tcPr>
            <w:tcW w:w="2225" w:type="dxa"/>
            <w:tcBorders>
              <w:top w:val="nil"/>
              <w:left w:val="single" w:sz="4" w:space="0" w:color="000000"/>
              <w:bottom w:val="single" w:sz="4" w:space="0" w:color="000000"/>
              <w:right w:val="single" w:sz="4" w:space="0" w:color="000000"/>
            </w:tcBorders>
          </w:tcPr>
          <w:p w:rsidR="00B76AC8" w:rsidRDefault="00404711">
            <w:pPr>
              <w:spacing w:after="0" w:line="259" w:lineRule="auto"/>
              <w:ind w:left="0" w:right="261" w:firstLine="0"/>
              <w:jc w:val="left"/>
            </w:pPr>
            <w:r>
              <w:rPr>
                <w:sz w:val="20"/>
              </w:rPr>
              <w:t xml:space="preserve">образование -Основное общее образование -Среднее (полное) общее образование          </w:t>
            </w:r>
          </w:p>
        </w:tc>
        <w:tc>
          <w:tcPr>
            <w:tcW w:w="6935" w:type="dxa"/>
            <w:tcBorders>
              <w:top w:val="nil"/>
              <w:left w:val="single" w:sz="4" w:space="0" w:color="000000"/>
              <w:bottom w:val="single" w:sz="4" w:space="0" w:color="000000"/>
              <w:right w:val="single" w:sz="4" w:space="0" w:color="000000"/>
            </w:tcBorders>
          </w:tcPr>
          <w:p w:rsidR="00B76AC8" w:rsidRDefault="00404711">
            <w:pPr>
              <w:spacing w:after="18" w:line="259" w:lineRule="auto"/>
              <w:ind w:left="0" w:right="0" w:firstLine="0"/>
              <w:jc w:val="left"/>
            </w:pPr>
            <w:r>
              <w:rPr>
                <w:sz w:val="20"/>
              </w:rPr>
              <w:t xml:space="preserve">Бревно гимнастическое 3м напольное-мягкое-1 </w:t>
            </w:r>
          </w:p>
          <w:p w:rsidR="00B76AC8" w:rsidRDefault="00404711">
            <w:pPr>
              <w:spacing w:after="18" w:line="259" w:lineRule="auto"/>
              <w:ind w:left="0" w:right="0" w:firstLine="0"/>
              <w:jc w:val="left"/>
            </w:pPr>
            <w:r>
              <w:rPr>
                <w:sz w:val="20"/>
              </w:rPr>
              <w:t xml:space="preserve">Брусья гимнастические массовые мужские-1 </w:t>
            </w:r>
          </w:p>
          <w:p w:rsidR="00B76AC8" w:rsidRDefault="00404711">
            <w:pPr>
              <w:spacing w:after="18" w:line="259" w:lineRule="auto"/>
              <w:ind w:left="0" w:right="0" w:firstLine="0"/>
              <w:jc w:val="left"/>
            </w:pPr>
            <w:r>
              <w:rPr>
                <w:sz w:val="20"/>
              </w:rPr>
              <w:t xml:space="preserve">Мостик гимнастический подкидной-1 </w:t>
            </w:r>
          </w:p>
          <w:p w:rsidR="00B76AC8" w:rsidRDefault="00404711">
            <w:pPr>
              <w:spacing w:after="13" w:line="259" w:lineRule="auto"/>
              <w:ind w:left="0" w:right="0" w:firstLine="0"/>
              <w:jc w:val="left"/>
            </w:pPr>
            <w:r>
              <w:rPr>
                <w:sz w:val="20"/>
              </w:rPr>
              <w:t xml:space="preserve">Мат гимнастический жесткий 2х1х0.4 плотность180 кг/м-22 </w:t>
            </w:r>
          </w:p>
          <w:p w:rsidR="00B76AC8" w:rsidRDefault="00404711">
            <w:pPr>
              <w:spacing w:after="14" w:line="259" w:lineRule="auto"/>
              <w:ind w:left="0" w:right="0" w:firstLine="0"/>
              <w:jc w:val="left"/>
            </w:pPr>
            <w:r>
              <w:rPr>
                <w:sz w:val="20"/>
              </w:rPr>
              <w:t xml:space="preserve">Мяч набивной 1кг - 12 </w:t>
            </w:r>
          </w:p>
          <w:p w:rsidR="00B76AC8" w:rsidRDefault="00404711">
            <w:pPr>
              <w:spacing w:after="11" w:line="259" w:lineRule="auto"/>
              <w:ind w:left="0" w:right="0" w:firstLine="0"/>
              <w:jc w:val="left"/>
            </w:pPr>
            <w:r>
              <w:rPr>
                <w:sz w:val="20"/>
              </w:rPr>
              <w:t xml:space="preserve">Мяч набивной 2кг-12 </w:t>
            </w:r>
          </w:p>
          <w:p w:rsidR="00B76AC8" w:rsidRDefault="00404711">
            <w:pPr>
              <w:spacing w:after="16" w:line="259" w:lineRule="auto"/>
              <w:ind w:left="0" w:right="0" w:firstLine="0"/>
              <w:jc w:val="left"/>
            </w:pPr>
            <w:r>
              <w:rPr>
                <w:sz w:val="20"/>
              </w:rPr>
              <w:t xml:space="preserve">Мяч набивной 3кг-12 </w:t>
            </w:r>
          </w:p>
          <w:p w:rsidR="00B76AC8" w:rsidRDefault="00404711">
            <w:pPr>
              <w:spacing w:after="18" w:line="259" w:lineRule="auto"/>
              <w:ind w:left="0" w:right="0" w:firstLine="0"/>
              <w:jc w:val="left"/>
            </w:pPr>
            <w:r>
              <w:rPr>
                <w:sz w:val="20"/>
              </w:rPr>
              <w:t xml:space="preserve">Скамейка гимнастическая 4м-10 </w:t>
            </w:r>
          </w:p>
          <w:p w:rsidR="00B76AC8" w:rsidRDefault="00404711">
            <w:pPr>
              <w:spacing w:after="16" w:line="259" w:lineRule="auto"/>
              <w:ind w:left="0" w:right="0" w:firstLine="0"/>
              <w:jc w:val="left"/>
            </w:pPr>
            <w:r>
              <w:rPr>
                <w:sz w:val="20"/>
              </w:rPr>
              <w:t xml:space="preserve">Планка для прыжков в высоту 3м-2 </w:t>
            </w:r>
          </w:p>
          <w:p w:rsidR="00B76AC8" w:rsidRDefault="00404711">
            <w:pPr>
              <w:spacing w:after="5" w:line="259" w:lineRule="auto"/>
              <w:ind w:left="0" w:right="0" w:firstLine="0"/>
              <w:jc w:val="left"/>
            </w:pPr>
            <w:r>
              <w:rPr>
                <w:sz w:val="20"/>
              </w:rPr>
              <w:t xml:space="preserve">Стойка для прыжков в высоту h-2м-2 </w:t>
            </w:r>
          </w:p>
          <w:p w:rsidR="00B76AC8" w:rsidRDefault="00404711">
            <w:pPr>
              <w:spacing w:after="15" w:line="259" w:lineRule="auto"/>
              <w:ind w:left="0" w:right="0" w:firstLine="0"/>
              <w:jc w:val="left"/>
            </w:pPr>
            <w:r>
              <w:rPr>
                <w:sz w:val="20"/>
              </w:rPr>
              <w:t xml:space="preserve">Стол теннисный Olympic-2 </w:t>
            </w:r>
          </w:p>
          <w:p w:rsidR="00B76AC8" w:rsidRDefault="00404711">
            <w:pPr>
              <w:spacing w:after="13" w:line="259" w:lineRule="auto"/>
              <w:ind w:left="0" w:right="0" w:firstLine="0"/>
              <w:jc w:val="left"/>
            </w:pPr>
            <w:r>
              <w:rPr>
                <w:sz w:val="20"/>
              </w:rPr>
              <w:t xml:space="preserve">Гантель разборная 8кг-15 </w:t>
            </w:r>
          </w:p>
          <w:p w:rsidR="00B76AC8" w:rsidRDefault="00404711">
            <w:pPr>
              <w:spacing w:after="14" w:line="259" w:lineRule="auto"/>
              <w:ind w:left="0" w:right="0" w:firstLine="0"/>
              <w:jc w:val="left"/>
            </w:pPr>
            <w:r>
              <w:rPr>
                <w:sz w:val="20"/>
              </w:rPr>
              <w:t xml:space="preserve">ДСК Тинэйджер-2 </w:t>
            </w:r>
          </w:p>
          <w:p w:rsidR="00B76AC8" w:rsidRDefault="00404711">
            <w:pPr>
              <w:spacing w:after="16" w:line="259" w:lineRule="auto"/>
              <w:ind w:left="0" w:right="0" w:firstLine="0"/>
              <w:jc w:val="left"/>
            </w:pPr>
            <w:r>
              <w:rPr>
                <w:sz w:val="20"/>
              </w:rPr>
              <w:t xml:space="preserve">Гантель 8кг-5 </w:t>
            </w:r>
          </w:p>
          <w:p w:rsidR="00B76AC8" w:rsidRDefault="00404711">
            <w:pPr>
              <w:spacing w:after="18" w:line="259" w:lineRule="auto"/>
              <w:ind w:left="0" w:right="0" w:firstLine="0"/>
              <w:jc w:val="left"/>
            </w:pPr>
            <w:r>
              <w:rPr>
                <w:sz w:val="20"/>
              </w:rPr>
              <w:t xml:space="preserve">Сетка волейбольная-2 </w:t>
            </w:r>
          </w:p>
          <w:p w:rsidR="00B76AC8" w:rsidRDefault="00404711">
            <w:pPr>
              <w:spacing w:after="17" w:line="259" w:lineRule="auto"/>
              <w:ind w:left="0" w:right="0" w:firstLine="0"/>
              <w:jc w:val="left"/>
            </w:pPr>
            <w:r>
              <w:rPr>
                <w:sz w:val="20"/>
              </w:rPr>
              <w:t xml:space="preserve">Ворота для гандбола и мини-футбола-1 </w:t>
            </w:r>
          </w:p>
          <w:p w:rsidR="00B76AC8" w:rsidRDefault="00404711">
            <w:pPr>
              <w:spacing w:after="8" w:line="259" w:lineRule="auto"/>
              <w:ind w:left="0" w:right="0" w:firstLine="0"/>
              <w:jc w:val="left"/>
            </w:pPr>
            <w:r>
              <w:rPr>
                <w:sz w:val="20"/>
              </w:rPr>
              <w:t xml:space="preserve">Тоннель для подлезания-4 </w:t>
            </w:r>
          </w:p>
          <w:p w:rsidR="00B76AC8" w:rsidRDefault="00404711">
            <w:pPr>
              <w:spacing w:after="1" w:line="273" w:lineRule="auto"/>
              <w:ind w:left="0" w:right="3901" w:firstLine="0"/>
            </w:pPr>
            <w:r>
              <w:rPr>
                <w:sz w:val="20"/>
              </w:rPr>
              <w:t xml:space="preserve">Тележка для мячей GALA-4 Сетка волейбольная-3 </w:t>
            </w:r>
          </w:p>
          <w:p w:rsidR="00B76AC8" w:rsidRDefault="00404711">
            <w:pPr>
              <w:spacing w:after="18" w:line="259" w:lineRule="auto"/>
              <w:ind w:left="0" w:right="0" w:firstLine="0"/>
              <w:jc w:val="left"/>
            </w:pPr>
            <w:r>
              <w:rPr>
                <w:sz w:val="20"/>
              </w:rPr>
              <w:t xml:space="preserve">Зона приземления 2х3х0,4-1    </w:t>
            </w:r>
          </w:p>
          <w:p w:rsidR="00B76AC8" w:rsidRDefault="00404711">
            <w:pPr>
              <w:spacing w:after="13" w:line="259" w:lineRule="auto"/>
              <w:ind w:left="0" w:right="0" w:firstLine="0"/>
              <w:jc w:val="left"/>
            </w:pPr>
            <w:r>
              <w:rPr>
                <w:sz w:val="20"/>
              </w:rPr>
              <w:t xml:space="preserve">ДСК Мечта тинейджера (белый антик серебро)  - 1 </w:t>
            </w:r>
          </w:p>
          <w:p w:rsidR="00B76AC8" w:rsidRDefault="00404711">
            <w:pPr>
              <w:spacing w:line="259" w:lineRule="auto"/>
              <w:ind w:left="0" w:right="0" w:firstLine="0"/>
              <w:jc w:val="left"/>
            </w:pPr>
            <w:r>
              <w:rPr>
                <w:sz w:val="20"/>
              </w:rPr>
              <w:t xml:space="preserve">Мяч б/б р.5-5 </w:t>
            </w:r>
          </w:p>
          <w:p w:rsidR="00B76AC8" w:rsidRDefault="00404711">
            <w:pPr>
              <w:spacing w:after="14" w:line="259" w:lineRule="auto"/>
              <w:ind w:left="0" w:right="0" w:firstLine="0"/>
              <w:jc w:val="left"/>
            </w:pPr>
            <w:r>
              <w:rPr>
                <w:sz w:val="20"/>
              </w:rPr>
              <w:t xml:space="preserve">Мяч б\б р.7-5 </w:t>
            </w:r>
          </w:p>
          <w:p w:rsidR="00B76AC8" w:rsidRDefault="00404711">
            <w:pPr>
              <w:spacing w:after="15" w:line="259" w:lineRule="auto"/>
              <w:ind w:left="0" w:right="0" w:firstLine="0"/>
              <w:jc w:val="left"/>
            </w:pPr>
            <w:r>
              <w:rPr>
                <w:sz w:val="20"/>
              </w:rPr>
              <w:t xml:space="preserve">Мяч волейбольный-6 </w:t>
            </w:r>
          </w:p>
          <w:p w:rsidR="00B76AC8" w:rsidRDefault="00404711">
            <w:pPr>
              <w:spacing w:after="15" w:line="259" w:lineRule="auto"/>
              <w:ind w:left="0" w:right="0" w:firstLine="0"/>
              <w:jc w:val="left"/>
            </w:pPr>
            <w:r>
              <w:rPr>
                <w:sz w:val="20"/>
              </w:rPr>
              <w:t xml:space="preserve">Мяч футзальный-6 </w:t>
            </w:r>
          </w:p>
          <w:p w:rsidR="00B76AC8" w:rsidRDefault="00404711">
            <w:pPr>
              <w:spacing w:line="259" w:lineRule="auto"/>
              <w:ind w:left="0" w:right="0" w:firstLine="0"/>
              <w:jc w:val="left"/>
            </w:pPr>
            <w:r>
              <w:rPr>
                <w:sz w:val="20"/>
              </w:rPr>
              <w:t xml:space="preserve">Мяч футбольный-5 </w:t>
            </w:r>
          </w:p>
          <w:p w:rsidR="00B76AC8" w:rsidRDefault="00404711">
            <w:pPr>
              <w:spacing w:after="14" w:line="259" w:lineRule="auto"/>
              <w:ind w:left="0" w:right="0" w:firstLine="0"/>
              <w:jc w:val="left"/>
            </w:pPr>
            <w:r>
              <w:rPr>
                <w:sz w:val="20"/>
              </w:rPr>
              <w:t xml:space="preserve">Мяч детский-19 </w:t>
            </w:r>
          </w:p>
          <w:p w:rsidR="00B76AC8" w:rsidRDefault="00404711">
            <w:pPr>
              <w:spacing w:after="16" w:line="259" w:lineRule="auto"/>
              <w:ind w:left="0" w:right="0" w:firstLine="0"/>
              <w:jc w:val="left"/>
            </w:pPr>
            <w:r>
              <w:rPr>
                <w:sz w:val="20"/>
              </w:rPr>
              <w:t xml:space="preserve">Велосипед горный -15 </w:t>
            </w:r>
          </w:p>
          <w:p w:rsidR="00B76AC8" w:rsidRDefault="00404711">
            <w:pPr>
              <w:spacing w:line="259" w:lineRule="auto"/>
              <w:ind w:left="0" w:right="0" w:firstLine="0"/>
              <w:jc w:val="left"/>
            </w:pPr>
            <w:r>
              <w:rPr>
                <w:sz w:val="20"/>
              </w:rPr>
              <w:t xml:space="preserve">Ворота футбольные-2 </w:t>
            </w:r>
          </w:p>
          <w:p w:rsidR="00B76AC8" w:rsidRDefault="00404711">
            <w:pPr>
              <w:spacing w:after="0" w:line="259" w:lineRule="auto"/>
              <w:ind w:left="0" w:right="0" w:firstLine="0"/>
              <w:jc w:val="left"/>
            </w:pPr>
            <w:r>
              <w:rPr>
                <w:sz w:val="20"/>
              </w:rPr>
              <w:t xml:space="preserve">Мат гимнастический -22 </w:t>
            </w:r>
          </w:p>
        </w:tc>
      </w:tr>
    </w:tbl>
    <w:p w:rsidR="00B76AC8" w:rsidRDefault="00B76AC8">
      <w:pPr>
        <w:spacing w:after="18" w:line="259" w:lineRule="auto"/>
        <w:ind w:left="0" w:right="254" w:firstLine="0"/>
        <w:jc w:val="center"/>
      </w:pPr>
    </w:p>
    <w:p w:rsidR="00B76AC8" w:rsidRDefault="00B76AC8" w:rsidP="00545E81">
      <w:pPr>
        <w:ind w:left="1618" w:right="518" w:firstLine="0"/>
      </w:pPr>
    </w:p>
    <w:p w:rsidR="00B76AC8" w:rsidRDefault="00404711">
      <w:pPr>
        <w:spacing w:after="9" w:line="270" w:lineRule="auto"/>
        <w:ind w:left="196" w:right="343"/>
        <w:jc w:val="left"/>
      </w:pPr>
      <w:r>
        <w:t xml:space="preserve">Соблюдаются требования техники безопасности к используемым помещениям, оборудованию, инвентарю. В кабинетах на стендах имеются инструкции по охране труда и технике безопасности. </w:t>
      </w:r>
    </w:p>
    <w:p w:rsidR="00B76AC8" w:rsidRDefault="00B76AC8">
      <w:pPr>
        <w:spacing w:after="31" w:line="259" w:lineRule="auto"/>
        <w:ind w:left="920" w:right="0" w:firstLine="0"/>
        <w:jc w:val="left"/>
      </w:pPr>
    </w:p>
    <w:p w:rsidR="00B76AC8" w:rsidRDefault="00D507C3">
      <w:pPr>
        <w:pStyle w:val="1"/>
        <w:spacing w:after="3"/>
        <w:ind w:left="2578" w:right="517" w:hanging="833"/>
        <w:jc w:val="both"/>
      </w:pPr>
      <w:r>
        <w:t>14</w:t>
      </w:r>
      <w:r w:rsidR="00545E81">
        <w:t>.</w:t>
      </w:r>
      <w:r w:rsidR="0019545A">
        <w:t xml:space="preserve"> </w:t>
      </w:r>
      <w:r w:rsidR="00545E81">
        <w:t>ПОКАЗАТЕЛИ ДЕЯТЕЛЬНОСТИ М</w:t>
      </w:r>
      <w:r w:rsidR="00404711">
        <w:t xml:space="preserve">ОУ </w:t>
      </w:r>
      <w:r w:rsidR="00545E81">
        <w:t>«СОШ № 1»</w:t>
      </w:r>
      <w:r w:rsidR="00404711">
        <w:t xml:space="preserve">, ПОДЛЕЖАЩИЕ САМООБСЛЕДОВАНИЮ </w:t>
      </w:r>
    </w:p>
    <w:p w:rsidR="00B76AC8" w:rsidRDefault="00B76AC8">
      <w:pPr>
        <w:spacing w:after="0" w:line="259" w:lineRule="auto"/>
        <w:ind w:left="0" w:right="254" w:firstLine="0"/>
        <w:jc w:val="center"/>
      </w:pPr>
    </w:p>
    <w:tbl>
      <w:tblPr>
        <w:tblW w:w="10147" w:type="dxa"/>
        <w:tblInd w:w="137" w:type="dxa"/>
        <w:tblCellMar>
          <w:top w:w="7" w:type="dxa"/>
          <w:left w:w="74" w:type="dxa"/>
        </w:tblCellMar>
        <w:tblLook w:val="04A0"/>
      </w:tblPr>
      <w:tblGrid>
        <w:gridCol w:w="910"/>
        <w:gridCol w:w="7451"/>
        <w:gridCol w:w="1786"/>
      </w:tblGrid>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91" w:right="0" w:firstLine="0"/>
              <w:jc w:val="left"/>
            </w:pPr>
            <w:r>
              <w:rPr>
                <w:b/>
              </w:rPr>
              <w:t xml:space="preserve">N п/п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32" w:right="0" w:firstLine="0"/>
              <w:jc w:val="center"/>
            </w:pPr>
            <w:r>
              <w:rPr>
                <w:b/>
              </w:rPr>
              <w:t xml:space="preserve">Показатели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center"/>
            </w:pPr>
            <w:r>
              <w:rPr>
                <w:b/>
              </w:rPr>
              <w:t xml:space="preserve">Единица измерения </w:t>
            </w:r>
          </w:p>
        </w:tc>
      </w:tr>
      <w:tr w:rsidR="00B76AC8">
        <w:trPr>
          <w:trHeight w:val="286"/>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9" w:right="0" w:firstLine="0"/>
              <w:jc w:val="center"/>
            </w:pPr>
            <w:r>
              <w:t xml:space="preserve">1.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Образовательная деятельность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B76AC8">
            <w:pPr>
              <w:spacing w:after="0" w:line="259" w:lineRule="auto"/>
              <w:ind w:left="94" w:right="0" w:firstLine="0"/>
              <w:jc w:val="center"/>
            </w:pPr>
          </w:p>
        </w:tc>
      </w:tr>
      <w:tr w:rsidR="00B76AC8">
        <w:trPr>
          <w:trHeight w:val="286"/>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9" w:right="0" w:firstLine="0"/>
              <w:jc w:val="center"/>
            </w:pPr>
            <w:r>
              <w:t xml:space="preserve">1.1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Общая чи</w:t>
            </w:r>
            <w:r w:rsidR="0019545A">
              <w:t>сленность учащихся на конец 2022</w:t>
            </w:r>
            <w:r>
              <w:t xml:space="preserve"> года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D507C3">
            <w:pPr>
              <w:spacing w:after="0" w:line="259" w:lineRule="auto"/>
              <w:ind w:left="0" w:right="0" w:firstLine="0"/>
              <w:jc w:val="left"/>
            </w:pPr>
            <w:r>
              <w:t>6</w:t>
            </w:r>
            <w:r w:rsidR="0019545A">
              <w:t>60</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9" w:right="0" w:firstLine="0"/>
              <w:jc w:val="center"/>
            </w:pPr>
            <w:r>
              <w:t xml:space="preserve">1.2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 учащихся по образовательной программе начального общего образования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300 человек</w:t>
            </w:r>
            <w:r w:rsidR="00404711">
              <w:t xml:space="preserve">  </w:t>
            </w:r>
          </w:p>
        </w:tc>
      </w:tr>
      <w:tr w:rsidR="00B76AC8">
        <w:trPr>
          <w:trHeight w:val="564"/>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29" w:right="0" w:firstLine="0"/>
              <w:jc w:val="center"/>
            </w:pPr>
            <w:r>
              <w:t xml:space="preserve">1.3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 учащихся по образовательной программе основного общего образования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310</w:t>
            </w:r>
            <w:r w:rsidR="00404711">
              <w:t xml:space="preserve"> человек  </w:t>
            </w:r>
          </w:p>
        </w:tc>
      </w:tr>
    </w:tbl>
    <w:p w:rsidR="00B76AC8" w:rsidRDefault="00B76AC8">
      <w:pPr>
        <w:spacing w:after="0" w:line="259" w:lineRule="auto"/>
        <w:ind w:left="-922" w:right="94" w:firstLine="0"/>
        <w:jc w:val="left"/>
      </w:pPr>
    </w:p>
    <w:tbl>
      <w:tblPr>
        <w:tblW w:w="10147" w:type="dxa"/>
        <w:tblInd w:w="137" w:type="dxa"/>
        <w:tblCellMar>
          <w:top w:w="7" w:type="dxa"/>
          <w:left w:w="74" w:type="dxa"/>
          <w:right w:w="58" w:type="dxa"/>
        </w:tblCellMar>
        <w:tblLook w:val="04A0"/>
      </w:tblPr>
      <w:tblGrid>
        <w:gridCol w:w="910"/>
        <w:gridCol w:w="7451"/>
        <w:gridCol w:w="1786"/>
      </w:tblGrid>
      <w:tr w:rsidR="00B76AC8">
        <w:trPr>
          <w:trHeight w:val="564"/>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1.4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 учащихся по образовательной программе среднего общего образования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50</w:t>
            </w:r>
            <w:r w:rsidR="00404711">
              <w:t xml:space="preserve"> человек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1.5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60" w:firstLine="0"/>
            </w:pPr>
            <w: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285</w:t>
            </w:r>
            <w:r w:rsidR="00404711">
              <w:t xml:space="preserve">  человек/ </w:t>
            </w:r>
          </w:p>
          <w:p w:rsidR="00B76AC8" w:rsidRDefault="0019545A">
            <w:pPr>
              <w:spacing w:after="0" w:line="259" w:lineRule="auto"/>
              <w:ind w:left="0" w:right="0" w:firstLine="0"/>
              <w:jc w:val="left"/>
            </w:pPr>
            <w:r>
              <w:t>49</w:t>
            </w:r>
            <w:r w:rsidR="00404711">
              <w:t xml:space="preserve">% </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1.6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Средний балл государственной итоговой аттестации выпускников 9 класса по русскому языку </w:t>
            </w:r>
          </w:p>
        </w:tc>
        <w:tc>
          <w:tcPr>
            <w:tcW w:w="1786" w:type="dxa"/>
            <w:tcBorders>
              <w:top w:val="single" w:sz="4" w:space="0" w:color="000000"/>
              <w:left w:val="single" w:sz="4" w:space="0" w:color="000000"/>
              <w:bottom w:val="single" w:sz="4" w:space="0" w:color="000000"/>
              <w:right w:val="single" w:sz="4" w:space="0" w:color="000000"/>
            </w:tcBorders>
          </w:tcPr>
          <w:p w:rsidR="0019545A" w:rsidRDefault="00404711" w:rsidP="0019545A">
            <w:pPr>
              <w:spacing w:after="0" w:line="259" w:lineRule="auto"/>
              <w:ind w:left="0" w:right="17" w:firstLine="0"/>
              <w:jc w:val="center"/>
            </w:pPr>
            <w:r>
              <w:t>4</w:t>
            </w:r>
            <w:r w:rsidR="0019545A">
              <w:t>,3</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1.7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Средний балл государственной итоговой аттестации выпускников 9 класса по математике (алгебра/ геометрия)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17" w:firstLine="0"/>
              <w:jc w:val="center"/>
            </w:pPr>
            <w:r>
              <w:t>3,8</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1.8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Средний балл единого государственного экзамена выпускников 11 класса по русскому языку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17" w:firstLine="0"/>
              <w:jc w:val="center"/>
            </w:pPr>
            <w:r>
              <w:t>63,3</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1.9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Средний балл единого государственного экзамена выпускников 11 класса по математике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17" w:firstLine="0"/>
              <w:jc w:val="center"/>
            </w:pPr>
            <w:r>
              <w:t>51,8</w:t>
            </w:r>
          </w:p>
        </w:tc>
      </w:tr>
      <w:tr w:rsidR="00B76AC8">
        <w:trPr>
          <w:trHeight w:val="1116"/>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1.10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0 человек/ 0% </w:t>
            </w:r>
          </w:p>
        </w:tc>
      </w:tr>
      <w:tr w:rsidR="00B76AC8">
        <w:trPr>
          <w:trHeight w:val="1114"/>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1.11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0 человек/ 0% </w:t>
            </w:r>
          </w:p>
        </w:tc>
      </w:tr>
      <w:tr w:rsidR="00B76AC8">
        <w:trPr>
          <w:trHeight w:val="1114"/>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1.12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0 человек/ 0% </w:t>
            </w:r>
          </w:p>
        </w:tc>
      </w:tr>
      <w:tr w:rsidR="00B76AC8">
        <w:trPr>
          <w:trHeight w:val="1114"/>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1.13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D507C3">
            <w:pPr>
              <w:spacing w:after="0" w:line="259" w:lineRule="auto"/>
              <w:ind w:left="0" w:right="0" w:firstLine="0"/>
              <w:jc w:val="left"/>
            </w:pPr>
            <w:r>
              <w:t>0</w:t>
            </w:r>
            <w:r w:rsidR="0019545A">
              <w:t xml:space="preserve"> </w:t>
            </w:r>
            <w:r>
              <w:t>человека/ 0</w:t>
            </w:r>
            <w:r w:rsidR="00404711">
              <w:t xml:space="preserve">%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1.14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0 человек/ 0%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1.15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0 человек/ 0%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1.16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6</w:t>
            </w:r>
            <w:r w:rsidR="00404711">
              <w:t xml:space="preserve"> человек/ </w:t>
            </w:r>
          </w:p>
          <w:p w:rsidR="00B76AC8" w:rsidRDefault="0019545A">
            <w:pPr>
              <w:spacing w:after="0" w:line="259" w:lineRule="auto"/>
              <w:ind w:left="0" w:right="0" w:firstLine="0"/>
              <w:jc w:val="left"/>
            </w:pPr>
            <w:r>
              <w:t>10</w:t>
            </w:r>
            <w:r w:rsidR="00404711">
              <w:t xml:space="preserve"> %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1.17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0</w:t>
            </w:r>
            <w:r w:rsidR="00404711">
              <w:t xml:space="preserve"> человек </w:t>
            </w:r>
          </w:p>
          <w:p w:rsidR="00B76AC8" w:rsidRDefault="0019545A">
            <w:pPr>
              <w:spacing w:after="0" w:line="259" w:lineRule="auto"/>
              <w:ind w:left="0" w:right="0" w:firstLine="0"/>
              <w:jc w:val="left"/>
            </w:pPr>
            <w:r>
              <w:t>/ 0</w:t>
            </w:r>
            <w:r w:rsidR="00404711">
              <w:t xml:space="preserve"> % </w:t>
            </w:r>
          </w:p>
        </w:tc>
      </w:tr>
      <w:tr w:rsidR="00B76AC8">
        <w:trPr>
          <w:trHeight w:val="840"/>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1.18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557" w:firstLine="0"/>
            </w:pPr>
            <w:r>
              <w:t xml:space="preserve">Численность/удельный вес численности учащихся, принявших участие в различных олимпиадах, смотрах, конкурсах, проектах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621E7A">
            <w:pPr>
              <w:spacing w:after="0" w:line="259" w:lineRule="auto"/>
              <w:ind w:left="0" w:right="0" w:firstLine="0"/>
              <w:jc w:val="left"/>
            </w:pPr>
            <w:r>
              <w:t>4</w:t>
            </w:r>
            <w:r w:rsidR="0019545A">
              <w:t>56</w:t>
            </w:r>
            <w:r w:rsidR="00404711">
              <w:t xml:space="preserve"> человек/ </w:t>
            </w:r>
          </w:p>
          <w:p w:rsidR="00B76AC8" w:rsidRDefault="00621E7A">
            <w:pPr>
              <w:spacing w:after="0" w:line="259" w:lineRule="auto"/>
              <w:ind w:left="0" w:right="0" w:firstLine="0"/>
              <w:jc w:val="left"/>
            </w:pPr>
            <w:r>
              <w:t>6</w:t>
            </w:r>
            <w:r w:rsidR="0019545A">
              <w:t>9</w:t>
            </w:r>
            <w:r w:rsidR="00404711">
              <w:t xml:space="preserve">%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21" w:firstLine="0"/>
              <w:jc w:val="center"/>
            </w:pPr>
            <w:r>
              <w:t xml:space="preserve">1.19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учащихся - победителей и призеров олимпиад, смотров, конкурсов, в общей численности учащихся, в том числе: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621E7A">
            <w:pPr>
              <w:spacing w:after="0" w:line="259" w:lineRule="auto"/>
              <w:ind w:left="0" w:right="0" w:firstLine="0"/>
              <w:jc w:val="left"/>
            </w:pPr>
            <w:r>
              <w:t>1</w:t>
            </w:r>
            <w:r w:rsidR="0019545A">
              <w:t>43</w:t>
            </w:r>
            <w:r w:rsidR="00404711">
              <w:t xml:space="preserve"> человека/ </w:t>
            </w:r>
          </w:p>
          <w:p w:rsidR="00B76AC8" w:rsidRDefault="0019545A">
            <w:pPr>
              <w:spacing w:after="0" w:line="259" w:lineRule="auto"/>
              <w:ind w:left="0" w:right="0" w:firstLine="0"/>
              <w:jc w:val="left"/>
            </w:pPr>
            <w:r>
              <w:t>22</w:t>
            </w:r>
            <w:r w:rsidR="00404711">
              <w:t xml:space="preserve">% </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79" w:right="0" w:firstLine="0"/>
              <w:jc w:val="left"/>
            </w:pPr>
            <w:r>
              <w:t xml:space="preserve">1.19.1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Регионального уровня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jc w:val="left"/>
            </w:pPr>
            <w:r>
              <w:t>11</w:t>
            </w:r>
            <w:r w:rsidR="00404711">
              <w:t xml:space="preserve"> человек/   </w:t>
            </w:r>
          </w:p>
          <w:p w:rsidR="00B76AC8" w:rsidRDefault="0019545A">
            <w:pPr>
              <w:spacing w:after="0" w:line="259" w:lineRule="auto"/>
              <w:ind w:left="0" w:right="0" w:firstLine="0"/>
              <w:jc w:val="left"/>
            </w:pPr>
            <w:r>
              <w:t>1</w:t>
            </w:r>
            <w:r w:rsidR="00404711">
              <w:t xml:space="preserve"> % </w:t>
            </w:r>
          </w:p>
        </w:tc>
      </w:tr>
      <w:tr w:rsidR="00B76AC8">
        <w:trPr>
          <w:trHeight w:val="562"/>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79" w:right="0" w:firstLine="0"/>
              <w:jc w:val="left"/>
            </w:pPr>
            <w:r>
              <w:t xml:space="preserve">1.19.2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Федерального уровня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14" w:line="259" w:lineRule="auto"/>
              <w:ind w:left="0" w:right="0" w:firstLine="0"/>
              <w:jc w:val="left"/>
            </w:pPr>
            <w:r>
              <w:t>7</w:t>
            </w:r>
            <w:r w:rsidR="00404711">
              <w:t xml:space="preserve"> </w:t>
            </w:r>
          </w:p>
          <w:p w:rsidR="00B76AC8" w:rsidRDefault="0019545A">
            <w:pPr>
              <w:spacing w:after="0" w:line="259" w:lineRule="auto"/>
              <w:ind w:left="0" w:right="0" w:firstLine="0"/>
            </w:pPr>
            <w:r>
              <w:t>человек/ 1</w:t>
            </w:r>
            <w:r w:rsidR="00404711">
              <w:t xml:space="preserve"> % </w:t>
            </w:r>
          </w:p>
        </w:tc>
      </w:tr>
    </w:tbl>
    <w:p w:rsidR="00B76AC8" w:rsidRDefault="00B76AC8">
      <w:pPr>
        <w:spacing w:after="0" w:line="259" w:lineRule="auto"/>
        <w:ind w:left="-922" w:right="94" w:firstLine="0"/>
        <w:jc w:val="left"/>
      </w:pPr>
    </w:p>
    <w:tbl>
      <w:tblPr>
        <w:tblW w:w="10147" w:type="dxa"/>
        <w:tblInd w:w="137" w:type="dxa"/>
        <w:tblCellMar>
          <w:top w:w="7" w:type="dxa"/>
          <w:left w:w="74" w:type="dxa"/>
          <w:right w:w="16" w:type="dxa"/>
        </w:tblCellMar>
        <w:tblLook w:val="04A0"/>
      </w:tblPr>
      <w:tblGrid>
        <w:gridCol w:w="910"/>
        <w:gridCol w:w="7451"/>
        <w:gridCol w:w="1786"/>
      </w:tblGrid>
      <w:tr w:rsidR="00B76AC8">
        <w:trPr>
          <w:trHeight w:val="28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79" w:right="0" w:firstLine="0"/>
              <w:jc w:val="left"/>
            </w:pPr>
            <w:r>
              <w:t xml:space="preserve">1.19.3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Международного уровня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pPr>
            <w:r>
              <w:t xml:space="preserve">9 </w:t>
            </w:r>
            <w:r w:rsidR="00404711">
              <w:t xml:space="preserve">человек/ </w:t>
            </w:r>
            <w:r>
              <w:t>1,4</w:t>
            </w:r>
            <w:r w:rsidR="00404711">
              <w:t xml:space="preserve"> %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55" w:firstLine="0"/>
              <w:jc w:val="center"/>
            </w:pPr>
            <w:r>
              <w:t xml:space="preserve">1.20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57" w:firstLine="0"/>
              <w:jc w:val="left"/>
            </w:pPr>
            <w: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621E7A">
            <w:pPr>
              <w:spacing w:after="0" w:line="259" w:lineRule="auto"/>
              <w:ind w:left="0" w:right="0" w:firstLine="0"/>
            </w:pPr>
            <w:r>
              <w:t>0 человек/ 0</w:t>
            </w:r>
            <w:r w:rsidR="00404711">
              <w:t xml:space="preserve">%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55" w:firstLine="0"/>
              <w:jc w:val="center"/>
            </w:pPr>
            <w:r>
              <w:t xml:space="preserve">1.21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14" w:right="4" w:firstLine="0"/>
              <w:jc w:val="center"/>
            </w:pPr>
            <w:r>
              <w:t>50 человек/7,5</w:t>
            </w:r>
            <w:r w:rsidR="00404711">
              <w:t xml:space="preserve">%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55" w:firstLine="0"/>
              <w:jc w:val="center"/>
            </w:pPr>
            <w:r>
              <w:t xml:space="preserve">1.22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19545A">
            <w:pPr>
              <w:spacing w:after="0" w:line="259" w:lineRule="auto"/>
              <w:ind w:left="0" w:right="0" w:firstLine="0"/>
            </w:pPr>
            <w:r>
              <w:t>0 человек/ 0</w:t>
            </w:r>
            <w:r w:rsidR="00404711">
              <w:t xml:space="preserve">% </w:t>
            </w:r>
          </w:p>
        </w:tc>
      </w:tr>
      <w:tr w:rsidR="00B76AC8">
        <w:trPr>
          <w:trHeight w:val="838"/>
        </w:trPr>
        <w:tc>
          <w:tcPr>
            <w:tcW w:w="910"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55" w:firstLine="0"/>
              <w:jc w:val="center"/>
            </w:pPr>
            <w:r>
              <w:t xml:space="preserve">1.23 </w:t>
            </w:r>
          </w:p>
        </w:tc>
        <w:tc>
          <w:tcPr>
            <w:tcW w:w="7451"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B76AC8" w:rsidRDefault="00404711">
            <w:pPr>
              <w:spacing w:after="0" w:line="259" w:lineRule="auto"/>
              <w:ind w:left="0" w:right="0" w:firstLine="0"/>
              <w:jc w:val="left"/>
            </w:pPr>
            <w:r>
              <w:t xml:space="preserve">0 человек/ 0%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1.24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Общая численность педагогических работников, в том числе: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3</w:t>
            </w:r>
            <w:r w:rsidRPr="0019545A">
              <w:rPr>
                <w:color w:val="auto"/>
                <w:lang w:val="en-US"/>
              </w:rPr>
              <w:t>5</w:t>
            </w:r>
            <w:r w:rsidRPr="0019545A">
              <w:rPr>
                <w:color w:val="auto"/>
              </w:rPr>
              <w:t xml:space="preserve"> человек  </w:t>
            </w:r>
          </w:p>
        </w:tc>
      </w:tr>
      <w:tr w:rsidR="00D60FB2">
        <w:trPr>
          <w:trHeight w:val="840"/>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1.25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32 человек </w:t>
            </w:r>
          </w:p>
          <w:p w:rsidR="00D60FB2" w:rsidRPr="0019545A" w:rsidRDefault="00D60FB2" w:rsidP="00E55CDE">
            <w:pPr>
              <w:spacing w:after="0" w:line="259" w:lineRule="auto"/>
              <w:ind w:left="0" w:right="0" w:firstLine="0"/>
              <w:jc w:val="left"/>
              <w:rPr>
                <w:color w:val="auto"/>
              </w:rPr>
            </w:pPr>
            <w:r w:rsidRPr="0019545A">
              <w:rPr>
                <w:color w:val="auto"/>
              </w:rPr>
              <w:t>(</w:t>
            </w:r>
            <w:r w:rsidRPr="0019545A">
              <w:rPr>
                <w:color w:val="auto"/>
                <w:lang w:val="en-US"/>
              </w:rPr>
              <w:t>91</w:t>
            </w:r>
            <w:r w:rsidRPr="0019545A">
              <w:rPr>
                <w:color w:val="auto"/>
              </w:rPr>
              <w:t xml:space="preserve">) </w:t>
            </w:r>
          </w:p>
        </w:tc>
      </w:tr>
      <w:tr w:rsidR="00D60FB2">
        <w:trPr>
          <w:trHeight w:val="838"/>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1.26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32  человек </w:t>
            </w:r>
          </w:p>
          <w:p w:rsidR="00D60FB2" w:rsidRPr="0019545A" w:rsidRDefault="00D60FB2" w:rsidP="00E55CDE">
            <w:pPr>
              <w:spacing w:after="0" w:line="259" w:lineRule="auto"/>
              <w:ind w:left="0" w:right="0" w:firstLine="0"/>
              <w:jc w:val="left"/>
              <w:rPr>
                <w:color w:val="auto"/>
              </w:rPr>
            </w:pPr>
            <w:r w:rsidRPr="0019545A">
              <w:rPr>
                <w:color w:val="auto"/>
                <w:lang w:val="en-US"/>
              </w:rPr>
              <w:t>(91</w:t>
            </w:r>
            <w:r w:rsidRPr="0019545A">
              <w:rPr>
                <w:color w:val="auto"/>
              </w:rPr>
              <w:t xml:space="preserve">) </w:t>
            </w:r>
          </w:p>
        </w:tc>
      </w:tr>
      <w:tr w:rsidR="00D60FB2">
        <w:trPr>
          <w:trHeight w:val="838"/>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1.27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3</w:t>
            </w:r>
            <w:r w:rsidRPr="0019545A">
              <w:rPr>
                <w:color w:val="auto"/>
              </w:rPr>
              <w:t>человека (</w:t>
            </w:r>
            <w:r w:rsidRPr="0019545A">
              <w:rPr>
                <w:color w:val="auto"/>
                <w:lang w:val="en-US"/>
              </w:rPr>
              <w:t>9</w:t>
            </w:r>
            <w:r w:rsidRPr="0019545A">
              <w:rPr>
                <w:color w:val="auto"/>
              </w:rPr>
              <w:t xml:space="preserve">) </w:t>
            </w:r>
          </w:p>
        </w:tc>
      </w:tr>
      <w:tr w:rsidR="00D60FB2">
        <w:trPr>
          <w:trHeight w:val="1114"/>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1.28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3</w:t>
            </w:r>
            <w:r w:rsidRPr="0019545A">
              <w:rPr>
                <w:color w:val="auto"/>
              </w:rPr>
              <w:t xml:space="preserve"> человека/ </w:t>
            </w:r>
          </w:p>
          <w:p w:rsidR="00D60FB2" w:rsidRPr="0019545A" w:rsidRDefault="00D60FB2" w:rsidP="00E55CDE">
            <w:pPr>
              <w:spacing w:after="0" w:line="259" w:lineRule="auto"/>
              <w:ind w:left="0" w:right="0" w:firstLine="0"/>
              <w:jc w:val="left"/>
              <w:rPr>
                <w:color w:val="auto"/>
              </w:rPr>
            </w:pPr>
            <w:r w:rsidRPr="0019545A">
              <w:rPr>
                <w:color w:val="auto"/>
              </w:rPr>
              <w:t xml:space="preserve"> </w:t>
            </w:r>
            <w:r w:rsidRPr="0019545A">
              <w:rPr>
                <w:color w:val="auto"/>
                <w:lang w:val="en-US"/>
              </w:rPr>
              <w:t>9</w:t>
            </w:r>
            <w:r w:rsidRPr="0019545A">
              <w:rPr>
                <w:color w:val="auto"/>
              </w:rPr>
              <w:t xml:space="preserve"> % </w:t>
            </w:r>
          </w:p>
        </w:tc>
      </w:tr>
      <w:tr w:rsidR="00D60FB2">
        <w:trPr>
          <w:trHeight w:val="1114"/>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1.29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21</w:t>
            </w:r>
            <w:r w:rsidRPr="0019545A">
              <w:rPr>
                <w:color w:val="auto"/>
              </w:rPr>
              <w:t xml:space="preserve">( </w:t>
            </w:r>
            <w:r w:rsidRPr="0019545A">
              <w:rPr>
                <w:color w:val="auto"/>
                <w:lang w:val="en-US"/>
              </w:rPr>
              <w:t>60</w:t>
            </w:r>
            <w:r w:rsidRPr="0019545A">
              <w:rPr>
                <w:color w:val="auto"/>
              </w:rPr>
              <w:t xml:space="preserve">) %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79" w:right="0" w:firstLine="0"/>
              <w:jc w:val="left"/>
            </w:pPr>
            <w:r>
              <w:t xml:space="preserve">1.29.1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Высшая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18</w:t>
            </w:r>
            <w:r w:rsidRPr="0019545A">
              <w:rPr>
                <w:color w:val="auto"/>
              </w:rPr>
              <w:t>( 5</w:t>
            </w:r>
            <w:r w:rsidRPr="0019545A">
              <w:rPr>
                <w:color w:val="auto"/>
                <w:lang w:val="en-US"/>
              </w:rPr>
              <w:t>1</w:t>
            </w:r>
            <w:r w:rsidRPr="0019545A">
              <w:rPr>
                <w:color w:val="auto"/>
              </w:rPr>
              <w:t xml:space="preserve">) %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79" w:right="0" w:firstLine="0"/>
              <w:jc w:val="left"/>
            </w:pPr>
            <w:r>
              <w:t xml:space="preserve">1.29.2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Первая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rPr>
                <w:color w:val="auto"/>
              </w:rPr>
            </w:pPr>
            <w:r w:rsidRPr="0019545A">
              <w:rPr>
                <w:color w:val="auto"/>
                <w:lang w:val="en-US"/>
              </w:rPr>
              <w:t>3</w:t>
            </w:r>
            <w:r w:rsidRPr="0019545A">
              <w:rPr>
                <w:color w:val="auto"/>
              </w:rPr>
              <w:t xml:space="preserve"> человека (</w:t>
            </w:r>
            <w:r w:rsidRPr="0019545A">
              <w:rPr>
                <w:color w:val="auto"/>
                <w:lang w:val="en-US"/>
              </w:rPr>
              <w:t>9</w:t>
            </w:r>
            <w:r w:rsidRPr="0019545A">
              <w:rPr>
                <w:color w:val="auto"/>
              </w:rPr>
              <w:t xml:space="preserve">) </w:t>
            </w:r>
          </w:p>
        </w:tc>
      </w:tr>
      <w:tr w:rsidR="00D60FB2">
        <w:trPr>
          <w:trHeight w:val="838"/>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1.30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p>
        </w:tc>
      </w:tr>
      <w:tr w:rsidR="00D60FB2">
        <w:trPr>
          <w:trHeight w:val="564"/>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79" w:right="0" w:firstLine="0"/>
              <w:jc w:val="left"/>
            </w:pPr>
            <w:r>
              <w:t xml:space="preserve">1.30.1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До 5 лет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5 человек/ </w:t>
            </w:r>
          </w:p>
          <w:p w:rsidR="00D60FB2" w:rsidRPr="0019545A" w:rsidRDefault="00D60FB2" w:rsidP="00E55CDE">
            <w:pPr>
              <w:spacing w:after="0" w:line="259" w:lineRule="auto"/>
              <w:ind w:left="0" w:right="0" w:firstLine="0"/>
              <w:jc w:val="left"/>
              <w:rPr>
                <w:color w:val="auto"/>
              </w:rPr>
            </w:pPr>
            <w:r w:rsidRPr="0019545A">
              <w:rPr>
                <w:color w:val="auto"/>
              </w:rPr>
              <w:t xml:space="preserve">14% </w:t>
            </w:r>
          </w:p>
        </w:tc>
      </w:tr>
      <w:tr w:rsidR="00D60FB2">
        <w:trPr>
          <w:trHeight w:val="562"/>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79" w:right="0" w:firstLine="0"/>
              <w:jc w:val="left"/>
            </w:pPr>
            <w:r>
              <w:t xml:space="preserve">1.30.2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Свыше 30 лет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12</w:t>
            </w:r>
            <w:r w:rsidRPr="0019545A">
              <w:rPr>
                <w:color w:val="auto"/>
              </w:rPr>
              <w:t xml:space="preserve"> человек/ </w:t>
            </w:r>
          </w:p>
          <w:p w:rsidR="00D60FB2" w:rsidRPr="0019545A" w:rsidRDefault="00D60FB2" w:rsidP="00E55CDE">
            <w:pPr>
              <w:spacing w:after="0" w:line="259" w:lineRule="auto"/>
              <w:ind w:left="0" w:right="0" w:firstLine="0"/>
              <w:jc w:val="left"/>
              <w:rPr>
                <w:color w:val="auto"/>
              </w:rPr>
            </w:pPr>
            <w:r w:rsidRPr="0019545A">
              <w:rPr>
                <w:color w:val="auto"/>
                <w:lang w:val="en-US"/>
              </w:rPr>
              <w:t>34</w:t>
            </w:r>
            <w:r w:rsidRPr="0019545A">
              <w:rPr>
                <w:color w:val="auto"/>
              </w:rPr>
              <w:t xml:space="preserve"> % </w:t>
            </w:r>
          </w:p>
        </w:tc>
      </w:tr>
      <w:tr w:rsidR="00D60FB2">
        <w:trPr>
          <w:trHeight w:val="562"/>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1.31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1</w:t>
            </w:r>
            <w:r w:rsidRPr="0019545A">
              <w:rPr>
                <w:color w:val="auto"/>
                <w:lang w:val="en-US"/>
              </w:rPr>
              <w:t>2</w:t>
            </w:r>
            <w:r w:rsidRPr="0019545A">
              <w:rPr>
                <w:color w:val="auto"/>
              </w:rPr>
              <w:t xml:space="preserve">  человек/ </w:t>
            </w:r>
          </w:p>
          <w:p w:rsidR="00D60FB2" w:rsidRPr="0019545A" w:rsidRDefault="00D60FB2" w:rsidP="00E55CDE">
            <w:pPr>
              <w:spacing w:after="0" w:line="259" w:lineRule="auto"/>
              <w:ind w:left="0" w:right="0" w:firstLine="0"/>
              <w:jc w:val="left"/>
              <w:rPr>
                <w:color w:val="auto"/>
              </w:rPr>
            </w:pPr>
            <w:r w:rsidRPr="0019545A">
              <w:rPr>
                <w:color w:val="auto"/>
              </w:rPr>
              <w:t>3</w:t>
            </w:r>
            <w:r w:rsidRPr="0019545A">
              <w:rPr>
                <w:color w:val="auto"/>
                <w:lang w:val="en-US"/>
              </w:rPr>
              <w:t>4</w:t>
            </w:r>
            <w:r w:rsidRPr="0019545A">
              <w:rPr>
                <w:color w:val="auto"/>
              </w:rPr>
              <w:t xml:space="preserve"> % </w:t>
            </w:r>
          </w:p>
        </w:tc>
      </w:tr>
      <w:tr w:rsidR="00D60FB2">
        <w:trPr>
          <w:trHeight w:val="562"/>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1.32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1</w:t>
            </w:r>
            <w:r w:rsidRPr="0019545A">
              <w:rPr>
                <w:color w:val="auto"/>
                <w:lang w:val="en-US"/>
              </w:rPr>
              <w:t>2</w:t>
            </w:r>
            <w:r w:rsidRPr="0019545A">
              <w:rPr>
                <w:color w:val="auto"/>
              </w:rPr>
              <w:t xml:space="preserve"> человек/ 3</w:t>
            </w:r>
            <w:r w:rsidRPr="0019545A">
              <w:rPr>
                <w:color w:val="auto"/>
                <w:lang w:val="en-US"/>
              </w:rPr>
              <w:t>4</w:t>
            </w:r>
            <w:r w:rsidRPr="0019545A">
              <w:rPr>
                <w:color w:val="auto"/>
              </w:rPr>
              <w:t xml:space="preserve">% </w:t>
            </w:r>
          </w:p>
        </w:tc>
      </w:tr>
      <w:tr w:rsidR="00D60FB2">
        <w:trPr>
          <w:trHeight w:val="1942"/>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55" w:firstLine="0"/>
              <w:jc w:val="center"/>
            </w:pPr>
            <w:r>
              <w:t xml:space="preserve">1.33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35</w:t>
            </w:r>
            <w:r w:rsidRPr="0019545A">
              <w:rPr>
                <w:color w:val="auto"/>
              </w:rPr>
              <w:t xml:space="preserve"> человек/ </w:t>
            </w:r>
          </w:p>
          <w:p w:rsidR="00D60FB2" w:rsidRPr="0019545A" w:rsidRDefault="00D60FB2" w:rsidP="00E55CDE">
            <w:pPr>
              <w:spacing w:after="0" w:line="259" w:lineRule="auto"/>
              <w:ind w:left="0" w:right="0" w:firstLine="0"/>
              <w:jc w:val="left"/>
              <w:rPr>
                <w:color w:val="auto"/>
              </w:rPr>
            </w:pPr>
            <w:r w:rsidRPr="0019545A">
              <w:rPr>
                <w:color w:val="auto"/>
                <w:lang w:val="en-US"/>
              </w:rPr>
              <w:t>100</w:t>
            </w:r>
            <w:r w:rsidRPr="0019545A">
              <w:rPr>
                <w:color w:val="auto"/>
              </w:rPr>
              <w:t xml:space="preserve">% </w:t>
            </w:r>
          </w:p>
        </w:tc>
      </w:tr>
      <w:tr w:rsidR="00D60FB2">
        <w:trPr>
          <w:trHeight w:val="1668"/>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1.34 </w:t>
            </w:r>
          </w:p>
        </w:tc>
        <w:tc>
          <w:tcPr>
            <w:tcW w:w="7451"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60" w:firstLine="0"/>
              <w:rPr>
                <w:color w:val="auto"/>
              </w:rPr>
            </w:pPr>
            <w:r w:rsidRPr="0019545A">
              <w:rPr>
                <w:color w:val="auto"/>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786" w:type="dxa"/>
            <w:tcBorders>
              <w:top w:val="single" w:sz="4" w:space="0" w:color="000000"/>
              <w:left w:val="single" w:sz="4" w:space="0" w:color="000000"/>
              <w:bottom w:val="single" w:sz="4" w:space="0" w:color="000000"/>
              <w:right w:val="single" w:sz="4" w:space="0" w:color="000000"/>
            </w:tcBorders>
          </w:tcPr>
          <w:p w:rsidR="00D60FB2" w:rsidRPr="0019545A" w:rsidRDefault="00D60FB2" w:rsidP="00E55CDE">
            <w:pPr>
              <w:spacing w:after="0" w:line="259" w:lineRule="auto"/>
              <w:ind w:left="0" w:right="0" w:firstLine="0"/>
              <w:jc w:val="left"/>
              <w:rPr>
                <w:color w:val="auto"/>
              </w:rPr>
            </w:pPr>
            <w:r w:rsidRPr="0019545A">
              <w:rPr>
                <w:color w:val="auto"/>
                <w:lang w:val="en-US"/>
              </w:rPr>
              <w:t xml:space="preserve">35 </w:t>
            </w:r>
            <w:r w:rsidRPr="0019545A">
              <w:rPr>
                <w:color w:val="auto"/>
              </w:rPr>
              <w:t xml:space="preserve">человек/ </w:t>
            </w:r>
          </w:p>
          <w:p w:rsidR="00D60FB2" w:rsidRPr="0019545A" w:rsidRDefault="00D60FB2" w:rsidP="00E55CDE">
            <w:pPr>
              <w:spacing w:after="0" w:line="259" w:lineRule="auto"/>
              <w:ind w:left="0" w:right="0" w:firstLine="0"/>
              <w:jc w:val="left"/>
              <w:rPr>
                <w:color w:val="auto"/>
              </w:rPr>
            </w:pPr>
            <w:r w:rsidRPr="0019545A">
              <w:rPr>
                <w:color w:val="auto"/>
                <w:lang w:val="en-US"/>
              </w:rPr>
              <w:t>100</w:t>
            </w:r>
            <w:r w:rsidRPr="0019545A">
              <w:rPr>
                <w:color w:val="auto"/>
              </w:rPr>
              <w:t xml:space="preserve">%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Инфраструктура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2.1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Количество компьютеров в расчете на одного учащегося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0,06 </w:t>
            </w:r>
          </w:p>
        </w:tc>
      </w:tr>
      <w:tr w:rsidR="00D60FB2">
        <w:trPr>
          <w:trHeight w:val="838"/>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2.2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47" w:line="238" w:lineRule="auto"/>
              <w:ind w:left="0" w:right="0" w:firstLine="0"/>
            </w:pPr>
            <w:r>
              <w:t xml:space="preserve">Количество экземпляров учебной и учебно-методической литературы из общего количества единиц хранения библиотечного фонда, </w:t>
            </w:r>
          </w:p>
          <w:p w:rsidR="00D60FB2" w:rsidRDefault="00D60FB2">
            <w:pPr>
              <w:spacing w:after="0" w:line="259" w:lineRule="auto"/>
              <w:ind w:left="0" w:right="0" w:firstLine="0"/>
              <w:jc w:val="left"/>
            </w:pPr>
            <w:r>
              <w:t xml:space="preserve">состоящих на учете, в расчете на одного учащегося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17 единиц </w:t>
            </w:r>
          </w:p>
        </w:tc>
      </w:tr>
      <w:tr w:rsidR="00D60FB2">
        <w:trPr>
          <w:trHeight w:val="562"/>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2.3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Наличие в образовательной организации системы электронного документооборота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2.4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Наличие читального зала библиотеки, в том числе: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564"/>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1" w:firstLine="0"/>
              <w:jc w:val="center"/>
            </w:pPr>
            <w:r>
              <w:t xml:space="preserve">2.4.1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С обеспечением возможности работы на стационарных компьютерах или использования переносных компьютеров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1" w:firstLine="0"/>
              <w:jc w:val="center"/>
            </w:pPr>
            <w:r>
              <w:t xml:space="preserve">2.4.2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С медиатекой</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1" w:firstLine="0"/>
              <w:jc w:val="center"/>
            </w:pPr>
            <w:r>
              <w:t xml:space="preserve">2.4.3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Оснащенного средствами сканирования и распознавания текстов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562"/>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1" w:firstLine="0"/>
              <w:jc w:val="center"/>
            </w:pPr>
            <w:r>
              <w:t xml:space="preserve">2.4.4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С выходом в Интернет с компьютеров, расположенных в помещении библиотеки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286"/>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1" w:firstLine="0"/>
              <w:jc w:val="center"/>
            </w:pPr>
            <w:r>
              <w:t xml:space="preserve">2.4.5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С контролируемой распечаткой бумажных материалов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да </w:t>
            </w:r>
          </w:p>
        </w:tc>
      </w:tr>
      <w:tr w:rsidR="00D60FB2">
        <w:trPr>
          <w:trHeight w:val="838"/>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2.5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5" w:firstLine="0"/>
            </w:pPr>
            <w: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642человек </w:t>
            </w:r>
          </w:p>
          <w:p w:rsidR="00D60FB2" w:rsidRDefault="00D60FB2">
            <w:pPr>
              <w:spacing w:after="0" w:line="259" w:lineRule="auto"/>
              <w:ind w:left="0" w:right="0" w:firstLine="0"/>
              <w:jc w:val="left"/>
            </w:pPr>
            <w:r>
              <w:t xml:space="preserve">100% </w:t>
            </w:r>
          </w:p>
        </w:tc>
      </w:tr>
      <w:tr w:rsidR="00D60FB2">
        <w:trPr>
          <w:trHeight w:val="564"/>
        </w:trPr>
        <w:tc>
          <w:tcPr>
            <w:tcW w:w="910"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63" w:firstLine="0"/>
              <w:jc w:val="center"/>
            </w:pPr>
            <w:r>
              <w:t xml:space="preserve">2.6 </w:t>
            </w:r>
          </w:p>
        </w:tc>
        <w:tc>
          <w:tcPr>
            <w:tcW w:w="7451" w:type="dxa"/>
            <w:tcBorders>
              <w:top w:val="single" w:sz="4" w:space="0" w:color="000000"/>
              <w:left w:val="single" w:sz="4" w:space="0" w:color="000000"/>
              <w:bottom w:val="single" w:sz="4" w:space="0" w:color="000000"/>
              <w:right w:val="single" w:sz="4" w:space="0" w:color="000000"/>
            </w:tcBorders>
          </w:tcPr>
          <w:p w:rsidR="00D60FB2" w:rsidRDefault="00D60FB2">
            <w:pPr>
              <w:tabs>
                <w:tab w:val="center" w:pos="1516"/>
                <w:tab w:val="center" w:pos="2959"/>
                <w:tab w:val="center" w:pos="4012"/>
                <w:tab w:val="center" w:pos="4873"/>
                <w:tab w:val="right" w:pos="7361"/>
              </w:tabs>
              <w:spacing w:after="29" w:line="259" w:lineRule="auto"/>
              <w:ind w:left="0" w:right="0" w:firstLine="0"/>
              <w:jc w:val="left"/>
            </w:pPr>
            <w:r>
              <w:t xml:space="preserve">Общая </w:t>
            </w:r>
            <w:r>
              <w:tab/>
              <w:t xml:space="preserve">площадь </w:t>
            </w:r>
            <w:r>
              <w:tab/>
              <w:t xml:space="preserve">помещений, </w:t>
            </w:r>
            <w:r>
              <w:tab/>
              <w:t xml:space="preserve">в </w:t>
            </w:r>
            <w:r>
              <w:tab/>
              <w:t xml:space="preserve">которых </w:t>
            </w:r>
            <w:r>
              <w:tab/>
              <w:t xml:space="preserve">осуществляется </w:t>
            </w:r>
          </w:p>
          <w:p w:rsidR="00D60FB2" w:rsidRDefault="00D60FB2">
            <w:pPr>
              <w:spacing w:after="0" w:line="259" w:lineRule="auto"/>
              <w:ind w:left="0" w:right="0" w:firstLine="0"/>
              <w:jc w:val="left"/>
            </w:pPr>
            <w:r>
              <w:t xml:space="preserve">образовательная деятельность, в расчете на одного учащегося </w:t>
            </w:r>
          </w:p>
        </w:tc>
        <w:tc>
          <w:tcPr>
            <w:tcW w:w="1786" w:type="dxa"/>
            <w:tcBorders>
              <w:top w:val="single" w:sz="4" w:space="0" w:color="000000"/>
              <w:left w:val="single" w:sz="4" w:space="0" w:color="000000"/>
              <w:bottom w:val="single" w:sz="4" w:space="0" w:color="000000"/>
              <w:right w:val="single" w:sz="4" w:space="0" w:color="000000"/>
            </w:tcBorders>
          </w:tcPr>
          <w:p w:rsidR="00D60FB2" w:rsidRDefault="00D60FB2">
            <w:pPr>
              <w:spacing w:after="0" w:line="259" w:lineRule="auto"/>
              <w:ind w:left="0" w:right="0" w:firstLine="0"/>
              <w:jc w:val="left"/>
            </w:pPr>
            <w:r>
              <w:t xml:space="preserve">2,6  кв. м  </w:t>
            </w:r>
          </w:p>
        </w:tc>
      </w:tr>
    </w:tbl>
    <w:p w:rsidR="00B76AC8" w:rsidRDefault="00B76AC8">
      <w:pPr>
        <w:spacing w:after="57" w:line="259" w:lineRule="auto"/>
        <w:ind w:right="0" w:firstLine="0"/>
        <w:jc w:val="left"/>
      </w:pPr>
    </w:p>
    <w:p w:rsidR="00B76AC8" w:rsidRDefault="0019545A">
      <w:pPr>
        <w:pStyle w:val="2"/>
        <w:ind w:left="1930" w:right="1776"/>
      </w:pPr>
      <w:r>
        <w:t>17</w:t>
      </w:r>
      <w:r w:rsidR="00404711">
        <w:t>.</w:t>
      </w:r>
      <w:r>
        <w:t xml:space="preserve"> </w:t>
      </w:r>
      <w:r w:rsidR="00404711">
        <w:t>ПРИОРИТЕТНЫЕ НА</w:t>
      </w:r>
      <w:r w:rsidR="00545E81">
        <w:t>ПРАВЛЕНИЯ РАЗВИТИЯ  М</w:t>
      </w:r>
      <w:r w:rsidR="00E20D04">
        <w:t>ОУ «СОШ № 1»</w:t>
      </w:r>
      <w:r w:rsidR="00404711">
        <w:t xml:space="preserve">  </w:t>
      </w:r>
      <w:r w:rsidR="00E20D04">
        <w:t xml:space="preserve"> </w:t>
      </w:r>
      <w:r>
        <w:t xml:space="preserve"> НА 2023</w:t>
      </w:r>
      <w:r w:rsidR="00404711">
        <w:t xml:space="preserve"> ГОД </w:t>
      </w:r>
    </w:p>
    <w:p w:rsidR="00B76AC8" w:rsidRDefault="00404711" w:rsidP="007135E2">
      <w:pPr>
        <w:numPr>
          <w:ilvl w:val="0"/>
          <w:numId w:val="15"/>
        </w:numPr>
        <w:ind w:right="518"/>
      </w:pPr>
      <w:r>
        <w:t>Продолжить р</w:t>
      </w:r>
      <w:r w:rsidR="00E20D04">
        <w:t>еализацию «Программы развития М</w:t>
      </w:r>
      <w:r>
        <w:t xml:space="preserve">ОУ </w:t>
      </w:r>
      <w:r w:rsidR="00E20D04">
        <w:t>«СОШ № 1»</w:t>
      </w:r>
      <w:r>
        <w:t xml:space="preserve"> </w:t>
      </w:r>
      <w:r w:rsidR="00E20D04">
        <w:t xml:space="preserve">  на 2021-2025</w:t>
      </w:r>
      <w:r>
        <w:t xml:space="preserve"> гг.» </w:t>
      </w:r>
    </w:p>
    <w:p w:rsidR="00B76AC8" w:rsidRDefault="00404711" w:rsidP="007135E2">
      <w:pPr>
        <w:numPr>
          <w:ilvl w:val="0"/>
          <w:numId w:val="15"/>
        </w:numPr>
        <w:ind w:right="518"/>
      </w:pPr>
      <w:r>
        <w:t xml:space="preserve">Продолжить работу над повышением качества образования на основе формирования ключевых компетенций в когнитивной и личностной сфере развития обучающегося в условиях внедрения ФГОС нового поколения. </w:t>
      </w:r>
    </w:p>
    <w:p w:rsidR="00B76AC8" w:rsidRDefault="00404711" w:rsidP="007135E2">
      <w:pPr>
        <w:numPr>
          <w:ilvl w:val="0"/>
          <w:numId w:val="15"/>
        </w:numPr>
        <w:ind w:right="518"/>
      </w:pPr>
      <w:r>
        <w:t xml:space="preserve">Откорректировать и продолжить работу по реализации программы поддержки талантливых детей. </w:t>
      </w:r>
    </w:p>
    <w:p w:rsidR="00B76AC8" w:rsidRDefault="00404711" w:rsidP="007135E2">
      <w:pPr>
        <w:numPr>
          <w:ilvl w:val="0"/>
          <w:numId w:val="15"/>
        </w:numPr>
        <w:ind w:right="518"/>
      </w:pPr>
      <w:r>
        <w:t xml:space="preserve">Продолжить работу по совершенствованию образовательного процесса через: </w:t>
      </w:r>
    </w:p>
    <w:p w:rsidR="00B76AC8" w:rsidRDefault="00404711">
      <w:pPr>
        <w:ind w:left="196" w:right="518" w:firstLine="0"/>
      </w:pPr>
      <w:r>
        <w:t xml:space="preserve">организацию системы внутришкольного контроля с учетом требований к ГИА, проведение мониторинга по ФГОС, проведение ВПР и РПР по предметам на системной основе, работа по повышению функциональной грамотности обучающихся, контроль за выполнением практической части учебного плана по предметам, повышение уровня профессионализма учителей-предметников. </w:t>
      </w:r>
    </w:p>
    <w:p w:rsidR="00B76AC8" w:rsidRDefault="00404711" w:rsidP="007135E2">
      <w:pPr>
        <w:numPr>
          <w:ilvl w:val="0"/>
          <w:numId w:val="15"/>
        </w:numPr>
        <w:ind w:right="518"/>
      </w:pPr>
      <w:r>
        <w:t xml:space="preserve">Использовать инновационные формы организации работы по подготовке к ГИА. </w:t>
      </w:r>
    </w:p>
    <w:p w:rsidR="00B76AC8" w:rsidRDefault="00404711" w:rsidP="007135E2">
      <w:pPr>
        <w:numPr>
          <w:ilvl w:val="0"/>
          <w:numId w:val="15"/>
        </w:numPr>
        <w:ind w:right="518"/>
      </w:pPr>
      <w:r>
        <w:t xml:space="preserve">Усилить контроль состояния преподавания отдельных дисциплин, качество образования по которым снизилось в прошедшем 2021 учебном году.   </w:t>
      </w:r>
    </w:p>
    <w:p w:rsidR="00B76AC8" w:rsidRDefault="00404711" w:rsidP="007135E2">
      <w:pPr>
        <w:numPr>
          <w:ilvl w:val="0"/>
          <w:numId w:val="15"/>
        </w:numPr>
        <w:ind w:right="518"/>
      </w:pPr>
      <w:r>
        <w:t xml:space="preserve">Активнее привлекать учащихся к участию в конкурсах и олимпиадах, в том числе дистанционных. </w:t>
      </w:r>
    </w:p>
    <w:p w:rsidR="00B76AC8" w:rsidRDefault="00404711" w:rsidP="007135E2">
      <w:pPr>
        <w:numPr>
          <w:ilvl w:val="0"/>
          <w:numId w:val="15"/>
        </w:numPr>
        <w:ind w:right="518"/>
      </w:pPr>
      <w:r>
        <w:t xml:space="preserve">Организовать деятельность по обеспечению доступной среды и равных образовательных возможностей для детей с ОВЗ и детей инвалидов с учетом современных требований. </w:t>
      </w:r>
    </w:p>
    <w:p w:rsidR="00B76AC8" w:rsidRDefault="00404711" w:rsidP="007135E2">
      <w:pPr>
        <w:numPr>
          <w:ilvl w:val="0"/>
          <w:numId w:val="15"/>
        </w:numPr>
        <w:ind w:right="518"/>
      </w:pPr>
      <w:r>
        <w:t xml:space="preserve">Расширять спектр предоставляемых  платных образовательных услуг.  </w:t>
      </w:r>
    </w:p>
    <w:p w:rsidR="00B76AC8" w:rsidRDefault="00404711" w:rsidP="007135E2">
      <w:pPr>
        <w:numPr>
          <w:ilvl w:val="0"/>
          <w:numId w:val="15"/>
        </w:numPr>
        <w:ind w:right="518"/>
      </w:pPr>
      <w:r>
        <w:t xml:space="preserve">Разнообразить формы методической работы, обеспечить  обобщение опыта работы  учителей школы, участие в профессиональных конкурсах и фестивалях, организацию  взаимопосещения  учителями уроков, усиление ответственности за результаты труда. </w:t>
      </w:r>
    </w:p>
    <w:p w:rsidR="00B76AC8" w:rsidRDefault="00404711" w:rsidP="007135E2">
      <w:pPr>
        <w:numPr>
          <w:ilvl w:val="0"/>
          <w:numId w:val="15"/>
        </w:numPr>
        <w:ind w:right="518"/>
      </w:pPr>
      <w:r>
        <w:t xml:space="preserve">Совершенствовать наставничество для молодых и начинающих педагогов. </w:t>
      </w:r>
    </w:p>
    <w:p w:rsidR="00B76AC8" w:rsidRDefault="00404711" w:rsidP="007135E2">
      <w:pPr>
        <w:numPr>
          <w:ilvl w:val="0"/>
          <w:numId w:val="15"/>
        </w:numPr>
        <w:ind w:right="518"/>
      </w:pPr>
      <w:r>
        <w:t xml:space="preserve">Контроль ведения педагогами отчетной документации: классных журналов, журналов индивидуальных занятий, проведения факультативов.  </w:t>
      </w:r>
    </w:p>
    <w:p w:rsidR="00B76AC8" w:rsidRDefault="00404711" w:rsidP="007135E2">
      <w:pPr>
        <w:numPr>
          <w:ilvl w:val="0"/>
          <w:numId w:val="15"/>
        </w:numPr>
        <w:ind w:right="518"/>
      </w:pPr>
      <w:r>
        <w:t xml:space="preserve">Обеспечить выполнение программы информатизации на 2021-22 учебный год. </w:t>
      </w:r>
    </w:p>
    <w:p w:rsidR="00B76AC8" w:rsidRDefault="00404711" w:rsidP="007135E2">
      <w:pPr>
        <w:numPr>
          <w:ilvl w:val="0"/>
          <w:numId w:val="15"/>
        </w:numPr>
        <w:ind w:right="518"/>
      </w:pPr>
      <w:r>
        <w:t xml:space="preserve">Обеспечить выполнение плана мероприятий, направленных на формирование и оценку функциональной грамотности обучающихся.  </w:t>
      </w:r>
    </w:p>
    <w:p w:rsidR="00B76AC8" w:rsidRDefault="00404711" w:rsidP="007135E2">
      <w:pPr>
        <w:numPr>
          <w:ilvl w:val="0"/>
          <w:numId w:val="15"/>
        </w:numPr>
        <w:ind w:right="518"/>
      </w:pPr>
      <w:r>
        <w:t xml:space="preserve">Обеспечить выполнение условий соглашения по обеспечению защиты информации и персональных данных. </w:t>
      </w:r>
    </w:p>
    <w:p w:rsidR="00B76AC8" w:rsidRDefault="00404711" w:rsidP="007135E2">
      <w:pPr>
        <w:numPr>
          <w:ilvl w:val="0"/>
          <w:numId w:val="15"/>
        </w:numPr>
        <w:ind w:right="518"/>
      </w:pPr>
      <w:r>
        <w:t xml:space="preserve">Проводить систематическую работу по совершенствованию школьного сайта в соответствии с новыми требованиями. </w:t>
      </w:r>
    </w:p>
    <w:p w:rsidR="00B76AC8" w:rsidRDefault="00404711" w:rsidP="007135E2">
      <w:pPr>
        <w:numPr>
          <w:ilvl w:val="0"/>
          <w:numId w:val="15"/>
        </w:numPr>
        <w:ind w:right="518"/>
      </w:pPr>
      <w:r>
        <w:t xml:space="preserve">Поддерживать взаимодействие с родительской общественностью, используя активные формы работы. </w:t>
      </w:r>
    </w:p>
    <w:p w:rsidR="00B76AC8" w:rsidRDefault="00404711" w:rsidP="007135E2">
      <w:pPr>
        <w:numPr>
          <w:ilvl w:val="0"/>
          <w:numId w:val="15"/>
        </w:numPr>
        <w:ind w:right="518"/>
      </w:pPr>
      <w:r>
        <w:t xml:space="preserve">Совершенствовать систему работы Управляющего совета, родительского комитета школы, ученического Совета, обеспечить их продуктивное участие в управлении школой.  </w:t>
      </w:r>
    </w:p>
    <w:p w:rsidR="00B76AC8" w:rsidRDefault="00404711" w:rsidP="007135E2">
      <w:pPr>
        <w:numPr>
          <w:ilvl w:val="0"/>
          <w:numId w:val="15"/>
        </w:numPr>
        <w:ind w:right="518"/>
      </w:pPr>
      <w:r>
        <w:t xml:space="preserve">Продолжить формирование воспитывающей среды средствами инновационных технологий в рамках выполнения Программы воспитания. </w:t>
      </w:r>
    </w:p>
    <w:p w:rsidR="00B76AC8" w:rsidRDefault="00404711" w:rsidP="007135E2">
      <w:pPr>
        <w:numPr>
          <w:ilvl w:val="0"/>
          <w:numId w:val="15"/>
        </w:numPr>
        <w:ind w:right="518"/>
      </w:pPr>
      <w:r>
        <w:t xml:space="preserve">Обеспечить реализацию намеченных мер по переходу на ФГОС нового поколения и в рамках новой Программы воспитания. </w:t>
      </w:r>
    </w:p>
    <w:p w:rsidR="00B76AC8" w:rsidRDefault="00404711" w:rsidP="007135E2">
      <w:pPr>
        <w:numPr>
          <w:ilvl w:val="0"/>
          <w:numId w:val="15"/>
        </w:numPr>
        <w:ind w:right="518"/>
      </w:pPr>
      <w:r>
        <w:t xml:space="preserve">Продолжить работу по реализации региональных, школьных, классных социальных проектов. </w:t>
      </w:r>
    </w:p>
    <w:p w:rsidR="00B76AC8" w:rsidRDefault="00404711" w:rsidP="007135E2">
      <w:pPr>
        <w:numPr>
          <w:ilvl w:val="0"/>
          <w:numId w:val="15"/>
        </w:numPr>
        <w:ind w:right="518"/>
      </w:pPr>
      <w:r>
        <w:t xml:space="preserve">Повышать уровень профессиональной компетенции педагогов через курсовую подготовку в области воспитания. </w:t>
      </w:r>
    </w:p>
    <w:p w:rsidR="00B76AC8" w:rsidRDefault="00404711" w:rsidP="007135E2">
      <w:pPr>
        <w:numPr>
          <w:ilvl w:val="0"/>
          <w:numId w:val="15"/>
        </w:numPr>
        <w:ind w:right="518"/>
      </w:pPr>
      <w:r>
        <w:t xml:space="preserve">Продолжить работу по развитию общественных организаций и объединений. </w:t>
      </w:r>
    </w:p>
    <w:p w:rsidR="00B76AC8" w:rsidRDefault="00404711" w:rsidP="007135E2">
      <w:pPr>
        <w:numPr>
          <w:ilvl w:val="0"/>
          <w:numId w:val="15"/>
        </w:numPr>
        <w:ind w:right="518"/>
      </w:pPr>
      <w:r>
        <w:t xml:space="preserve">Обеспечить выполнение программы профилактики детского травматизма. </w:t>
      </w:r>
    </w:p>
    <w:p w:rsidR="00B76AC8" w:rsidRDefault="00404711" w:rsidP="007135E2">
      <w:pPr>
        <w:numPr>
          <w:ilvl w:val="0"/>
          <w:numId w:val="15"/>
        </w:numPr>
        <w:ind w:right="518"/>
      </w:pPr>
      <w:r>
        <w:t xml:space="preserve">Расширять возможности профессиональной ориентации обучающихся. </w:t>
      </w:r>
    </w:p>
    <w:p w:rsidR="00B76AC8" w:rsidRDefault="00B76AC8">
      <w:pPr>
        <w:spacing w:after="23" w:line="259" w:lineRule="auto"/>
        <w:ind w:left="920" w:right="0" w:firstLine="0"/>
        <w:jc w:val="left"/>
      </w:pPr>
    </w:p>
    <w:p w:rsidR="00B76AC8" w:rsidRDefault="00E20D04" w:rsidP="00E20D04">
      <w:pPr>
        <w:ind w:left="920" w:right="518" w:firstLine="0"/>
      </w:pPr>
      <w:r>
        <w:t xml:space="preserve"> </w:t>
      </w:r>
      <w:r w:rsidR="00404711">
        <w:t>Отчет о самообследовании согл</w:t>
      </w:r>
      <w:r>
        <w:t>асован педагогическим советом М</w:t>
      </w:r>
      <w:r w:rsidR="00404711">
        <w:t xml:space="preserve">ОУ </w:t>
      </w:r>
      <w:r>
        <w:t xml:space="preserve">«СОШ № 1» </w:t>
      </w:r>
    </w:p>
    <w:p w:rsidR="00B76AC8" w:rsidRDefault="00B76AC8">
      <w:pPr>
        <w:spacing w:after="15" w:line="259" w:lineRule="auto"/>
        <w:ind w:left="920" w:right="0" w:firstLine="0"/>
        <w:jc w:val="left"/>
      </w:pPr>
    </w:p>
    <w:p w:rsidR="00B76AC8" w:rsidRDefault="00545E81">
      <w:pPr>
        <w:ind w:left="196" w:right="518"/>
      </w:pPr>
      <w:r>
        <w:t xml:space="preserve"> </w:t>
      </w:r>
    </w:p>
    <w:p w:rsidR="00B76AC8" w:rsidRDefault="00B76AC8">
      <w:pPr>
        <w:spacing w:after="0" w:line="259" w:lineRule="auto"/>
        <w:ind w:left="920" w:right="0" w:firstLine="0"/>
        <w:jc w:val="left"/>
      </w:pPr>
    </w:p>
    <w:p w:rsidR="00B76AC8" w:rsidRDefault="00B76AC8">
      <w:pPr>
        <w:spacing w:after="0" w:line="259" w:lineRule="auto"/>
        <w:ind w:right="0" w:firstLine="0"/>
        <w:jc w:val="left"/>
      </w:pPr>
    </w:p>
    <w:sectPr w:rsidR="00B76AC8" w:rsidSect="009C6C0B">
      <w:footerReference w:type="even" r:id="rId19"/>
      <w:footerReference w:type="default" r:id="rId20"/>
      <w:footerReference w:type="first" r:id="rId21"/>
      <w:pgSz w:w="11906" w:h="16841"/>
      <w:pgMar w:top="1123" w:right="608" w:bottom="1268" w:left="922" w:header="720"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36" w:rsidRDefault="00EF3936">
      <w:pPr>
        <w:spacing w:after="0" w:line="240" w:lineRule="auto"/>
      </w:pPr>
      <w:r>
        <w:separator/>
      </w:r>
    </w:p>
  </w:endnote>
  <w:endnote w:type="continuationSeparator" w:id="0">
    <w:p w:rsidR="00EF3936" w:rsidRDefault="00EF3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95" w:rsidRDefault="002763A6">
    <w:pPr>
      <w:spacing w:after="0" w:line="259" w:lineRule="auto"/>
      <w:ind w:left="0" w:right="526" w:firstLine="0"/>
      <w:jc w:val="right"/>
    </w:pPr>
    <w:fldSimple w:instr=" PAGE   \* MERGEFORMAT ">
      <w:r w:rsidR="00E22095">
        <w:t>1</w:t>
      </w:r>
    </w:fldSimple>
  </w:p>
  <w:p w:rsidR="00E22095" w:rsidRDefault="00E22095">
    <w:pPr>
      <w:spacing w:after="0" w:line="259" w:lineRule="auto"/>
      <w:ind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95" w:rsidRDefault="002763A6">
    <w:pPr>
      <w:spacing w:after="0" w:line="259" w:lineRule="auto"/>
      <w:ind w:left="0" w:right="526" w:firstLine="0"/>
      <w:jc w:val="right"/>
    </w:pPr>
    <w:fldSimple w:instr=" PAGE   \* MERGEFORMAT ">
      <w:r w:rsidR="000C1394">
        <w:rPr>
          <w:noProof/>
        </w:rPr>
        <w:t>11</w:t>
      </w:r>
    </w:fldSimple>
  </w:p>
  <w:p w:rsidR="00E22095" w:rsidRDefault="00E22095">
    <w:pPr>
      <w:spacing w:after="0" w:line="259" w:lineRule="auto"/>
      <w:ind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95" w:rsidRDefault="002763A6">
    <w:pPr>
      <w:spacing w:after="0" w:line="259" w:lineRule="auto"/>
      <w:ind w:left="0" w:right="526" w:firstLine="0"/>
      <w:jc w:val="right"/>
    </w:pPr>
    <w:fldSimple w:instr=" PAGE   \* MERGEFORMAT ">
      <w:r w:rsidR="00E22095">
        <w:t>1</w:t>
      </w:r>
    </w:fldSimple>
  </w:p>
  <w:p w:rsidR="00E22095" w:rsidRDefault="00E22095">
    <w:pPr>
      <w:spacing w:after="0" w:line="259" w:lineRule="auto"/>
      <w:ind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36" w:rsidRDefault="00EF3936">
      <w:pPr>
        <w:spacing w:after="0" w:line="240" w:lineRule="auto"/>
      </w:pPr>
      <w:r>
        <w:separator/>
      </w:r>
    </w:p>
  </w:footnote>
  <w:footnote w:type="continuationSeparator" w:id="0">
    <w:p w:rsidR="00EF3936" w:rsidRDefault="00EF3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284"/>
    <w:multiLevelType w:val="hybridMultilevel"/>
    <w:tmpl w:val="29D2E8A8"/>
    <w:lvl w:ilvl="0" w:tplc="3AF407E6">
      <w:start w:val="1"/>
      <w:numFmt w:val="bullet"/>
      <w:lvlText w:val="•"/>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C2B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2A8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6CA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E08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2D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2D7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A15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088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B47FA6"/>
    <w:multiLevelType w:val="hybridMultilevel"/>
    <w:tmpl w:val="B750FFAE"/>
    <w:lvl w:ilvl="0" w:tplc="67CA23DC">
      <w:start w:val="1"/>
      <w:numFmt w:val="bullet"/>
      <w:lvlText w:val="•"/>
      <w:lvlJc w:val="left"/>
      <w:pPr>
        <w:ind w:left="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43C8E">
      <w:start w:val="1"/>
      <w:numFmt w:val="bullet"/>
      <w:lvlText w:val="o"/>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CB9E">
      <w:start w:val="1"/>
      <w:numFmt w:val="bullet"/>
      <w:lvlText w:val="▪"/>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AD76C">
      <w:start w:val="1"/>
      <w:numFmt w:val="bullet"/>
      <w:lvlText w:val="•"/>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A47EE">
      <w:start w:val="1"/>
      <w:numFmt w:val="bullet"/>
      <w:lvlText w:val="o"/>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862A0">
      <w:start w:val="1"/>
      <w:numFmt w:val="bullet"/>
      <w:lvlText w:val="▪"/>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6F364">
      <w:start w:val="1"/>
      <w:numFmt w:val="bullet"/>
      <w:lvlText w:val="•"/>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21AA6">
      <w:start w:val="1"/>
      <w:numFmt w:val="bullet"/>
      <w:lvlText w:val="o"/>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6CA16">
      <w:start w:val="1"/>
      <w:numFmt w:val="bullet"/>
      <w:lvlText w:val="▪"/>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C46C12"/>
    <w:multiLevelType w:val="hybridMultilevel"/>
    <w:tmpl w:val="8B2CBE98"/>
    <w:lvl w:ilvl="0" w:tplc="6C9899E0">
      <w:start w:val="1"/>
      <w:numFmt w:val="bullet"/>
      <w:lvlText w:val="-"/>
      <w:lvlJc w:val="left"/>
      <w:pPr>
        <w:ind w:left="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94E310">
      <w:start w:val="1"/>
      <w:numFmt w:val="bullet"/>
      <w:lvlText w:val="o"/>
      <w:lvlJc w:val="left"/>
      <w:pPr>
        <w:ind w:left="12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AE4697C">
      <w:start w:val="1"/>
      <w:numFmt w:val="bullet"/>
      <w:lvlText w:val="▪"/>
      <w:lvlJc w:val="left"/>
      <w:pPr>
        <w:ind w:left="19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EE7F26">
      <w:start w:val="1"/>
      <w:numFmt w:val="bullet"/>
      <w:lvlText w:val="•"/>
      <w:lvlJc w:val="left"/>
      <w:pPr>
        <w:ind w:left="26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E03426">
      <w:start w:val="1"/>
      <w:numFmt w:val="bullet"/>
      <w:lvlText w:val="o"/>
      <w:lvlJc w:val="left"/>
      <w:pPr>
        <w:ind w:left="33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9E3774">
      <w:start w:val="1"/>
      <w:numFmt w:val="bullet"/>
      <w:lvlText w:val="▪"/>
      <w:lvlJc w:val="left"/>
      <w:pPr>
        <w:ind w:left="41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076B310">
      <w:start w:val="1"/>
      <w:numFmt w:val="bullet"/>
      <w:lvlText w:val="•"/>
      <w:lvlJc w:val="left"/>
      <w:pPr>
        <w:ind w:left="48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B0460BE">
      <w:start w:val="1"/>
      <w:numFmt w:val="bullet"/>
      <w:lvlText w:val="o"/>
      <w:lvlJc w:val="left"/>
      <w:pPr>
        <w:ind w:left="55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B408AE">
      <w:start w:val="1"/>
      <w:numFmt w:val="bullet"/>
      <w:lvlText w:val="▪"/>
      <w:lvlJc w:val="left"/>
      <w:pPr>
        <w:ind w:left="62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0D896C3A"/>
    <w:multiLevelType w:val="hybridMultilevel"/>
    <w:tmpl w:val="5F665A84"/>
    <w:lvl w:ilvl="0" w:tplc="FA2AE814">
      <w:start w:val="1"/>
      <w:numFmt w:val="bullet"/>
      <w:lvlText w:val=""/>
      <w:lvlJc w:val="left"/>
      <w:pPr>
        <w:ind w:left="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1CE6EA0">
      <w:start w:val="1"/>
      <w:numFmt w:val="bullet"/>
      <w:lvlText w:val="o"/>
      <w:lvlJc w:val="left"/>
      <w:pPr>
        <w:ind w:left="1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4221CC">
      <w:start w:val="1"/>
      <w:numFmt w:val="bullet"/>
      <w:lvlText w:val="▪"/>
      <w:lvlJc w:val="left"/>
      <w:pPr>
        <w:ind w:left="2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EF6DA">
      <w:start w:val="1"/>
      <w:numFmt w:val="bullet"/>
      <w:lvlText w:val="•"/>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FCD41C">
      <w:start w:val="1"/>
      <w:numFmt w:val="bullet"/>
      <w:lvlText w:val="o"/>
      <w:lvlJc w:val="left"/>
      <w:pPr>
        <w:ind w:left="3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8E6F12">
      <w:start w:val="1"/>
      <w:numFmt w:val="bullet"/>
      <w:lvlText w:val="▪"/>
      <w:lvlJc w:val="left"/>
      <w:pPr>
        <w:ind w:left="4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6A2786">
      <w:start w:val="1"/>
      <w:numFmt w:val="bullet"/>
      <w:lvlText w:val="•"/>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185AA4">
      <w:start w:val="1"/>
      <w:numFmt w:val="bullet"/>
      <w:lvlText w:val="o"/>
      <w:lvlJc w:val="left"/>
      <w:pPr>
        <w:ind w:left="57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4EFD82">
      <w:start w:val="1"/>
      <w:numFmt w:val="bullet"/>
      <w:lvlText w:val="▪"/>
      <w:lvlJc w:val="left"/>
      <w:pPr>
        <w:ind w:left="6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06A5F9F"/>
    <w:multiLevelType w:val="hybridMultilevel"/>
    <w:tmpl w:val="26222ED0"/>
    <w:lvl w:ilvl="0" w:tplc="68585ADC">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A3E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8B1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A91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666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463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ADD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4B8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A18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3E0533"/>
    <w:multiLevelType w:val="hybridMultilevel"/>
    <w:tmpl w:val="53346AAE"/>
    <w:lvl w:ilvl="0" w:tplc="05BEB602">
      <w:start w:val="1"/>
      <w:numFmt w:val="bullet"/>
      <w:lvlText w:val=""/>
      <w:lvlJc w:val="left"/>
      <w:pPr>
        <w:ind w:left="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B6847E">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0807BA">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62E46">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C7916">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D6E482">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4AF44">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0E24E">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0A6A80">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7013A8D"/>
    <w:multiLevelType w:val="hybridMultilevel"/>
    <w:tmpl w:val="DE9A724E"/>
    <w:lvl w:ilvl="0" w:tplc="A80ECA0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406221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00DEC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1687F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C59A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7E72C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0ECD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29A9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283C5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A48699A"/>
    <w:multiLevelType w:val="hybridMultilevel"/>
    <w:tmpl w:val="F8F444BE"/>
    <w:lvl w:ilvl="0" w:tplc="991E87A6">
      <w:start w:val="3"/>
      <w:numFmt w:val="decimal"/>
      <w:lvlText w:val="%1."/>
      <w:lvlJc w:val="left"/>
      <w:pPr>
        <w:ind w:left="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AEE17E">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9C79A2">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F4F9C2">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C0CD0A">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3A982E">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7AC1FC">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E010B0">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4EB1BC">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BCD30BA"/>
    <w:multiLevelType w:val="hybridMultilevel"/>
    <w:tmpl w:val="20605BC8"/>
    <w:lvl w:ilvl="0" w:tplc="7BBC572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BC3E60">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C4689E">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BCC2C4">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2A6522">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BA279A">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069D28">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42B64">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5424A6">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F1810E6"/>
    <w:multiLevelType w:val="hybridMultilevel"/>
    <w:tmpl w:val="E9EA6732"/>
    <w:lvl w:ilvl="0" w:tplc="584260B2">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C00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A71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A63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806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43D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C01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47A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262E41"/>
    <w:multiLevelType w:val="hybridMultilevel"/>
    <w:tmpl w:val="8046A186"/>
    <w:lvl w:ilvl="0" w:tplc="170440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E43E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0AED0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4BB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E2E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6CA5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A876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2A0B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818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37D2F06"/>
    <w:multiLevelType w:val="hybridMultilevel"/>
    <w:tmpl w:val="46385A46"/>
    <w:lvl w:ilvl="0" w:tplc="8880362E">
      <w:start w:val="1"/>
      <w:numFmt w:val="bullet"/>
      <w:lvlText w:val="•"/>
      <w:lvlJc w:val="left"/>
      <w:pPr>
        <w:ind w:left="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020C50">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229072">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65500">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0C6BEA">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2AA71A">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46AF9C">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E4B3C">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C3B10">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8CD7313"/>
    <w:multiLevelType w:val="hybridMultilevel"/>
    <w:tmpl w:val="E806E278"/>
    <w:lvl w:ilvl="0" w:tplc="9192120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D800D8">
      <w:start w:val="1"/>
      <w:numFmt w:val="bullet"/>
      <w:lvlText w:val="o"/>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2AE198">
      <w:start w:val="1"/>
      <w:numFmt w:val="bullet"/>
      <w:lvlText w:val="▪"/>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9ED532">
      <w:start w:val="1"/>
      <w:numFmt w:val="bullet"/>
      <w:lvlText w:val="•"/>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BED8FE">
      <w:start w:val="1"/>
      <w:numFmt w:val="bullet"/>
      <w:lvlText w:val="o"/>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60E8EC">
      <w:start w:val="1"/>
      <w:numFmt w:val="bullet"/>
      <w:lvlText w:val="▪"/>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D4C628">
      <w:start w:val="1"/>
      <w:numFmt w:val="bullet"/>
      <w:lvlText w:val="•"/>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68B916">
      <w:start w:val="1"/>
      <w:numFmt w:val="bullet"/>
      <w:lvlText w:val="o"/>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22BDB4">
      <w:start w:val="1"/>
      <w:numFmt w:val="bullet"/>
      <w:lvlText w:val="▪"/>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CB6020C"/>
    <w:multiLevelType w:val="hybridMultilevel"/>
    <w:tmpl w:val="8084EF72"/>
    <w:lvl w:ilvl="0" w:tplc="8826B7E2">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50889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35A2F6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0527134">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AED302">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C00232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4CE30D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26B62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568633C">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nsid w:val="31931D41"/>
    <w:multiLevelType w:val="hybridMultilevel"/>
    <w:tmpl w:val="D7B48C6A"/>
    <w:lvl w:ilvl="0" w:tplc="5CDE38C8">
      <w:start w:val="1"/>
      <w:numFmt w:val="bullet"/>
      <w:lvlText w:val=""/>
      <w:lvlJc w:val="left"/>
      <w:pPr>
        <w:ind w:left="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8C63D6">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8E30CC">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0F4B036">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44DB94">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2ECC9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244C84">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6C63E">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E2C59E">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339C3720"/>
    <w:multiLevelType w:val="hybridMultilevel"/>
    <w:tmpl w:val="2A901AE8"/>
    <w:lvl w:ilvl="0" w:tplc="8C0AE29E">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D6F842">
      <w:start w:val="1"/>
      <w:numFmt w:val="bullet"/>
      <w:lvlText w:val="o"/>
      <w:lvlJc w:val="left"/>
      <w:pPr>
        <w:ind w:left="1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2CF0B2">
      <w:start w:val="1"/>
      <w:numFmt w:val="bullet"/>
      <w:lvlText w:val="▪"/>
      <w:lvlJc w:val="left"/>
      <w:pPr>
        <w:ind w:left="1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AC93A">
      <w:start w:val="1"/>
      <w:numFmt w:val="bullet"/>
      <w:lvlText w:val="•"/>
      <w:lvlJc w:val="left"/>
      <w:pPr>
        <w:ind w:left="2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9468">
      <w:start w:val="1"/>
      <w:numFmt w:val="bullet"/>
      <w:lvlText w:val="o"/>
      <w:lvlJc w:val="left"/>
      <w:pPr>
        <w:ind w:left="3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482EB8">
      <w:start w:val="1"/>
      <w:numFmt w:val="bullet"/>
      <w:lvlText w:val="▪"/>
      <w:lvlJc w:val="left"/>
      <w:pPr>
        <w:ind w:left="4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14F5C2">
      <w:start w:val="1"/>
      <w:numFmt w:val="bullet"/>
      <w:lvlText w:val="•"/>
      <w:lvlJc w:val="left"/>
      <w:pPr>
        <w:ind w:left="4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2AF6E">
      <w:start w:val="1"/>
      <w:numFmt w:val="bullet"/>
      <w:lvlText w:val="o"/>
      <w:lvlJc w:val="left"/>
      <w:pPr>
        <w:ind w:left="5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8697C">
      <w:start w:val="1"/>
      <w:numFmt w:val="bullet"/>
      <w:lvlText w:val="▪"/>
      <w:lvlJc w:val="left"/>
      <w:pPr>
        <w:ind w:left="6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39E6BEF"/>
    <w:multiLevelType w:val="hybridMultilevel"/>
    <w:tmpl w:val="E160A8BA"/>
    <w:lvl w:ilvl="0" w:tplc="8688A64E">
      <w:start w:val="1"/>
      <w:numFmt w:val="bullet"/>
      <w:lvlText w:val="•"/>
      <w:lvlJc w:val="left"/>
      <w:pPr>
        <w:ind w:left="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237E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0883B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8F8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2C9F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7256C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04421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EF1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82F40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5536B84"/>
    <w:multiLevelType w:val="hybridMultilevel"/>
    <w:tmpl w:val="E5CEA2B6"/>
    <w:lvl w:ilvl="0" w:tplc="A4386164">
      <w:start w:val="1"/>
      <w:numFmt w:val="bullet"/>
      <w:lvlText w:val="-"/>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8FA1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047A8">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2CF3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81F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8E596">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ECF9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E037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AF3D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AEE6BAF"/>
    <w:multiLevelType w:val="hybridMultilevel"/>
    <w:tmpl w:val="BEB6D9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C5A1B87"/>
    <w:multiLevelType w:val="hybridMultilevel"/>
    <w:tmpl w:val="87704500"/>
    <w:lvl w:ilvl="0" w:tplc="8880321A">
      <w:start w:val="1"/>
      <w:numFmt w:val="decimal"/>
      <w:lvlText w:val="%1)"/>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83F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2F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EA4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A41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AEA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9A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E0E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889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2C9554E"/>
    <w:multiLevelType w:val="hybridMultilevel"/>
    <w:tmpl w:val="A266B452"/>
    <w:lvl w:ilvl="0" w:tplc="4FD65E34">
      <w:start w:val="1"/>
      <w:numFmt w:val="decimal"/>
      <w:lvlText w:val="%1."/>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EFF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418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E04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2B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EB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E23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CCA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ACB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4EB1FD3"/>
    <w:multiLevelType w:val="hybridMultilevel"/>
    <w:tmpl w:val="453A45A0"/>
    <w:lvl w:ilvl="0" w:tplc="8AF0BD88">
      <w:start w:val="1"/>
      <w:numFmt w:val="decimal"/>
      <w:lvlText w:val="%1."/>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CC9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A52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818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4F6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E19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0D0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C9E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A77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764086D"/>
    <w:multiLevelType w:val="hybridMultilevel"/>
    <w:tmpl w:val="D6BA4C9A"/>
    <w:lvl w:ilvl="0" w:tplc="EFD8D9F8">
      <w:start w:val="1"/>
      <w:numFmt w:val="bullet"/>
      <w:lvlText w:val="–"/>
      <w:lvlJc w:val="left"/>
      <w:pPr>
        <w:ind w:left="360" w:hanging="360"/>
      </w:pPr>
      <w:rPr>
        <w:rFonts w:ascii="Times New Roman" w:hAnsi="Times New Roman" w:cs="Times New Roman" w:hint="default"/>
        <w:color w:val="auto"/>
        <w:sz w:val="28"/>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3">
    <w:nsid w:val="4B8625AE"/>
    <w:multiLevelType w:val="hybridMultilevel"/>
    <w:tmpl w:val="07B88D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685277"/>
    <w:multiLevelType w:val="hybridMultilevel"/>
    <w:tmpl w:val="CF0CBD8C"/>
    <w:lvl w:ilvl="0" w:tplc="5C4684B6">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55CD05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4AE21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4482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6A3D8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30844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C155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02FCB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239B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EB82402"/>
    <w:multiLevelType w:val="hybridMultilevel"/>
    <w:tmpl w:val="2034C0E6"/>
    <w:lvl w:ilvl="0" w:tplc="EFD8D9F8">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773E8C"/>
    <w:multiLevelType w:val="hybridMultilevel"/>
    <w:tmpl w:val="F2BC9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BE6D89"/>
    <w:multiLevelType w:val="hybridMultilevel"/>
    <w:tmpl w:val="DD0A5968"/>
    <w:lvl w:ilvl="0" w:tplc="47AA94DE">
      <w:start w:val="1"/>
      <w:numFmt w:val="bullet"/>
      <w:lvlText w:val="•"/>
      <w:lvlJc w:val="left"/>
      <w:pPr>
        <w:ind w:left="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E1196">
      <w:start w:val="1"/>
      <w:numFmt w:val="bullet"/>
      <w:lvlText w:val="o"/>
      <w:lvlJc w:val="left"/>
      <w:pPr>
        <w:ind w:left="2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3C2EFC">
      <w:start w:val="1"/>
      <w:numFmt w:val="bullet"/>
      <w:lvlText w:val="▪"/>
      <w:lvlJc w:val="left"/>
      <w:pPr>
        <w:ind w:left="2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1287CE">
      <w:start w:val="1"/>
      <w:numFmt w:val="bullet"/>
      <w:lvlText w:val="•"/>
      <w:lvlJc w:val="left"/>
      <w:pPr>
        <w:ind w:left="3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EC1138">
      <w:start w:val="1"/>
      <w:numFmt w:val="bullet"/>
      <w:lvlText w:val="o"/>
      <w:lvlJc w:val="left"/>
      <w:pPr>
        <w:ind w:left="4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1246EE">
      <w:start w:val="1"/>
      <w:numFmt w:val="bullet"/>
      <w:lvlText w:val="▪"/>
      <w:lvlJc w:val="left"/>
      <w:pPr>
        <w:ind w:left="4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6E198A">
      <w:start w:val="1"/>
      <w:numFmt w:val="bullet"/>
      <w:lvlText w:val="•"/>
      <w:lvlJc w:val="left"/>
      <w:pPr>
        <w:ind w:left="5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EA21A6">
      <w:start w:val="1"/>
      <w:numFmt w:val="bullet"/>
      <w:lvlText w:val="o"/>
      <w:lvlJc w:val="left"/>
      <w:pPr>
        <w:ind w:left="6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8E59CA">
      <w:start w:val="1"/>
      <w:numFmt w:val="bullet"/>
      <w:lvlText w:val="▪"/>
      <w:lvlJc w:val="left"/>
      <w:pPr>
        <w:ind w:left="7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51E61D80"/>
    <w:multiLevelType w:val="multilevel"/>
    <w:tmpl w:val="5562149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E9364E"/>
    <w:multiLevelType w:val="hybridMultilevel"/>
    <w:tmpl w:val="A442EF7C"/>
    <w:lvl w:ilvl="0" w:tplc="0D1C5D4C">
      <w:start w:val="1"/>
      <w:numFmt w:val="bullet"/>
      <w:lvlText w:val=""/>
      <w:lvlJc w:val="left"/>
      <w:pPr>
        <w:tabs>
          <w:tab w:val="num" w:pos="1134"/>
        </w:tabs>
        <w:ind w:left="1134" w:hanging="28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7F11C7"/>
    <w:multiLevelType w:val="hybridMultilevel"/>
    <w:tmpl w:val="789A3606"/>
    <w:lvl w:ilvl="0" w:tplc="123AC0A0">
      <w:start w:val="1"/>
      <w:numFmt w:val="bullet"/>
      <w:lvlText w:val=""/>
      <w:lvlJc w:val="left"/>
      <w:pPr>
        <w:ind w:left="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D8C4D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839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BC2F2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430D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652F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AC4A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2E15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22FAD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6CA960AC"/>
    <w:multiLevelType w:val="hybridMultilevel"/>
    <w:tmpl w:val="F93E63EC"/>
    <w:lvl w:ilvl="0" w:tplc="D5BE6C40">
      <w:start w:val="1"/>
      <w:numFmt w:val="bullet"/>
      <w:lvlText w:val="•"/>
      <w:lvlJc w:val="left"/>
      <w:pPr>
        <w:ind w:left="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86ED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E3AA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6834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EB6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FC101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B25C7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C87C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28A9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72131A2D"/>
    <w:multiLevelType w:val="hybridMultilevel"/>
    <w:tmpl w:val="1AC66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9C736B"/>
    <w:multiLevelType w:val="hybridMultilevel"/>
    <w:tmpl w:val="2E96788A"/>
    <w:lvl w:ilvl="0" w:tplc="AC7480EE">
      <w:start w:val="1"/>
      <w:numFmt w:val="bullet"/>
      <w:lvlText w:val="-"/>
      <w:lvlJc w:val="left"/>
      <w:pPr>
        <w:ind w:left="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79D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27AC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BE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8D33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03DF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CA71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626C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6AC66">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8867CB3"/>
    <w:multiLevelType w:val="hybridMultilevel"/>
    <w:tmpl w:val="895AC54E"/>
    <w:lvl w:ilvl="0" w:tplc="DA2A0354">
      <w:start w:val="1"/>
      <w:numFmt w:val="bullet"/>
      <w:lvlText w:val="•"/>
      <w:lvlJc w:val="left"/>
      <w:pPr>
        <w:ind w:left="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E7F3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AF15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CFAA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8502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00379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6939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8C9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38BD8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79AE6A45"/>
    <w:multiLevelType w:val="hybridMultilevel"/>
    <w:tmpl w:val="3830FCAC"/>
    <w:lvl w:ilvl="0" w:tplc="F418050A">
      <w:start w:val="1"/>
      <w:numFmt w:val="decimal"/>
      <w:lvlText w:val="%1."/>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60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09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CCB8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C34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049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E7B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2EA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A1E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A957085"/>
    <w:multiLevelType w:val="hybridMultilevel"/>
    <w:tmpl w:val="B90A465C"/>
    <w:lvl w:ilvl="0" w:tplc="861436C8">
      <w:start w:val="1"/>
      <w:numFmt w:val="decimal"/>
      <w:lvlText w:val="%1."/>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E96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4B8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C46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642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E00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A61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0A13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0AC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CA470EE"/>
    <w:multiLevelType w:val="hybridMultilevel"/>
    <w:tmpl w:val="21F29BC8"/>
    <w:lvl w:ilvl="0" w:tplc="84D443D2">
      <w:start w:val="1"/>
      <w:numFmt w:val="decimal"/>
      <w:lvlText w:val="%1."/>
      <w:lvlJc w:val="left"/>
      <w:pPr>
        <w:tabs>
          <w:tab w:val="num" w:pos="1800"/>
        </w:tabs>
        <w:ind w:left="1800" w:hanging="10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4"/>
  </w:num>
  <w:num w:numId="2">
    <w:abstractNumId w:val="33"/>
  </w:num>
  <w:num w:numId="3">
    <w:abstractNumId w:val="17"/>
  </w:num>
  <w:num w:numId="4">
    <w:abstractNumId w:val="34"/>
  </w:num>
  <w:num w:numId="5">
    <w:abstractNumId w:val="21"/>
  </w:num>
  <w:num w:numId="6">
    <w:abstractNumId w:val="16"/>
  </w:num>
  <w:num w:numId="7">
    <w:abstractNumId w:val="27"/>
  </w:num>
  <w:num w:numId="8">
    <w:abstractNumId w:val="31"/>
  </w:num>
  <w:num w:numId="9">
    <w:abstractNumId w:val="19"/>
  </w:num>
  <w:num w:numId="10">
    <w:abstractNumId w:val="35"/>
  </w:num>
  <w:num w:numId="11">
    <w:abstractNumId w:val="9"/>
  </w:num>
  <w:num w:numId="12">
    <w:abstractNumId w:val="36"/>
  </w:num>
  <w:num w:numId="13">
    <w:abstractNumId w:val="4"/>
  </w:num>
  <w:num w:numId="14">
    <w:abstractNumId w:val="0"/>
  </w:num>
  <w:num w:numId="15">
    <w:abstractNumId w:val="20"/>
  </w:num>
  <w:num w:numId="16">
    <w:abstractNumId w:val="2"/>
  </w:num>
  <w:num w:numId="17">
    <w:abstractNumId w:val="6"/>
  </w:num>
  <w:num w:numId="18">
    <w:abstractNumId w:val="30"/>
  </w:num>
  <w:num w:numId="19">
    <w:abstractNumId w:val="24"/>
  </w:num>
  <w:num w:numId="20">
    <w:abstractNumId w:val="3"/>
  </w:num>
  <w:num w:numId="21">
    <w:abstractNumId w:val="1"/>
  </w:num>
  <w:num w:numId="22">
    <w:abstractNumId w:val="5"/>
  </w:num>
  <w:num w:numId="23">
    <w:abstractNumId w:val="8"/>
  </w:num>
  <w:num w:numId="24">
    <w:abstractNumId w:val="11"/>
  </w:num>
  <w:num w:numId="25">
    <w:abstractNumId w:val="10"/>
  </w:num>
  <w:num w:numId="26">
    <w:abstractNumId w:val="13"/>
  </w:num>
  <w:num w:numId="27">
    <w:abstractNumId w:val="15"/>
  </w:num>
  <w:num w:numId="28">
    <w:abstractNumId w:val="12"/>
  </w:num>
  <w:num w:numId="29">
    <w:abstractNumId w:val="7"/>
  </w:num>
  <w:num w:numId="3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8"/>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76AC8"/>
    <w:rsid w:val="0003513F"/>
    <w:rsid w:val="00052A82"/>
    <w:rsid w:val="000613F4"/>
    <w:rsid w:val="0007693D"/>
    <w:rsid w:val="000940A5"/>
    <w:rsid w:val="00094B98"/>
    <w:rsid w:val="000C1394"/>
    <w:rsid w:val="000D6269"/>
    <w:rsid w:val="001135CD"/>
    <w:rsid w:val="00130518"/>
    <w:rsid w:val="00136C24"/>
    <w:rsid w:val="00146716"/>
    <w:rsid w:val="00152574"/>
    <w:rsid w:val="0019545A"/>
    <w:rsid w:val="001B0630"/>
    <w:rsid w:val="001B088E"/>
    <w:rsid w:val="001B3436"/>
    <w:rsid w:val="001C3DF1"/>
    <w:rsid w:val="002026F5"/>
    <w:rsid w:val="00206EDF"/>
    <w:rsid w:val="00226A0E"/>
    <w:rsid w:val="00240D29"/>
    <w:rsid w:val="00257492"/>
    <w:rsid w:val="002763A6"/>
    <w:rsid w:val="002D22A5"/>
    <w:rsid w:val="002E24B8"/>
    <w:rsid w:val="003004CB"/>
    <w:rsid w:val="0030388D"/>
    <w:rsid w:val="00364A48"/>
    <w:rsid w:val="00366882"/>
    <w:rsid w:val="003B0368"/>
    <w:rsid w:val="003D120E"/>
    <w:rsid w:val="003F07E0"/>
    <w:rsid w:val="003F5319"/>
    <w:rsid w:val="00404711"/>
    <w:rsid w:val="004B195A"/>
    <w:rsid w:val="004C16C0"/>
    <w:rsid w:val="004C606B"/>
    <w:rsid w:val="004D0B12"/>
    <w:rsid w:val="004F6684"/>
    <w:rsid w:val="0054121E"/>
    <w:rsid w:val="00545E81"/>
    <w:rsid w:val="00551D35"/>
    <w:rsid w:val="00621E7A"/>
    <w:rsid w:val="00652532"/>
    <w:rsid w:val="00664B50"/>
    <w:rsid w:val="00671C1B"/>
    <w:rsid w:val="0069084F"/>
    <w:rsid w:val="00694F79"/>
    <w:rsid w:val="006A271F"/>
    <w:rsid w:val="006B7BE6"/>
    <w:rsid w:val="007005C0"/>
    <w:rsid w:val="007135E2"/>
    <w:rsid w:val="007860F5"/>
    <w:rsid w:val="007B69F2"/>
    <w:rsid w:val="008034C0"/>
    <w:rsid w:val="00823FF9"/>
    <w:rsid w:val="00844258"/>
    <w:rsid w:val="008447B8"/>
    <w:rsid w:val="008519D3"/>
    <w:rsid w:val="00853820"/>
    <w:rsid w:val="00862D7A"/>
    <w:rsid w:val="00883D77"/>
    <w:rsid w:val="008929D4"/>
    <w:rsid w:val="008A490E"/>
    <w:rsid w:val="008B50D0"/>
    <w:rsid w:val="008B5E27"/>
    <w:rsid w:val="008D4588"/>
    <w:rsid w:val="008F524C"/>
    <w:rsid w:val="009118BD"/>
    <w:rsid w:val="0092418E"/>
    <w:rsid w:val="00955A61"/>
    <w:rsid w:val="009803DE"/>
    <w:rsid w:val="0098557B"/>
    <w:rsid w:val="00992200"/>
    <w:rsid w:val="00994944"/>
    <w:rsid w:val="009C6C0B"/>
    <w:rsid w:val="00A805CF"/>
    <w:rsid w:val="00A854FD"/>
    <w:rsid w:val="00A9094E"/>
    <w:rsid w:val="00AA3EF3"/>
    <w:rsid w:val="00AC2426"/>
    <w:rsid w:val="00AE0DB2"/>
    <w:rsid w:val="00AE584D"/>
    <w:rsid w:val="00B17952"/>
    <w:rsid w:val="00B25245"/>
    <w:rsid w:val="00B76AC8"/>
    <w:rsid w:val="00B87D7A"/>
    <w:rsid w:val="00BE3CC4"/>
    <w:rsid w:val="00BF6B06"/>
    <w:rsid w:val="00C177D0"/>
    <w:rsid w:val="00C35C3C"/>
    <w:rsid w:val="00C6301B"/>
    <w:rsid w:val="00C978AC"/>
    <w:rsid w:val="00CA4A72"/>
    <w:rsid w:val="00CC2D17"/>
    <w:rsid w:val="00CE2078"/>
    <w:rsid w:val="00CE3930"/>
    <w:rsid w:val="00CF308D"/>
    <w:rsid w:val="00D142B9"/>
    <w:rsid w:val="00D14E67"/>
    <w:rsid w:val="00D507C3"/>
    <w:rsid w:val="00D60FB2"/>
    <w:rsid w:val="00D83FC3"/>
    <w:rsid w:val="00DA0A8A"/>
    <w:rsid w:val="00E20D04"/>
    <w:rsid w:val="00E21BBF"/>
    <w:rsid w:val="00E22095"/>
    <w:rsid w:val="00E22869"/>
    <w:rsid w:val="00E475FB"/>
    <w:rsid w:val="00E54354"/>
    <w:rsid w:val="00E55CDE"/>
    <w:rsid w:val="00E66FE0"/>
    <w:rsid w:val="00E812CF"/>
    <w:rsid w:val="00EA5359"/>
    <w:rsid w:val="00EF1C64"/>
    <w:rsid w:val="00EF3936"/>
    <w:rsid w:val="00F00FDB"/>
    <w:rsid w:val="00F04D1D"/>
    <w:rsid w:val="00F06E5E"/>
    <w:rsid w:val="00F76DE8"/>
    <w:rsid w:val="00F85A96"/>
    <w:rsid w:val="00FD6097"/>
    <w:rsid w:val="00FF7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0B"/>
    <w:pPr>
      <w:spacing w:after="12" w:line="268" w:lineRule="auto"/>
      <w:ind w:left="211" w:right="523"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C6C0B"/>
    <w:pPr>
      <w:keepNext/>
      <w:keepLines/>
      <w:spacing w:after="4" w:line="270" w:lineRule="auto"/>
      <w:ind w:left="10" w:right="4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9C6C0B"/>
    <w:pPr>
      <w:keepNext/>
      <w:keepLines/>
      <w:spacing w:after="4" w:line="270" w:lineRule="auto"/>
      <w:ind w:left="10" w:right="42"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rsid w:val="003D120E"/>
    <w:pPr>
      <w:keepNext/>
      <w:spacing w:before="240" w:after="60" w:line="240" w:lineRule="auto"/>
      <w:ind w:left="0" w:right="0" w:firstLine="0"/>
      <w:jc w:val="left"/>
      <w:outlineLvl w:val="2"/>
    </w:pPr>
    <w:rPr>
      <w:rFonts w:ascii="Arial" w:hAnsi="Arial"/>
      <w:b/>
      <w:bCs/>
      <w:color w:val="auto"/>
      <w:sz w:val="26"/>
      <w:szCs w:val="26"/>
    </w:rPr>
  </w:style>
  <w:style w:type="paragraph" w:styleId="4">
    <w:name w:val="heading 4"/>
    <w:basedOn w:val="a"/>
    <w:next w:val="a"/>
    <w:link w:val="40"/>
    <w:uiPriority w:val="9"/>
    <w:semiHidden/>
    <w:unhideWhenUsed/>
    <w:qFormat/>
    <w:rsid w:val="003D120E"/>
    <w:pPr>
      <w:keepNext/>
      <w:spacing w:before="240" w:after="60" w:line="240" w:lineRule="auto"/>
      <w:ind w:left="0" w:right="0" w:firstLine="0"/>
      <w:jc w:val="left"/>
      <w:outlineLvl w:val="3"/>
    </w:pPr>
    <w:rPr>
      <w:b/>
      <w:bCs/>
      <w:color w:val="auto"/>
      <w:sz w:val="28"/>
      <w:szCs w:val="28"/>
    </w:rPr>
  </w:style>
  <w:style w:type="paragraph" w:styleId="5">
    <w:name w:val="heading 5"/>
    <w:basedOn w:val="a"/>
    <w:next w:val="a"/>
    <w:link w:val="50"/>
    <w:uiPriority w:val="9"/>
    <w:semiHidden/>
    <w:unhideWhenUsed/>
    <w:qFormat/>
    <w:rsid w:val="003D120E"/>
    <w:pPr>
      <w:spacing w:before="240" w:after="60" w:line="240" w:lineRule="auto"/>
      <w:ind w:left="0" w:right="0" w:firstLine="0"/>
      <w:jc w:val="left"/>
      <w:outlineLvl w:val="4"/>
    </w:pPr>
    <w:rPr>
      <w:b/>
      <w:bCs/>
      <w:i/>
      <w:iCs/>
      <w:color w:val="auto"/>
      <w:sz w:val="26"/>
      <w:szCs w:val="26"/>
    </w:rPr>
  </w:style>
  <w:style w:type="paragraph" w:styleId="6">
    <w:name w:val="heading 6"/>
    <w:basedOn w:val="a"/>
    <w:next w:val="a"/>
    <w:link w:val="60"/>
    <w:uiPriority w:val="9"/>
    <w:semiHidden/>
    <w:unhideWhenUsed/>
    <w:qFormat/>
    <w:rsid w:val="003D120E"/>
    <w:pPr>
      <w:spacing w:before="240" w:after="60" w:line="240" w:lineRule="auto"/>
      <w:ind w:left="0" w:right="0" w:firstLine="0"/>
      <w:jc w:val="left"/>
      <w:outlineLvl w:val="5"/>
    </w:pPr>
    <w:rPr>
      <w:b/>
      <w:bCs/>
      <w:color w:val="auto"/>
      <w:sz w:val="22"/>
    </w:rPr>
  </w:style>
  <w:style w:type="paragraph" w:styleId="7">
    <w:name w:val="heading 7"/>
    <w:basedOn w:val="a"/>
    <w:next w:val="a"/>
    <w:link w:val="70"/>
    <w:uiPriority w:val="9"/>
    <w:semiHidden/>
    <w:unhideWhenUsed/>
    <w:qFormat/>
    <w:rsid w:val="003D120E"/>
    <w:pPr>
      <w:spacing w:before="240" w:after="60" w:line="240" w:lineRule="auto"/>
      <w:ind w:left="0" w:right="0" w:firstLine="0"/>
      <w:jc w:val="left"/>
      <w:outlineLvl w:val="6"/>
    </w:pPr>
    <w:rPr>
      <w:color w:val="auto"/>
      <w:szCs w:val="24"/>
    </w:rPr>
  </w:style>
  <w:style w:type="paragraph" w:styleId="8">
    <w:name w:val="heading 8"/>
    <w:basedOn w:val="a"/>
    <w:next w:val="a"/>
    <w:link w:val="80"/>
    <w:uiPriority w:val="9"/>
    <w:semiHidden/>
    <w:unhideWhenUsed/>
    <w:qFormat/>
    <w:rsid w:val="003D120E"/>
    <w:pPr>
      <w:spacing w:before="240" w:after="60" w:line="240" w:lineRule="auto"/>
      <w:ind w:left="0" w:right="0" w:firstLine="0"/>
      <w:jc w:val="left"/>
      <w:outlineLvl w:val="7"/>
    </w:pPr>
    <w:rPr>
      <w:i/>
      <w:iCs/>
      <w:color w:val="auto"/>
      <w:szCs w:val="24"/>
    </w:rPr>
  </w:style>
  <w:style w:type="paragraph" w:styleId="9">
    <w:name w:val="heading 9"/>
    <w:basedOn w:val="a"/>
    <w:next w:val="a"/>
    <w:link w:val="90"/>
    <w:uiPriority w:val="9"/>
    <w:unhideWhenUsed/>
    <w:qFormat/>
    <w:rsid w:val="003D120E"/>
    <w:pPr>
      <w:spacing w:before="240" w:after="60" w:line="240" w:lineRule="auto"/>
      <w:ind w:left="0" w:right="0" w:firstLine="0"/>
      <w:jc w:val="left"/>
      <w:outlineLvl w:val="8"/>
    </w:pPr>
    <w:rPr>
      <w:rFonts w:ascii="Arial" w:hAnsi="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C6C0B"/>
    <w:rPr>
      <w:rFonts w:ascii="Times New Roman" w:eastAsia="Times New Roman" w:hAnsi="Times New Roman" w:cs="Times New Roman"/>
      <w:b/>
      <w:color w:val="000000"/>
      <w:sz w:val="24"/>
    </w:rPr>
  </w:style>
  <w:style w:type="character" w:customStyle="1" w:styleId="20">
    <w:name w:val="Заголовок 2 Знак"/>
    <w:link w:val="2"/>
    <w:uiPriority w:val="9"/>
    <w:rsid w:val="009C6C0B"/>
    <w:rPr>
      <w:rFonts w:ascii="Times New Roman" w:eastAsia="Times New Roman" w:hAnsi="Times New Roman" w:cs="Times New Roman"/>
      <w:b/>
      <w:color w:val="000000"/>
      <w:sz w:val="24"/>
    </w:rPr>
  </w:style>
  <w:style w:type="character" w:customStyle="1" w:styleId="30">
    <w:name w:val="Заголовок 3 Знак"/>
    <w:basedOn w:val="a0"/>
    <w:link w:val="3"/>
    <w:uiPriority w:val="9"/>
    <w:rsid w:val="003D120E"/>
    <w:rPr>
      <w:rFonts w:ascii="Arial" w:eastAsia="Times New Roman" w:hAnsi="Arial" w:cs="Times New Roman"/>
      <w:b/>
      <w:bCs/>
      <w:sz w:val="26"/>
      <w:szCs w:val="26"/>
    </w:rPr>
  </w:style>
  <w:style w:type="character" w:customStyle="1" w:styleId="40">
    <w:name w:val="Заголовок 4 Знак"/>
    <w:basedOn w:val="a0"/>
    <w:link w:val="4"/>
    <w:uiPriority w:val="9"/>
    <w:semiHidden/>
    <w:rsid w:val="003D120E"/>
    <w:rPr>
      <w:rFonts w:ascii="Times New Roman" w:eastAsia="Times New Roman" w:hAnsi="Times New Roman" w:cs="Times New Roman"/>
      <w:b/>
      <w:bCs/>
      <w:sz w:val="28"/>
      <w:szCs w:val="28"/>
    </w:rPr>
  </w:style>
  <w:style w:type="character" w:customStyle="1" w:styleId="90">
    <w:name w:val="Заголовок 9 Знак"/>
    <w:basedOn w:val="a0"/>
    <w:link w:val="9"/>
    <w:uiPriority w:val="9"/>
    <w:rsid w:val="003D120E"/>
    <w:rPr>
      <w:rFonts w:ascii="Arial" w:eastAsia="Times New Roman" w:hAnsi="Arial" w:cs="Times New Roman"/>
    </w:rPr>
  </w:style>
  <w:style w:type="table" w:customStyle="1" w:styleId="TableGrid">
    <w:name w:val="TableGrid"/>
    <w:rsid w:val="009C6C0B"/>
    <w:pPr>
      <w:spacing w:after="0" w:line="240" w:lineRule="auto"/>
    </w:pPr>
    <w:tblPr>
      <w:tblCellMar>
        <w:top w:w="0" w:type="dxa"/>
        <w:left w:w="0" w:type="dxa"/>
        <w:bottom w:w="0" w:type="dxa"/>
        <w:right w:w="0" w:type="dxa"/>
      </w:tblCellMar>
    </w:tblPr>
  </w:style>
  <w:style w:type="paragraph" w:styleId="a3">
    <w:name w:val="Normal (Web)"/>
    <w:basedOn w:val="a"/>
    <w:uiPriority w:val="99"/>
    <w:rsid w:val="0054121E"/>
    <w:pPr>
      <w:spacing w:before="100" w:beforeAutospacing="1" w:after="100" w:afterAutospacing="1" w:line="240" w:lineRule="auto"/>
      <w:ind w:left="0" w:right="0" w:firstLine="0"/>
      <w:jc w:val="left"/>
    </w:pPr>
    <w:rPr>
      <w:szCs w:val="24"/>
    </w:rPr>
  </w:style>
  <w:style w:type="paragraph" w:styleId="a4">
    <w:name w:val="Balloon Text"/>
    <w:basedOn w:val="a"/>
    <w:link w:val="a5"/>
    <w:uiPriority w:val="99"/>
    <w:unhideWhenUsed/>
    <w:rsid w:val="00AE0DB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AE0DB2"/>
    <w:rPr>
      <w:rFonts w:ascii="Tahoma" w:eastAsia="Times New Roman" w:hAnsi="Tahoma" w:cs="Tahoma"/>
      <w:color w:val="000000"/>
      <w:sz w:val="16"/>
      <w:szCs w:val="16"/>
    </w:rPr>
  </w:style>
  <w:style w:type="table" w:styleId="a6">
    <w:name w:val="Table Grid"/>
    <w:basedOn w:val="a1"/>
    <w:uiPriority w:val="59"/>
    <w:rsid w:val="007B69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CF30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308D"/>
    <w:rPr>
      <w:rFonts w:ascii="Times New Roman" w:eastAsia="Times New Roman" w:hAnsi="Times New Roman" w:cs="Times New Roman"/>
      <w:color w:val="000000"/>
      <w:sz w:val="24"/>
    </w:rPr>
  </w:style>
  <w:style w:type="character" w:customStyle="1" w:styleId="50">
    <w:name w:val="Заголовок 5 Знак"/>
    <w:basedOn w:val="a0"/>
    <w:link w:val="5"/>
    <w:uiPriority w:val="9"/>
    <w:semiHidden/>
    <w:rsid w:val="003D120E"/>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3D120E"/>
    <w:rPr>
      <w:rFonts w:ascii="Times New Roman" w:eastAsia="Times New Roman" w:hAnsi="Times New Roman" w:cs="Times New Roman"/>
      <w:b/>
      <w:bCs/>
    </w:rPr>
  </w:style>
  <w:style w:type="character" w:customStyle="1" w:styleId="70">
    <w:name w:val="Заголовок 7 Знак"/>
    <w:basedOn w:val="a0"/>
    <w:link w:val="7"/>
    <w:uiPriority w:val="9"/>
    <w:semiHidden/>
    <w:rsid w:val="003D120E"/>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3D120E"/>
    <w:rPr>
      <w:rFonts w:ascii="Times New Roman" w:eastAsia="Times New Roman" w:hAnsi="Times New Roman" w:cs="Times New Roman"/>
      <w:i/>
      <w:iCs/>
      <w:sz w:val="24"/>
      <w:szCs w:val="24"/>
    </w:rPr>
  </w:style>
  <w:style w:type="character" w:styleId="a9">
    <w:name w:val="Hyperlink"/>
    <w:uiPriority w:val="99"/>
    <w:rsid w:val="003D120E"/>
    <w:rPr>
      <w:color w:val="000000"/>
      <w:u w:val="single"/>
    </w:rPr>
  </w:style>
  <w:style w:type="character" w:styleId="aa">
    <w:name w:val="Strong"/>
    <w:qFormat/>
    <w:rsid w:val="003D120E"/>
    <w:rPr>
      <w:b/>
      <w:bCs/>
    </w:rPr>
  </w:style>
  <w:style w:type="paragraph" w:styleId="ab">
    <w:name w:val="footer"/>
    <w:basedOn w:val="a"/>
    <w:link w:val="ac"/>
    <w:uiPriority w:val="99"/>
    <w:rsid w:val="003D120E"/>
    <w:pPr>
      <w:tabs>
        <w:tab w:val="center" w:pos="4677"/>
        <w:tab w:val="right" w:pos="9355"/>
      </w:tabs>
      <w:spacing w:after="0" w:line="240" w:lineRule="auto"/>
      <w:ind w:left="0" w:right="0" w:firstLine="0"/>
      <w:jc w:val="left"/>
    </w:pPr>
    <w:rPr>
      <w:b/>
      <w:bCs/>
      <w:color w:val="auto"/>
      <w:sz w:val="40"/>
      <w:szCs w:val="40"/>
    </w:rPr>
  </w:style>
  <w:style w:type="character" w:customStyle="1" w:styleId="ac">
    <w:name w:val="Нижний колонтитул Знак"/>
    <w:basedOn w:val="a0"/>
    <w:link w:val="ab"/>
    <w:uiPriority w:val="99"/>
    <w:rsid w:val="003D120E"/>
    <w:rPr>
      <w:rFonts w:ascii="Times New Roman" w:eastAsia="Times New Roman" w:hAnsi="Times New Roman" w:cs="Times New Roman"/>
      <w:b/>
      <w:bCs/>
      <w:sz w:val="40"/>
      <w:szCs w:val="40"/>
    </w:rPr>
  </w:style>
  <w:style w:type="character" w:styleId="ad">
    <w:name w:val="page number"/>
    <w:basedOn w:val="a0"/>
    <w:rsid w:val="003D120E"/>
  </w:style>
  <w:style w:type="paragraph" w:styleId="ae">
    <w:name w:val="List Paragraph"/>
    <w:basedOn w:val="a"/>
    <w:uiPriority w:val="34"/>
    <w:qFormat/>
    <w:rsid w:val="003D120E"/>
    <w:pPr>
      <w:spacing w:after="200" w:line="276" w:lineRule="auto"/>
      <w:ind w:left="720" w:right="0" w:firstLine="0"/>
      <w:contextualSpacing/>
      <w:jc w:val="left"/>
    </w:pPr>
    <w:rPr>
      <w:rFonts w:ascii="Calibri" w:eastAsia="Calibri" w:hAnsi="Calibri"/>
      <w:b/>
      <w:bCs/>
      <w:color w:val="auto"/>
      <w:sz w:val="22"/>
      <w:lang w:eastAsia="en-US"/>
    </w:rPr>
  </w:style>
  <w:style w:type="paragraph" w:styleId="af">
    <w:name w:val="No Spacing"/>
    <w:aliases w:val="основа"/>
    <w:link w:val="af0"/>
    <w:uiPriority w:val="1"/>
    <w:qFormat/>
    <w:rsid w:val="003D120E"/>
    <w:pPr>
      <w:spacing w:after="0" w:line="240" w:lineRule="auto"/>
    </w:pPr>
    <w:rPr>
      <w:rFonts w:ascii="Calibri" w:eastAsia="Calibri" w:hAnsi="Calibri" w:cs="Times New Roman"/>
      <w:lang w:eastAsia="en-US"/>
    </w:rPr>
  </w:style>
  <w:style w:type="character" w:customStyle="1" w:styleId="af0">
    <w:name w:val="Без интервала Знак"/>
    <w:aliases w:val="основа Знак"/>
    <w:link w:val="af"/>
    <w:uiPriority w:val="1"/>
    <w:locked/>
    <w:rsid w:val="003D120E"/>
    <w:rPr>
      <w:rFonts w:ascii="Calibri" w:eastAsia="Calibri" w:hAnsi="Calibri" w:cs="Times New Roman"/>
      <w:lang w:eastAsia="en-US"/>
    </w:rPr>
  </w:style>
  <w:style w:type="paragraph" w:customStyle="1" w:styleId="FR1">
    <w:name w:val="FR1"/>
    <w:rsid w:val="003D120E"/>
    <w:pPr>
      <w:widowControl w:val="0"/>
      <w:autoSpaceDE w:val="0"/>
      <w:autoSpaceDN w:val="0"/>
      <w:adjustRightInd w:val="0"/>
      <w:spacing w:after="0" w:line="240" w:lineRule="auto"/>
    </w:pPr>
    <w:rPr>
      <w:rFonts w:ascii="Arial" w:eastAsia="Times New Roman" w:hAnsi="Arial" w:cs="Arial"/>
      <w:sz w:val="16"/>
      <w:szCs w:val="16"/>
    </w:rPr>
  </w:style>
  <w:style w:type="paragraph" w:styleId="af1">
    <w:name w:val="Body Text"/>
    <w:basedOn w:val="a"/>
    <w:link w:val="af2"/>
    <w:uiPriority w:val="99"/>
    <w:rsid w:val="003D120E"/>
    <w:pPr>
      <w:spacing w:after="0" w:line="240" w:lineRule="auto"/>
      <w:ind w:left="0" w:right="0" w:firstLine="0"/>
    </w:pPr>
    <w:rPr>
      <w:color w:val="auto"/>
      <w:sz w:val="28"/>
      <w:szCs w:val="20"/>
    </w:rPr>
  </w:style>
  <w:style w:type="character" w:customStyle="1" w:styleId="af2">
    <w:name w:val="Основной текст Знак"/>
    <w:basedOn w:val="a0"/>
    <w:link w:val="af1"/>
    <w:uiPriority w:val="99"/>
    <w:rsid w:val="003D120E"/>
    <w:rPr>
      <w:rFonts w:ascii="Times New Roman" w:eastAsia="Times New Roman" w:hAnsi="Times New Roman" w:cs="Times New Roman"/>
      <w:sz w:val="28"/>
      <w:szCs w:val="20"/>
    </w:rPr>
  </w:style>
  <w:style w:type="paragraph" w:styleId="21">
    <w:name w:val="Body Text 2"/>
    <w:basedOn w:val="a"/>
    <w:link w:val="22"/>
    <w:rsid w:val="003D120E"/>
    <w:pPr>
      <w:spacing w:after="0" w:line="240" w:lineRule="auto"/>
      <w:ind w:left="0" w:right="0" w:firstLine="0"/>
    </w:pPr>
    <w:rPr>
      <w:b/>
      <w:color w:val="auto"/>
      <w:sz w:val="28"/>
      <w:szCs w:val="20"/>
    </w:rPr>
  </w:style>
  <w:style w:type="character" w:customStyle="1" w:styleId="22">
    <w:name w:val="Основной текст 2 Знак"/>
    <w:basedOn w:val="a0"/>
    <w:link w:val="21"/>
    <w:rsid w:val="003D120E"/>
    <w:rPr>
      <w:rFonts w:ascii="Times New Roman" w:eastAsia="Times New Roman" w:hAnsi="Times New Roman" w:cs="Times New Roman"/>
      <w:b/>
      <w:sz w:val="28"/>
      <w:szCs w:val="20"/>
    </w:rPr>
  </w:style>
  <w:style w:type="paragraph" w:customStyle="1" w:styleId="11">
    <w:name w:val="Абзац списка1"/>
    <w:basedOn w:val="a"/>
    <w:link w:val="ListParagraphChar"/>
    <w:rsid w:val="003D120E"/>
    <w:pPr>
      <w:spacing w:after="200" w:line="276" w:lineRule="auto"/>
      <w:ind w:left="720" w:right="0" w:firstLine="0"/>
      <w:jc w:val="left"/>
    </w:pPr>
    <w:rPr>
      <w:rFonts w:ascii="Calibri" w:hAnsi="Calibri"/>
      <w:color w:val="auto"/>
      <w:sz w:val="22"/>
      <w:lang w:eastAsia="en-US"/>
    </w:rPr>
  </w:style>
  <w:style w:type="character" w:customStyle="1" w:styleId="ListParagraphChar">
    <w:name w:val="List Paragraph Char"/>
    <w:link w:val="11"/>
    <w:locked/>
    <w:rsid w:val="003D120E"/>
    <w:rPr>
      <w:rFonts w:ascii="Calibri" w:eastAsia="Times New Roman" w:hAnsi="Calibri" w:cs="Times New Roman"/>
      <w:lang w:eastAsia="en-US"/>
    </w:rPr>
  </w:style>
  <w:style w:type="character" w:customStyle="1" w:styleId="newbbpluscss">
    <w:name w:val="newbb_plus_css"/>
    <w:basedOn w:val="a0"/>
    <w:rsid w:val="003D120E"/>
  </w:style>
  <w:style w:type="character" w:styleId="af3">
    <w:name w:val="FollowedHyperlink"/>
    <w:uiPriority w:val="99"/>
    <w:unhideWhenUsed/>
    <w:rsid w:val="003D120E"/>
    <w:rPr>
      <w:color w:val="800080"/>
      <w:u w:val="single"/>
    </w:rPr>
  </w:style>
  <w:style w:type="paragraph" w:styleId="12">
    <w:name w:val="toc 1"/>
    <w:basedOn w:val="a"/>
    <w:next w:val="a"/>
    <w:autoRedefine/>
    <w:uiPriority w:val="39"/>
    <w:unhideWhenUsed/>
    <w:rsid w:val="003D120E"/>
    <w:pPr>
      <w:spacing w:after="200" w:line="276" w:lineRule="auto"/>
      <w:ind w:left="0" w:right="0" w:firstLine="0"/>
      <w:jc w:val="left"/>
    </w:pPr>
    <w:rPr>
      <w:rFonts w:ascii="Calibri" w:hAnsi="Calibri"/>
      <w:color w:val="auto"/>
      <w:sz w:val="22"/>
    </w:rPr>
  </w:style>
  <w:style w:type="paragraph" w:styleId="23">
    <w:name w:val="toc 2"/>
    <w:basedOn w:val="a"/>
    <w:next w:val="a"/>
    <w:autoRedefine/>
    <w:uiPriority w:val="39"/>
    <w:unhideWhenUsed/>
    <w:rsid w:val="003D120E"/>
    <w:pPr>
      <w:spacing w:after="200" w:line="276" w:lineRule="auto"/>
      <w:ind w:left="220" w:right="0" w:firstLine="0"/>
      <w:jc w:val="left"/>
    </w:pPr>
    <w:rPr>
      <w:rFonts w:ascii="Calibri" w:hAnsi="Calibri"/>
      <w:color w:val="auto"/>
      <w:sz w:val="22"/>
    </w:rPr>
  </w:style>
  <w:style w:type="paragraph" w:styleId="af4">
    <w:name w:val="endnote text"/>
    <w:basedOn w:val="a"/>
    <w:link w:val="af5"/>
    <w:unhideWhenUsed/>
    <w:rsid w:val="003D120E"/>
    <w:pPr>
      <w:spacing w:after="200" w:line="276" w:lineRule="auto"/>
      <w:ind w:left="0" w:right="0" w:firstLine="0"/>
      <w:jc w:val="left"/>
    </w:pPr>
    <w:rPr>
      <w:rFonts w:ascii="Calibri" w:hAnsi="Calibri"/>
      <w:color w:val="auto"/>
      <w:sz w:val="20"/>
      <w:szCs w:val="20"/>
      <w:lang w:val="en-US" w:eastAsia="en-US" w:bidi="en-US"/>
    </w:rPr>
  </w:style>
  <w:style w:type="character" w:customStyle="1" w:styleId="af5">
    <w:name w:val="Текст концевой сноски Знак"/>
    <w:basedOn w:val="a0"/>
    <w:link w:val="af4"/>
    <w:rsid w:val="003D120E"/>
    <w:rPr>
      <w:rFonts w:ascii="Calibri" w:eastAsia="Times New Roman" w:hAnsi="Calibri" w:cs="Times New Roman"/>
      <w:sz w:val="20"/>
      <w:szCs w:val="20"/>
      <w:lang w:val="en-US" w:eastAsia="en-US" w:bidi="en-US"/>
    </w:rPr>
  </w:style>
  <w:style w:type="paragraph" w:styleId="24">
    <w:name w:val="List 2"/>
    <w:basedOn w:val="a"/>
    <w:unhideWhenUsed/>
    <w:rsid w:val="003D120E"/>
    <w:pPr>
      <w:spacing w:after="0" w:line="240" w:lineRule="auto"/>
      <w:ind w:left="566" w:right="0" w:hanging="283"/>
      <w:jc w:val="left"/>
    </w:pPr>
    <w:rPr>
      <w:color w:val="auto"/>
      <w:szCs w:val="24"/>
    </w:rPr>
  </w:style>
  <w:style w:type="paragraph" w:styleId="af6">
    <w:name w:val="Title"/>
    <w:basedOn w:val="a"/>
    <w:link w:val="af7"/>
    <w:qFormat/>
    <w:rsid w:val="003D120E"/>
    <w:pPr>
      <w:spacing w:after="0" w:line="240" w:lineRule="auto"/>
      <w:ind w:left="0" w:right="0" w:firstLine="0"/>
      <w:jc w:val="center"/>
    </w:pPr>
    <w:rPr>
      <w:color w:val="auto"/>
      <w:sz w:val="28"/>
      <w:szCs w:val="24"/>
    </w:rPr>
  </w:style>
  <w:style w:type="character" w:customStyle="1" w:styleId="af7">
    <w:name w:val="Название Знак"/>
    <w:basedOn w:val="a0"/>
    <w:link w:val="af6"/>
    <w:rsid w:val="003D120E"/>
    <w:rPr>
      <w:rFonts w:ascii="Times New Roman" w:eastAsia="Times New Roman" w:hAnsi="Times New Roman" w:cs="Times New Roman"/>
      <w:sz w:val="28"/>
      <w:szCs w:val="24"/>
    </w:rPr>
  </w:style>
  <w:style w:type="paragraph" w:styleId="af8">
    <w:name w:val="Body Text Indent"/>
    <w:basedOn w:val="a"/>
    <w:link w:val="af9"/>
    <w:unhideWhenUsed/>
    <w:rsid w:val="003D120E"/>
    <w:pPr>
      <w:spacing w:after="120" w:line="240" w:lineRule="auto"/>
      <w:ind w:left="283" w:right="0" w:firstLine="0"/>
      <w:jc w:val="left"/>
    </w:pPr>
    <w:rPr>
      <w:color w:val="auto"/>
      <w:szCs w:val="24"/>
    </w:rPr>
  </w:style>
  <w:style w:type="character" w:customStyle="1" w:styleId="af9">
    <w:name w:val="Основной текст с отступом Знак"/>
    <w:basedOn w:val="a0"/>
    <w:link w:val="af8"/>
    <w:rsid w:val="003D120E"/>
    <w:rPr>
      <w:rFonts w:ascii="Times New Roman" w:eastAsia="Times New Roman" w:hAnsi="Times New Roman" w:cs="Times New Roman"/>
      <w:sz w:val="24"/>
      <w:szCs w:val="24"/>
    </w:rPr>
  </w:style>
  <w:style w:type="paragraph" w:styleId="25">
    <w:name w:val="List Continue 2"/>
    <w:basedOn w:val="a"/>
    <w:unhideWhenUsed/>
    <w:rsid w:val="003D120E"/>
    <w:pPr>
      <w:spacing w:after="120" w:line="240" w:lineRule="auto"/>
      <w:ind w:left="566" w:right="0" w:firstLine="0"/>
      <w:jc w:val="left"/>
    </w:pPr>
    <w:rPr>
      <w:color w:val="auto"/>
      <w:szCs w:val="24"/>
    </w:rPr>
  </w:style>
  <w:style w:type="paragraph" w:styleId="afa">
    <w:name w:val="Subtitle"/>
    <w:basedOn w:val="a"/>
    <w:next w:val="a"/>
    <w:link w:val="afb"/>
    <w:uiPriority w:val="11"/>
    <w:qFormat/>
    <w:rsid w:val="003D120E"/>
    <w:pPr>
      <w:spacing w:after="200" w:line="276" w:lineRule="auto"/>
      <w:ind w:left="0" w:right="0" w:firstLine="0"/>
      <w:jc w:val="left"/>
    </w:pPr>
    <w:rPr>
      <w:rFonts w:ascii="Cambria" w:hAnsi="Cambria"/>
      <w:i/>
      <w:iCs/>
      <w:color w:val="4F81BD"/>
      <w:spacing w:val="15"/>
      <w:szCs w:val="24"/>
      <w:lang w:val="en-US" w:eastAsia="en-US" w:bidi="en-US"/>
    </w:rPr>
  </w:style>
  <w:style w:type="character" w:customStyle="1" w:styleId="afb">
    <w:name w:val="Подзаголовок Знак"/>
    <w:basedOn w:val="a0"/>
    <w:link w:val="afa"/>
    <w:uiPriority w:val="11"/>
    <w:rsid w:val="003D120E"/>
    <w:rPr>
      <w:rFonts w:ascii="Cambria" w:eastAsia="Times New Roman" w:hAnsi="Cambria" w:cs="Times New Roman"/>
      <w:i/>
      <w:iCs/>
      <w:color w:val="4F81BD"/>
      <w:spacing w:val="15"/>
      <w:sz w:val="24"/>
      <w:szCs w:val="24"/>
      <w:lang w:val="en-US" w:eastAsia="en-US" w:bidi="en-US"/>
    </w:rPr>
  </w:style>
  <w:style w:type="paragraph" w:styleId="afc">
    <w:name w:val="Body Text First Indent"/>
    <w:basedOn w:val="af1"/>
    <w:link w:val="afd"/>
    <w:uiPriority w:val="99"/>
    <w:unhideWhenUsed/>
    <w:rsid w:val="003D120E"/>
    <w:pPr>
      <w:ind w:firstLine="360"/>
      <w:jc w:val="left"/>
    </w:pPr>
    <w:rPr>
      <w:sz w:val="24"/>
      <w:szCs w:val="24"/>
    </w:rPr>
  </w:style>
  <w:style w:type="character" w:customStyle="1" w:styleId="afd">
    <w:name w:val="Красная строка Знак"/>
    <w:basedOn w:val="af2"/>
    <w:link w:val="afc"/>
    <w:uiPriority w:val="99"/>
    <w:rsid w:val="003D120E"/>
    <w:rPr>
      <w:rFonts w:ascii="Times New Roman" w:eastAsia="Times New Roman" w:hAnsi="Times New Roman" w:cs="Times New Roman"/>
      <w:sz w:val="24"/>
      <w:szCs w:val="24"/>
    </w:rPr>
  </w:style>
  <w:style w:type="paragraph" w:styleId="31">
    <w:name w:val="Body Text 3"/>
    <w:basedOn w:val="a"/>
    <w:link w:val="32"/>
    <w:unhideWhenUsed/>
    <w:rsid w:val="003D120E"/>
    <w:pPr>
      <w:spacing w:after="120" w:line="240" w:lineRule="auto"/>
      <w:ind w:left="0" w:right="0" w:firstLine="0"/>
      <w:jc w:val="left"/>
    </w:pPr>
    <w:rPr>
      <w:color w:val="auto"/>
      <w:sz w:val="16"/>
      <w:szCs w:val="16"/>
    </w:rPr>
  </w:style>
  <w:style w:type="character" w:customStyle="1" w:styleId="32">
    <w:name w:val="Основной текст 3 Знак"/>
    <w:basedOn w:val="a0"/>
    <w:link w:val="31"/>
    <w:rsid w:val="003D120E"/>
    <w:rPr>
      <w:rFonts w:ascii="Times New Roman" w:eastAsia="Times New Roman" w:hAnsi="Times New Roman" w:cs="Times New Roman"/>
      <w:sz w:val="16"/>
      <w:szCs w:val="16"/>
    </w:rPr>
  </w:style>
  <w:style w:type="paragraph" w:styleId="26">
    <w:name w:val="Body Text Indent 2"/>
    <w:basedOn w:val="a"/>
    <w:link w:val="27"/>
    <w:unhideWhenUsed/>
    <w:rsid w:val="003D120E"/>
    <w:pPr>
      <w:spacing w:after="120" w:line="480" w:lineRule="auto"/>
      <w:ind w:left="283" w:right="0" w:firstLine="0"/>
      <w:jc w:val="left"/>
    </w:pPr>
    <w:rPr>
      <w:rFonts w:ascii="Calibri" w:hAnsi="Calibri"/>
      <w:color w:val="auto"/>
      <w:sz w:val="22"/>
    </w:rPr>
  </w:style>
  <w:style w:type="character" w:customStyle="1" w:styleId="27">
    <w:name w:val="Основной текст с отступом 2 Знак"/>
    <w:basedOn w:val="a0"/>
    <w:link w:val="26"/>
    <w:rsid w:val="003D120E"/>
    <w:rPr>
      <w:rFonts w:ascii="Calibri" w:eastAsia="Times New Roman" w:hAnsi="Calibri" w:cs="Times New Roman"/>
    </w:rPr>
  </w:style>
  <w:style w:type="paragraph" w:styleId="33">
    <w:name w:val="Body Text Indent 3"/>
    <w:basedOn w:val="a"/>
    <w:link w:val="34"/>
    <w:uiPriority w:val="99"/>
    <w:unhideWhenUsed/>
    <w:rsid w:val="003D120E"/>
    <w:pPr>
      <w:spacing w:after="120" w:line="276" w:lineRule="auto"/>
      <w:ind w:left="283" w:right="0" w:firstLine="0"/>
      <w:jc w:val="left"/>
    </w:pPr>
    <w:rPr>
      <w:rFonts w:ascii="Calibri" w:hAnsi="Calibri"/>
      <w:color w:val="auto"/>
      <w:sz w:val="16"/>
      <w:szCs w:val="16"/>
    </w:rPr>
  </w:style>
  <w:style w:type="character" w:customStyle="1" w:styleId="34">
    <w:name w:val="Основной текст с отступом 3 Знак"/>
    <w:basedOn w:val="a0"/>
    <w:link w:val="33"/>
    <w:uiPriority w:val="99"/>
    <w:rsid w:val="003D120E"/>
    <w:rPr>
      <w:rFonts w:ascii="Calibri" w:eastAsia="Times New Roman" w:hAnsi="Calibri" w:cs="Times New Roman"/>
      <w:sz w:val="16"/>
      <w:szCs w:val="16"/>
    </w:rPr>
  </w:style>
  <w:style w:type="paragraph" w:styleId="afe">
    <w:name w:val="Block Text"/>
    <w:basedOn w:val="a"/>
    <w:unhideWhenUsed/>
    <w:rsid w:val="003D120E"/>
    <w:pPr>
      <w:spacing w:after="200" w:line="276" w:lineRule="auto"/>
      <w:ind w:left="-142" w:right="-117" w:firstLine="0"/>
      <w:jc w:val="left"/>
    </w:pPr>
    <w:rPr>
      <w:rFonts w:ascii="Calibri" w:hAnsi="Calibri"/>
      <w:color w:val="auto"/>
      <w:sz w:val="22"/>
      <w:lang w:val="en-US" w:eastAsia="en-US" w:bidi="en-US"/>
    </w:rPr>
  </w:style>
  <w:style w:type="paragraph" w:styleId="aff">
    <w:name w:val="Document Map"/>
    <w:basedOn w:val="a"/>
    <w:link w:val="aff0"/>
    <w:unhideWhenUsed/>
    <w:rsid w:val="003D120E"/>
    <w:pPr>
      <w:spacing w:after="0" w:line="240" w:lineRule="auto"/>
      <w:ind w:left="0" w:right="0" w:firstLine="0"/>
      <w:jc w:val="left"/>
    </w:pPr>
    <w:rPr>
      <w:rFonts w:ascii="Tahoma" w:hAnsi="Tahoma"/>
      <w:color w:val="auto"/>
      <w:sz w:val="16"/>
      <w:szCs w:val="16"/>
    </w:rPr>
  </w:style>
  <w:style w:type="character" w:customStyle="1" w:styleId="aff0">
    <w:name w:val="Схема документа Знак"/>
    <w:basedOn w:val="a0"/>
    <w:link w:val="aff"/>
    <w:rsid w:val="003D120E"/>
    <w:rPr>
      <w:rFonts w:ascii="Tahoma" w:eastAsia="Times New Roman" w:hAnsi="Tahoma" w:cs="Times New Roman"/>
      <w:sz w:val="16"/>
      <w:szCs w:val="16"/>
    </w:rPr>
  </w:style>
  <w:style w:type="paragraph" w:styleId="aff1">
    <w:name w:val="Plain Text"/>
    <w:basedOn w:val="a"/>
    <w:link w:val="aff2"/>
    <w:uiPriority w:val="99"/>
    <w:unhideWhenUsed/>
    <w:rsid w:val="003D120E"/>
    <w:pPr>
      <w:spacing w:before="30" w:after="30" w:line="240" w:lineRule="auto"/>
      <w:ind w:left="0" w:right="0" w:firstLine="0"/>
      <w:jc w:val="left"/>
    </w:pPr>
    <w:rPr>
      <w:color w:val="auto"/>
      <w:sz w:val="20"/>
      <w:szCs w:val="20"/>
    </w:rPr>
  </w:style>
  <w:style w:type="character" w:customStyle="1" w:styleId="aff2">
    <w:name w:val="Текст Знак"/>
    <w:basedOn w:val="a0"/>
    <w:link w:val="aff1"/>
    <w:uiPriority w:val="99"/>
    <w:rsid w:val="003D120E"/>
    <w:rPr>
      <w:rFonts w:ascii="Times New Roman" w:eastAsia="Times New Roman" w:hAnsi="Times New Roman" w:cs="Times New Roman"/>
      <w:sz w:val="20"/>
      <w:szCs w:val="20"/>
    </w:rPr>
  </w:style>
  <w:style w:type="paragraph" w:styleId="28">
    <w:name w:val="Quote"/>
    <w:basedOn w:val="a"/>
    <w:next w:val="a"/>
    <w:link w:val="29"/>
    <w:uiPriority w:val="29"/>
    <w:qFormat/>
    <w:rsid w:val="003D120E"/>
    <w:pPr>
      <w:spacing w:after="200" w:line="276" w:lineRule="auto"/>
      <w:ind w:left="0" w:right="0" w:firstLine="0"/>
      <w:jc w:val="left"/>
    </w:pPr>
    <w:rPr>
      <w:rFonts w:ascii="Calibri" w:hAnsi="Calibri"/>
      <w:i/>
      <w:iCs/>
      <w:sz w:val="22"/>
      <w:lang w:val="en-US" w:eastAsia="en-US" w:bidi="en-US"/>
    </w:rPr>
  </w:style>
  <w:style w:type="character" w:customStyle="1" w:styleId="29">
    <w:name w:val="Цитата 2 Знак"/>
    <w:basedOn w:val="a0"/>
    <w:link w:val="28"/>
    <w:uiPriority w:val="29"/>
    <w:rsid w:val="003D120E"/>
    <w:rPr>
      <w:rFonts w:ascii="Calibri" w:eastAsia="Times New Roman" w:hAnsi="Calibri" w:cs="Times New Roman"/>
      <w:i/>
      <w:iCs/>
      <w:color w:val="000000"/>
      <w:lang w:val="en-US" w:eastAsia="en-US" w:bidi="en-US"/>
    </w:rPr>
  </w:style>
  <w:style w:type="paragraph" w:styleId="aff3">
    <w:name w:val="Intense Quote"/>
    <w:basedOn w:val="a"/>
    <w:next w:val="a"/>
    <w:link w:val="aff4"/>
    <w:uiPriority w:val="30"/>
    <w:qFormat/>
    <w:rsid w:val="003D120E"/>
    <w:pPr>
      <w:pBdr>
        <w:bottom w:val="single" w:sz="4" w:space="4" w:color="4F81BD"/>
      </w:pBdr>
      <w:spacing w:before="200" w:after="280" w:line="276" w:lineRule="auto"/>
      <w:ind w:left="936" w:right="936" w:firstLine="0"/>
      <w:jc w:val="left"/>
    </w:pPr>
    <w:rPr>
      <w:rFonts w:ascii="Calibri" w:hAnsi="Calibri"/>
      <w:b/>
      <w:bCs/>
      <w:i/>
      <w:iCs/>
      <w:color w:val="4F81BD"/>
      <w:sz w:val="22"/>
      <w:lang w:val="en-US" w:eastAsia="en-US" w:bidi="en-US"/>
    </w:rPr>
  </w:style>
  <w:style w:type="character" w:customStyle="1" w:styleId="aff4">
    <w:name w:val="Выделенная цитата Знак"/>
    <w:basedOn w:val="a0"/>
    <w:link w:val="aff3"/>
    <w:uiPriority w:val="30"/>
    <w:rsid w:val="003D120E"/>
    <w:rPr>
      <w:rFonts w:ascii="Calibri" w:eastAsia="Times New Roman" w:hAnsi="Calibri" w:cs="Times New Roman"/>
      <w:b/>
      <w:bCs/>
      <w:i/>
      <w:iCs/>
      <w:color w:val="4F81BD"/>
      <w:lang w:val="en-US" w:eastAsia="en-US" w:bidi="en-US"/>
    </w:rPr>
  </w:style>
  <w:style w:type="paragraph" w:customStyle="1" w:styleId="aff5">
    <w:name w:val="Знак Знак Знак Знак Знак Знак Знак Знак"/>
    <w:basedOn w:val="a"/>
    <w:rsid w:val="003D120E"/>
    <w:pPr>
      <w:spacing w:after="160" w:line="240" w:lineRule="exact"/>
      <w:ind w:left="0" w:right="0" w:firstLine="0"/>
      <w:jc w:val="left"/>
    </w:pPr>
    <w:rPr>
      <w:rFonts w:ascii="Verdana" w:hAnsi="Verdana"/>
      <w:color w:val="auto"/>
      <w:sz w:val="20"/>
      <w:szCs w:val="20"/>
      <w:lang w:val="en-US" w:eastAsia="en-US"/>
    </w:rPr>
  </w:style>
  <w:style w:type="paragraph" w:customStyle="1" w:styleId="13">
    <w:name w:val="Стиль1"/>
    <w:basedOn w:val="a"/>
    <w:rsid w:val="003D120E"/>
    <w:pPr>
      <w:spacing w:after="0" w:line="240" w:lineRule="auto"/>
      <w:ind w:left="0" w:right="0" w:firstLine="0"/>
      <w:jc w:val="center"/>
    </w:pPr>
    <w:rPr>
      <w:color w:val="auto"/>
      <w:spacing w:val="-20"/>
      <w:sz w:val="28"/>
      <w:szCs w:val="20"/>
    </w:rPr>
  </w:style>
  <w:style w:type="paragraph" w:customStyle="1" w:styleId="aff6">
    <w:name w:val="Знак Знак Знак Знак"/>
    <w:basedOn w:val="a"/>
    <w:rsid w:val="003D120E"/>
    <w:pPr>
      <w:widowControl w:val="0"/>
      <w:adjustRightInd w:val="0"/>
      <w:spacing w:after="160" w:line="240" w:lineRule="exact"/>
      <w:ind w:left="0" w:right="0" w:firstLine="0"/>
      <w:jc w:val="right"/>
    </w:pPr>
    <w:rPr>
      <w:color w:val="auto"/>
      <w:sz w:val="20"/>
      <w:szCs w:val="20"/>
      <w:lang w:val="en-GB" w:eastAsia="en-US"/>
    </w:rPr>
  </w:style>
  <w:style w:type="paragraph" w:customStyle="1" w:styleId="2a">
    <w:name w:val="Знак Знак Знак Знак Знак Знак Знак Знак2"/>
    <w:basedOn w:val="a"/>
    <w:rsid w:val="003D120E"/>
    <w:pPr>
      <w:spacing w:after="160" w:line="240" w:lineRule="exact"/>
      <w:ind w:left="0" w:right="0" w:firstLine="0"/>
      <w:jc w:val="left"/>
    </w:pPr>
    <w:rPr>
      <w:rFonts w:ascii="Verdana" w:hAnsi="Verdana"/>
      <w:color w:val="auto"/>
      <w:sz w:val="20"/>
      <w:szCs w:val="20"/>
      <w:lang w:val="en-US" w:eastAsia="en-US"/>
    </w:rPr>
  </w:style>
  <w:style w:type="paragraph" w:customStyle="1" w:styleId="2b">
    <w:name w:val="Знак Знак Знак Знак2"/>
    <w:basedOn w:val="a"/>
    <w:rsid w:val="003D120E"/>
    <w:pPr>
      <w:widowControl w:val="0"/>
      <w:adjustRightInd w:val="0"/>
      <w:spacing w:after="160" w:line="240" w:lineRule="exact"/>
      <w:ind w:left="0" w:right="0" w:firstLine="0"/>
      <w:jc w:val="right"/>
    </w:pPr>
    <w:rPr>
      <w:color w:val="auto"/>
      <w:sz w:val="20"/>
      <w:szCs w:val="20"/>
      <w:lang w:val="en-GB" w:eastAsia="en-US"/>
    </w:rPr>
  </w:style>
  <w:style w:type="paragraph" w:customStyle="1" w:styleId="ConsPlusNormal">
    <w:name w:val="ConsPlusNormal"/>
    <w:rsid w:val="003D12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3D120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Знак Знак Знак Знак Знак Знак Знак Знак1"/>
    <w:basedOn w:val="a"/>
    <w:rsid w:val="003D120E"/>
    <w:pPr>
      <w:spacing w:after="160" w:line="240" w:lineRule="exact"/>
      <w:ind w:left="0" w:right="0" w:firstLine="0"/>
      <w:jc w:val="left"/>
    </w:pPr>
    <w:rPr>
      <w:rFonts w:ascii="Verdana" w:hAnsi="Verdana"/>
      <w:color w:val="auto"/>
      <w:sz w:val="20"/>
      <w:szCs w:val="20"/>
      <w:lang w:val="en-US" w:eastAsia="en-US"/>
    </w:rPr>
  </w:style>
  <w:style w:type="paragraph" w:customStyle="1" w:styleId="15">
    <w:name w:val="Знак Знак Знак Знак1"/>
    <w:basedOn w:val="a"/>
    <w:rsid w:val="003D120E"/>
    <w:pPr>
      <w:widowControl w:val="0"/>
      <w:adjustRightInd w:val="0"/>
      <w:spacing w:after="160" w:line="240" w:lineRule="exact"/>
      <w:ind w:left="0" w:right="0" w:firstLine="0"/>
      <w:jc w:val="right"/>
    </w:pPr>
    <w:rPr>
      <w:color w:val="auto"/>
      <w:sz w:val="20"/>
      <w:szCs w:val="20"/>
      <w:lang w:val="en-GB" w:eastAsia="en-US"/>
    </w:rPr>
  </w:style>
  <w:style w:type="paragraph" w:customStyle="1" w:styleId="B24E4A524432423EA7D11ACFB826E062">
    <w:name w:val="B24E4A524432423EA7D11ACFB826E062"/>
    <w:rsid w:val="003D120E"/>
    <w:pPr>
      <w:spacing w:after="200" w:line="276" w:lineRule="auto"/>
    </w:pPr>
    <w:rPr>
      <w:rFonts w:ascii="Calibri" w:eastAsia="Times New Roman" w:hAnsi="Calibri" w:cs="Times New Roman"/>
      <w:lang w:val="en-US" w:eastAsia="en-US"/>
    </w:rPr>
  </w:style>
  <w:style w:type="paragraph" w:customStyle="1" w:styleId="16">
    <w:name w:val="Знак1"/>
    <w:basedOn w:val="a"/>
    <w:rsid w:val="003D120E"/>
    <w:pPr>
      <w:spacing w:after="160" w:line="240" w:lineRule="exact"/>
      <w:ind w:left="0" w:right="0" w:firstLine="0"/>
      <w:jc w:val="left"/>
    </w:pPr>
    <w:rPr>
      <w:rFonts w:ascii="Verdana" w:hAnsi="Verdana" w:cs="Verdana"/>
      <w:color w:val="auto"/>
      <w:sz w:val="20"/>
      <w:szCs w:val="20"/>
      <w:lang w:val="en-US" w:eastAsia="en-US"/>
    </w:rPr>
  </w:style>
  <w:style w:type="paragraph" w:customStyle="1" w:styleId="Normal1">
    <w:name w:val="Normal1"/>
    <w:rsid w:val="003D120E"/>
    <w:pPr>
      <w:widowControl w:val="0"/>
      <w:snapToGrid w:val="0"/>
      <w:spacing w:after="0" w:line="240" w:lineRule="auto"/>
    </w:pPr>
    <w:rPr>
      <w:rFonts w:ascii="Arial" w:eastAsia="Times New Roman" w:hAnsi="Arial" w:cs="Times New Roman"/>
      <w:sz w:val="20"/>
      <w:szCs w:val="20"/>
    </w:rPr>
  </w:style>
  <w:style w:type="paragraph" w:customStyle="1" w:styleId="aff7">
    <w:name w:val="Знак Знак Знак"/>
    <w:basedOn w:val="a"/>
    <w:rsid w:val="003D120E"/>
    <w:pPr>
      <w:spacing w:before="100" w:beforeAutospacing="1" w:after="100" w:afterAutospacing="1" w:line="240" w:lineRule="auto"/>
      <w:ind w:left="0" w:right="0" w:firstLine="0"/>
      <w:jc w:val="left"/>
    </w:pPr>
    <w:rPr>
      <w:rFonts w:ascii="Tahoma" w:hAnsi="Tahoma"/>
      <w:color w:val="auto"/>
      <w:sz w:val="20"/>
      <w:szCs w:val="20"/>
      <w:lang w:val="en-US" w:eastAsia="en-US"/>
    </w:rPr>
  </w:style>
  <w:style w:type="paragraph" w:customStyle="1" w:styleId="17">
    <w:name w:val="Знак Знак Знак Знак Знак Знак Знак Знак1 Знак Знак Знак Знак"/>
    <w:basedOn w:val="a"/>
    <w:rsid w:val="003D120E"/>
    <w:pPr>
      <w:autoSpaceDE w:val="0"/>
      <w:autoSpaceDN w:val="0"/>
      <w:spacing w:after="160" w:line="240" w:lineRule="exact"/>
      <w:ind w:left="0" w:right="0" w:firstLine="0"/>
      <w:jc w:val="left"/>
    </w:pPr>
    <w:rPr>
      <w:rFonts w:ascii="Arial" w:hAnsi="Arial" w:cs="Arial"/>
      <w:color w:val="auto"/>
      <w:sz w:val="20"/>
      <w:szCs w:val="20"/>
      <w:lang w:val="en-US" w:eastAsia="en-US"/>
    </w:rPr>
  </w:style>
  <w:style w:type="character" w:customStyle="1" w:styleId="Normal">
    <w:name w:val="Normal Знак"/>
    <w:link w:val="18"/>
    <w:locked/>
    <w:rsid w:val="003D120E"/>
    <w:rPr>
      <w:sz w:val="24"/>
      <w:szCs w:val="24"/>
    </w:rPr>
  </w:style>
  <w:style w:type="paragraph" w:customStyle="1" w:styleId="18">
    <w:name w:val="Обычный1"/>
    <w:link w:val="Normal"/>
    <w:rsid w:val="003D120E"/>
    <w:pPr>
      <w:spacing w:line="288" w:lineRule="auto"/>
      <w:ind w:left="2160"/>
    </w:pPr>
    <w:rPr>
      <w:sz w:val="24"/>
      <w:szCs w:val="24"/>
    </w:rPr>
  </w:style>
  <w:style w:type="paragraph" w:customStyle="1" w:styleId="aff8">
    <w:name w:val="Стиль"/>
    <w:rsid w:val="003D120E"/>
    <w:pPr>
      <w:widowControl w:val="0"/>
      <w:autoSpaceDE w:val="0"/>
      <w:autoSpaceDN w:val="0"/>
      <w:adjustRightInd w:val="0"/>
      <w:spacing w:line="288" w:lineRule="auto"/>
      <w:ind w:left="2160"/>
    </w:pPr>
    <w:rPr>
      <w:rFonts w:ascii="Arial" w:eastAsia="Times New Roman" w:hAnsi="Arial" w:cs="Arial"/>
      <w:sz w:val="24"/>
      <w:szCs w:val="24"/>
    </w:rPr>
  </w:style>
  <w:style w:type="paragraph" w:customStyle="1" w:styleId="110">
    <w:name w:val="Обычный11"/>
    <w:rsid w:val="003D120E"/>
    <w:pPr>
      <w:spacing w:line="288" w:lineRule="auto"/>
      <w:ind w:left="2160"/>
    </w:pPr>
    <w:rPr>
      <w:rFonts w:ascii="Calibri" w:eastAsia="Times New Roman" w:hAnsi="Calibri" w:cs="Times New Roman"/>
      <w:sz w:val="24"/>
      <w:szCs w:val="24"/>
    </w:rPr>
  </w:style>
  <w:style w:type="paragraph" w:customStyle="1" w:styleId="35">
    <w:name w:val="Обычный3"/>
    <w:next w:val="a"/>
    <w:rsid w:val="003D120E"/>
    <w:pPr>
      <w:spacing w:line="288" w:lineRule="auto"/>
      <w:ind w:left="2160"/>
    </w:pPr>
    <w:rPr>
      <w:rFonts w:ascii="Calibri" w:eastAsia="Times New Roman" w:hAnsi="Calibri" w:cs="Times New Roman"/>
    </w:rPr>
  </w:style>
  <w:style w:type="paragraph" w:customStyle="1" w:styleId="zagol3">
    <w:name w:val="zagol3"/>
    <w:basedOn w:val="a"/>
    <w:rsid w:val="003D120E"/>
    <w:pPr>
      <w:spacing w:before="100" w:beforeAutospacing="1" w:after="100" w:afterAutospacing="1" w:line="240" w:lineRule="auto"/>
      <w:ind w:left="0" w:right="0" w:firstLine="0"/>
      <w:jc w:val="left"/>
    </w:pPr>
    <w:rPr>
      <w:color w:val="auto"/>
      <w:szCs w:val="24"/>
    </w:rPr>
  </w:style>
  <w:style w:type="paragraph" w:customStyle="1" w:styleId="2c">
    <w:name w:val="Обычный2"/>
    <w:rsid w:val="003D120E"/>
    <w:pPr>
      <w:snapToGrid w:val="0"/>
      <w:spacing w:before="100" w:after="100" w:line="240" w:lineRule="auto"/>
    </w:pPr>
    <w:rPr>
      <w:rFonts w:ascii="Times New Roman" w:eastAsia="Times New Roman" w:hAnsi="Times New Roman" w:cs="Times New Roman"/>
      <w:sz w:val="24"/>
      <w:szCs w:val="20"/>
    </w:rPr>
  </w:style>
  <w:style w:type="paragraph" w:customStyle="1" w:styleId="H5">
    <w:name w:val="H5"/>
    <w:basedOn w:val="2c"/>
    <w:next w:val="2c"/>
    <w:rsid w:val="003D120E"/>
    <w:pPr>
      <w:keepNext/>
      <w:outlineLvl w:val="5"/>
    </w:pPr>
    <w:rPr>
      <w:b/>
      <w:sz w:val="20"/>
    </w:rPr>
  </w:style>
  <w:style w:type="paragraph" w:customStyle="1" w:styleId="thtext">
    <w:name w:val="th_text"/>
    <w:basedOn w:val="a"/>
    <w:rsid w:val="003D120E"/>
    <w:pPr>
      <w:spacing w:before="100" w:beforeAutospacing="1" w:after="100" w:afterAutospacing="1" w:line="240" w:lineRule="auto"/>
      <w:ind w:left="0" w:right="0" w:firstLine="0"/>
    </w:pPr>
    <w:rPr>
      <w:color w:val="000080"/>
      <w:szCs w:val="24"/>
    </w:rPr>
  </w:style>
  <w:style w:type="paragraph" w:customStyle="1" w:styleId="aff9">
    <w:name w:val="Письмо"/>
    <w:basedOn w:val="a"/>
    <w:rsid w:val="003D120E"/>
    <w:pPr>
      <w:autoSpaceDE w:val="0"/>
      <w:autoSpaceDN w:val="0"/>
      <w:spacing w:after="0" w:line="320" w:lineRule="exact"/>
      <w:ind w:left="0" w:right="0" w:firstLine="720"/>
    </w:pPr>
    <w:rPr>
      <w:color w:val="auto"/>
      <w:sz w:val="28"/>
      <w:szCs w:val="28"/>
    </w:rPr>
  </w:style>
  <w:style w:type="paragraph" w:customStyle="1" w:styleId="affa">
    <w:name w:val="Знак"/>
    <w:basedOn w:val="a"/>
    <w:rsid w:val="003D120E"/>
    <w:pPr>
      <w:spacing w:after="160" w:line="240" w:lineRule="exact"/>
      <w:ind w:left="0" w:right="0" w:firstLine="0"/>
      <w:jc w:val="left"/>
    </w:pPr>
    <w:rPr>
      <w:rFonts w:ascii="Verdana" w:hAnsi="Verdana"/>
      <w:color w:val="auto"/>
      <w:sz w:val="20"/>
      <w:szCs w:val="20"/>
      <w:lang w:val="en-US" w:eastAsia="en-US"/>
    </w:rPr>
  </w:style>
  <w:style w:type="paragraph" w:customStyle="1" w:styleId="pbody">
    <w:name w:val="p_body"/>
    <w:basedOn w:val="a"/>
    <w:rsid w:val="003D120E"/>
    <w:pPr>
      <w:spacing w:before="100" w:beforeAutospacing="1" w:after="100" w:afterAutospacing="1" w:line="240" w:lineRule="auto"/>
      <w:ind w:left="0" w:right="0" w:firstLine="0"/>
    </w:pPr>
    <w:rPr>
      <w:rFonts w:ascii="Verdana" w:hAnsi="Verdana"/>
      <w:color w:val="003366"/>
      <w:sz w:val="16"/>
      <w:szCs w:val="16"/>
    </w:rPr>
  </w:style>
  <w:style w:type="paragraph" w:customStyle="1" w:styleId="ajus">
    <w:name w:val="ajus"/>
    <w:basedOn w:val="a"/>
    <w:rsid w:val="003D120E"/>
    <w:pPr>
      <w:spacing w:before="100" w:beforeAutospacing="1" w:after="100" w:afterAutospacing="1" w:line="240" w:lineRule="auto"/>
      <w:ind w:left="0" w:right="0" w:firstLine="400"/>
    </w:pPr>
    <w:rPr>
      <w:color w:val="auto"/>
      <w:szCs w:val="24"/>
    </w:rPr>
  </w:style>
  <w:style w:type="paragraph" w:customStyle="1" w:styleId="affb">
    <w:name w:val="Знак Знак Знак Знак Знак Знак Знак"/>
    <w:basedOn w:val="a"/>
    <w:rsid w:val="003D120E"/>
    <w:pPr>
      <w:spacing w:after="160" w:line="240" w:lineRule="exact"/>
      <w:ind w:left="0" w:right="0" w:firstLine="0"/>
      <w:jc w:val="left"/>
    </w:pPr>
    <w:rPr>
      <w:rFonts w:ascii="Verdana" w:hAnsi="Verdana"/>
      <w:color w:val="auto"/>
      <w:sz w:val="20"/>
      <w:szCs w:val="20"/>
      <w:lang w:val="en-US" w:eastAsia="en-US"/>
    </w:rPr>
  </w:style>
  <w:style w:type="paragraph" w:customStyle="1" w:styleId="310">
    <w:name w:val="Основной текст с отступом 31"/>
    <w:basedOn w:val="a"/>
    <w:uiPriority w:val="99"/>
    <w:rsid w:val="003D120E"/>
    <w:pPr>
      <w:tabs>
        <w:tab w:val="left" w:pos="2460"/>
      </w:tabs>
      <w:suppressAutoHyphens/>
      <w:spacing w:after="0" w:line="240" w:lineRule="auto"/>
      <w:ind w:left="708" w:right="0" w:hanging="708"/>
      <w:jc w:val="center"/>
    </w:pPr>
    <w:rPr>
      <w:b/>
      <w:bCs/>
      <w:color w:val="auto"/>
      <w:sz w:val="40"/>
      <w:szCs w:val="24"/>
      <w:lang w:eastAsia="ar-SA"/>
    </w:rPr>
  </w:style>
  <w:style w:type="paragraph" w:customStyle="1" w:styleId="19">
    <w:name w:val="Название объекта1"/>
    <w:basedOn w:val="a"/>
    <w:next w:val="a"/>
    <w:uiPriority w:val="99"/>
    <w:rsid w:val="003D120E"/>
    <w:pPr>
      <w:tabs>
        <w:tab w:val="left" w:pos="2460"/>
      </w:tabs>
      <w:suppressAutoHyphens/>
      <w:spacing w:after="0" w:line="240" w:lineRule="auto"/>
      <w:ind w:left="0" w:right="0" w:firstLine="0"/>
      <w:jc w:val="center"/>
    </w:pPr>
    <w:rPr>
      <w:b/>
      <w:bCs/>
      <w:color w:val="auto"/>
      <w:sz w:val="40"/>
      <w:szCs w:val="24"/>
      <w:lang w:eastAsia="ar-SA"/>
    </w:rPr>
  </w:style>
  <w:style w:type="paragraph" w:customStyle="1" w:styleId="210">
    <w:name w:val="Основной текст 21"/>
    <w:basedOn w:val="a"/>
    <w:uiPriority w:val="99"/>
    <w:rsid w:val="003D120E"/>
    <w:pPr>
      <w:suppressAutoHyphens/>
      <w:spacing w:after="0" w:line="240" w:lineRule="auto"/>
      <w:ind w:left="0" w:right="0" w:firstLine="0"/>
    </w:pPr>
    <w:rPr>
      <w:color w:val="auto"/>
      <w:sz w:val="28"/>
      <w:szCs w:val="24"/>
      <w:lang w:eastAsia="ar-SA"/>
    </w:rPr>
  </w:style>
  <w:style w:type="paragraph" w:customStyle="1" w:styleId="Style22">
    <w:name w:val="Style22"/>
    <w:basedOn w:val="a"/>
    <w:rsid w:val="003D120E"/>
    <w:pPr>
      <w:widowControl w:val="0"/>
      <w:autoSpaceDE w:val="0"/>
      <w:autoSpaceDN w:val="0"/>
      <w:adjustRightInd w:val="0"/>
      <w:spacing w:after="0" w:line="218" w:lineRule="exact"/>
      <w:ind w:left="0" w:right="0" w:firstLine="451"/>
    </w:pPr>
    <w:rPr>
      <w:rFonts w:ascii="Franklin Gothic Medium" w:hAnsi="Franklin Gothic Medium"/>
      <w:color w:val="auto"/>
      <w:szCs w:val="24"/>
    </w:rPr>
  </w:style>
  <w:style w:type="paragraph" w:customStyle="1" w:styleId="tabletext">
    <w:name w:val="table_text"/>
    <w:basedOn w:val="a"/>
    <w:rsid w:val="003D120E"/>
    <w:pPr>
      <w:tabs>
        <w:tab w:val="left" w:pos="283"/>
        <w:tab w:val="left" w:pos="567"/>
        <w:tab w:val="left" w:pos="850"/>
      </w:tabs>
      <w:autoSpaceDE w:val="0"/>
      <w:autoSpaceDN w:val="0"/>
      <w:adjustRightInd w:val="0"/>
      <w:spacing w:after="0" w:line="288" w:lineRule="auto"/>
      <w:ind w:left="0" w:right="0" w:firstLine="0"/>
      <w:jc w:val="left"/>
    </w:pPr>
    <w:rPr>
      <w:rFonts w:ascii="MyriadPro-Regular" w:hAnsi="MyriadPro-Regular" w:cs="MyriadPro-Regular"/>
      <w:sz w:val="19"/>
      <w:szCs w:val="19"/>
    </w:rPr>
  </w:style>
  <w:style w:type="paragraph" w:customStyle="1" w:styleId="Noparagraphstyle">
    <w:name w:val="[No paragraph style]"/>
    <w:rsid w:val="003D120E"/>
    <w:pPr>
      <w:autoSpaceDE w:val="0"/>
      <w:autoSpaceDN w:val="0"/>
      <w:adjustRightInd w:val="0"/>
      <w:spacing w:after="0" w:line="288" w:lineRule="auto"/>
    </w:pPr>
    <w:rPr>
      <w:rFonts w:ascii="Times" w:eastAsia="Times New Roman" w:hAnsi="Times" w:cs="Times"/>
      <w:color w:val="000000"/>
      <w:sz w:val="24"/>
      <w:szCs w:val="24"/>
      <w:lang w:val="en-US"/>
    </w:rPr>
  </w:style>
  <w:style w:type="paragraph" w:customStyle="1" w:styleId="western">
    <w:name w:val="western"/>
    <w:basedOn w:val="a"/>
    <w:rsid w:val="003D120E"/>
    <w:pPr>
      <w:spacing w:before="100" w:beforeAutospacing="1" w:after="0" w:line="240" w:lineRule="auto"/>
      <w:ind w:left="0" w:right="0" w:firstLine="0"/>
      <w:jc w:val="left"/>
    </w:pPr>
    <w:rPr>
      <w:sz w:val="32"/>
      <w:szCs w:val="32"/>
    </w:rPr>
  </w:style>
  <w:style w:type="paragraph" w:customStyle="1" w:styleId="Default">
    <w:name w:val="Default"/>
    <w:rsid w:val="003D12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Normal">
    <w:name w:val="ConsNormal"/>
    <w:rsid w:val="003D120E"/>
    <w:pPr>
      <w:widowControl w:val="0"/>
      <w:autoSpaceDE w:val="0"/>
      <w:autoSpaceDN w:val="0"/>
      <w:adjustRightInd w:val="0"/>
      <w:spacing w:after="0" w:line="240" w:lineRule="auto"/>
      <w:ind w:firstLine="720"/>
    </w:pPr>
    <w:rPr>
      <w:rFonts w:ascii="Arial" w:eastAsia="Times New Roman" w:hAnsi="Arial" w:cs="Arial"/>
    </w:rPr>
  </w:style>
  <w:style w:type="paragraph" w:customStyle="1" w:styleId="bodytext2">
    <w:name w:val="bodytext2"/>
    <w:basedOn w:val="a"/>
    <w:rsid w:val="003D120E"/>
    <w:pPr>
      <w:spacing w:before="30" w:after="30" w:line="240" w:lineRule="auto"/>
      <w:ind w:left="0" w:right="0" w:firstLine="0"/>
      <w:jc w:val="left"/>
    </w:pPr>
    <w:rPr>
      <w:color w:val="auto"/>
      <w:sz w:val="20"/>
      <w:szCs w:val="20"/>
    </w:rPr>
  </w:style>
  <w:style w:type="paragraph" w:customStyle="1" w:styleId="paragraphcenter">
    <w:name w:val="paragraph_center"/>
    <w:basedOn w:val="a"/>
    <w:rsid w:val="003D120E"/>
    <w:pPr>
      <w:spacing w:after="0" w:line="240" w:lineRule="auto"/>
      <w:ind w:left="0" w:right="0" w:firstLine="0"/>
      <w:jc w:val="center"/>
    </w:pPr>
    <w:rPr>
      <w:color w:val="auto"/>
      <w:szCs w:val="24"/>
    </w:rPr>
  </w:style>
  <w:style w:type="paragraph" w:customStyle="1" w:styleId="ConsPlusTitle">
    <w:name w:val="ConsPlusTitle"/>
    <w:uiPriority w:val="99"/>
    <w:rsid w:val="003D120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0">
    <w:name w:val="«msonormal»"/>
    <w:basedOn w:val="a"/>
    <w:rsid w:val="003D120E"/>
    <w:pPr>
      <w:spacing w:before="100" w:beforeAutospacing="1" w:after="100" w:afterAutospacing="1" w:line="240" w:lineRule="auto"/>
      <w:ind w:left="0" w:right="0" w:firstLine="0"/>
      <w:jc w:val="left"/>
    </w:pPr>
    <w:rPr>
      <w:color w:val="auto"/>
      <w:szCs w:val="24"/>
    </w:rPr>
  </w:style>
  <w:style w:type="paragraph" w:customStyle="1" w:styleId="Style8">
    <w:name w:val="Style8"/>
    <w:basedOn w:val="a"/>
    <w:uiPriority w:val="99"/>
    <w:rsid w:val="003D120E"/>
    <w:pPr>
      <w:widowControl w:val="0"/>
      <w:autoSpaceDE w:val="0"/>
      <w:autoSpaceDN w:val="0"/>
      <w:adjustRightInd w:val="0"/>
      <w:spacing w:after="0" w:line="240" w:lineRule="auto"/>
      <w:ind w:left="0" w:right="0" w:firstLine="0"/>
      <w:jc w:val="left"/>
    </w:pPr>
    <w:rPr>
      <w:color w:val="auto"/>
      <w:szCs w:val="24"/>
    </w:rPr>
  </w:style>
  <w:style w:type="paragraph" w:customStyle="1" w:styleId="Style5">
    <w:name w:val="Style5"/>
    <w:basedOn w:val="a"/>
    <w:uiPriority w:val="99"/>
    <w:rsid w:val="003D120E"/>
    <w:pPr>
      <w:widowControl w:val="0"/>
      <w:autoSpaceDE w:val="0"/>
      <w:autoSpaceDN w:val="0"/>
      <w:adjustRightInd w:val="0"/>
      <w:spacing w:after="0" w:line="240" w:lineRule="auto"/>
      <w:ind w:left="0" w:right="0" w:firstLine="0"/>
      <w:jc w:val="left"/>
    </w:pPr>
    <w:rPr>
      <w:color w:val="auto"/>
      <w:szCs w:val="24"/>
    </w:rPr>
  </w:style>
  <w:style w:type="character" w:customStyle="1" w:styleId="affc">
    <w:name w:val="Основной текст_"/>
    <w:link w:val="1a"/>
    <w:locked/>
    <w:rsid w:val="003D120E"/>
    <w:rPr>
      <w:sz w:val="26"/>
      <w:szCs w:val="26"/>
      <w:shd w:val="clear" w:color="auto" w:fill="FFFFFF"/>
    </w:rPr>
  </w:style>
  <w:style w:type="paragraph" w:customStyle="1" w:styleId="1a">
    <w:name w:val="Основной текст1"/>
    <w:basedOn w:val="a"/>
    <w:link w:val="affc"/>
    <w:rsid w:val="003D120E"/>
    <w:pPr>
      <w:widowControl w:val="0"/>
      <w:shd w:val="clear" w:color="auto" w:fill="FFFFFF"/>
      <w:spacing w:after="0" w:line="322" w:lineRule="exact"/>
      <w:ind w:left="0" w:right="0" w:firstLine="0"/>
    </w:pPr>
    <w:rPr>
      <w:rFonts w:asciiTheme="minorHAnsi" w:eastAsiaTheme="minorEastAsia" w:hAnsiTheme="minorHAnsi" w:cstheme="minorBidi"/>
      <w:color w:val="auto"/>
      <w:sz w:val="26"/>
      <w:szCs w:val="26"/>
    </w:rPr>
  </w:style>
  <w:style w:type="paragraph" w:customStyle="1" w:styleId="affd">
    <w:name w:val="аТекст"/>
    <w:basedOn w:val="af1"/>
    <w:rsid w:val="003D120E"/>
    <w:pPr>
      <w:spacing w:after="120" w:line="276" w:lineRule="auto"/>
      <w:jc w:val="left"/>
    </w:pPr>
    <w:rPr>
      <w:rFonts w:ascii="Calibri" w:hAnsi="Calibri"/>
      <w:sz w:val="22"/>
      <w:szCs w:val="22"/>
    </w:rPr>
  </w:style>
  <w:style w:type="paragraph" w:customStyle="1" w:styleId="affe">
    <w:name w:val="аСписок"/>
    <w:basedOn w:val="a"/>
    <w:rsid w:val="003D120E"/>
    <w:pPr>
      <w:tabs>
        <w:tab w:val="num" w:pos="1134"/>
      </w:tabs>
      <w:spacing w:after="0" w:line="240" w:lineRule="auto"/>
      <w:ind w:left="1134" w:right="0" w:hanging="283"/>
    </w:pPr>
    <w:rPr>
      <w:color w:val="auto"/>
      <w:szCs w:val="24"/>
    </w:rPr>
  </w:style>
  <w:style w:type="paragraph" w:customStyle="1" w:styleId="afff">
    <w:name w:val="Базовый"/>
    <w:rsid w:val="003D120E"/>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1b">
    <w:name w:val="Заголовок1"/>
    <w:basedOn w:val="afff"/>
    <w:next w:val="af1"/>
    <w:rsid w:val="003D120E"/>
    <w:pPr>
      <w:keepNext/>
      <w:spacing w:before="240" w:after="120"/>
      <w:jc w:val="center"/>
    </w:pPr>
    <w:rPr>
      <w:rFonts w:ascii="Arial" w:eastAsia="MS Mincho" w:hAnsi="Arial" w:cs="Arial"/>
      <w:b/>
      <w:bCs/>
      <w:sz w:val="28"/>
      <w:szCs w:val="28"/>
    </w:rPr>
  </w:style>
  <w:style w:type="character" w:styleId="afff0">
    <w:name w:val="endnote reference"/>
    <w:unhideWhenUsed/>
    <w:rsid w:val="003D120E"/>
    <w:rPr>
      <w:vertAlign w:val="superscript"/>
    </w:rPr>
  </w:style>
  <w:style w:type="character" w:styleId="afff1">
    <w:name w:val="Subtle Emphasis"/>
    <w:uiPriority w:val="19"/>
    <w:qFormat/>
    <w:rsid w:val="003D120E"/>
    <w:rPr>
      <w:i/>
      <w:iCs/>
      <w:color w:val="808080"/>
    </w:rPr>
  </w:style>
  <w:style w:type="character" w:styleId="afff2">
    <w:name w:val="Intense Emphasis"/>
    <w:uiPriority w:val="21"/>
    <w:qFormat/>
    <w:rsid w:val="003D120E"/>
    <w:rPr>
      <w:b/>
      <w:bCs/>
      <w:i/>
      <w:iCs/>
      <w:color w:val="4F81BD"/>
    </w:rPr>
  </w:style>
  <w:style w:type="character" w:styleId="afff3">
    <w:name w:val="Subtle Reference"/>
    <w:uiPriority w:val="31"/>
    <w:qFormat/>
    <w:rsid w:val="003D120E"/>
    <w:rPr>
      <w:smallCaps/>
      <w:color w:val="C0504D"/>
      <w:u w:val="single"/>
    </w:rPr>
  </w:style>
  <w:style w:type="character" w:styleId="afff4">
    <w:name w:val="Intense Reference"/>
    <w:uiPriority w:val="32"/>
    <w:qFormat/>
    <w:rsid w:val="003D120E"/>
    <w:rPr>
      <w:b/>
      <w:bCs/>
      <w:smallCaps/>
      <w:color w:val="C0504D"/>
      <w:spacing w:val="5"/>
      <w:u w:val="single"/>
    </w:rPr>
  </w:style>
  <w:style w:type="character" w:styleId="afff5">
    <w:name w:val="Book Title"/>
    <w:uiPriority w:val="33"/>
    <w:qFormat/>
    <w:rsid w:val="003D120E"/>
    <w:rPr>
      <w:b/>
      <w:bCs/>
      <w:smallCaps/>
      <w:spacing w:val="5"/>
    </w:rPr>
  </w:style>
  <w:style w:type="character" w:customStyle="1" w:styleId="1c">
    <w:name w:val="Основной текст Знак1"/>
    <w:rsid w:val="003D120E"/>
    <w:rPr>
      <w:spacing w:val="16"/>
      <w:sz w:val="28"/>
    </w:rPr>
  </w:style>
  <w:style w:type="character" w:customStyle="1" w:styleId="style3">
    <w:name w:val="style3"/>
    <w:basedOn w:val="a0"/>
    <w:rsid w:val="003D120E"/>
  </w:style>
  <w:style w:type="character" w:customStyle="1" w:styleId="postbody1">
    <w:name w:val="postbody1"/>
    <w:rsid w:val="003D120E"/>
    <w:rPr>
      <w:sz w:val="18"/>
      <w:szCs w:val="18"/>
    </w:rPr>
  </w:style>
  <w:style w:type="character" w:customStyle="1" w:styleId="title2">
    <w:name w:val="title2"/>
    <w:rsid w:val="003D120E"/>
    <w:rPr>
      <w:sz w:val="29"/>
      <w:szCs w:val="29"/>
    </w:rPr>
  </w:style>
  <w:style w:type="character" w:customStyle="1" w:styleId="spelle">
    <w:name w:val="spelle"/>
    <w:basedOn w:val="a0"/>
    <w:rsid w:val="003D120E"/>
  </w:style>
  <w:style w:type="character" w:customStyle="1" w:styleId="myh41">
    <w:name w:val="myh41"/>
    <w:rsid w:val="003D120E"/>
    <w:rPr>
      <w:sz w:val="18"/>
      <w:szCs w:val="18"/>
    </w:rPr>
  </w:style>
  <w:style w:type="character" w:customStyle="1" w:styleId="pbody1">
    <w:name w:val="p_body1"/>
    <w:rsid w:val="003D120E"/>
    <w:rPr>
      <w:rFonts w:ascii="Verdana" w:hAnsi="Verdana" w:hint="default"/>
      <w:b w:val="0"/>
      <w:bCs w:val="0"/>
      <w:i w:val="0"/>
      <w:iCs w:val="0"/>
      <w:color w:val="003366"/>
      <w:sz w:val="16"/>
      <w:szCs w:val="16"/>
    </w:rPr>
  </w:style>
  <w:style w:type="character" w:customStyle="1" w:styleId="a30">
    <w:name w:val="a3"/>
    <w:basedOn w:val="a0"/>
    <w:rsid w:val="003D120E"/>
  </w:style>
  <w:style w:type="character" w:customStyle="1" w:styleId="font01">
    <w:name w:val="font01"/>
    <w:uiPriority w:val="99"/>
    <w:rsid w:val="003D120E"/>
    <w:rPr>
      <w:rFonts w:ascii="Times New Roman" w:hAnsi="Times New Roman" w:cs="Times New Roman" w:hint="default"/>
      <w:sz w:val="28"/>
      <w:szCs w:val="28"/>
    </w:rPr>
  </w:style>
  <w:style w:type="character" w:customStyle="1" w:styleId="FontStyle83">
    <w:name w:val="Font Style83"/>
    <w:rsid w:val="003D120E"/>
    <w:rPr>
      <w:rFonts w:ascii="Franklin Gothic Medium" w:hAnsi="Franklin Gothic Medium" w:cs="Franklin Gothic Medium" w:hint="default"/>
      <w:sz w:val="16"/>
      <w:szCs w:val="16"/>
    </w:rPr>
  </w:style>
  <w:style w:type="character" w:customStyle="1" w:styleId="editsection">
    <w:name w:val="editsection"/>
    <w:basedOn w:val="a0"/>
    <w:rsid w:val="003D120E"/>
  </w:style>
  <w:style w:type="character" w:customStyle="1" w:styleId="mw-headline">
    <w:name w:val="mw-headline"/>
    <w:basedOn w:val="a0"/>
    <w:rsid w:val="003D120E"/>
  </w:style>
  <w:style w:type="character" w:customStyle="1" w:styleId="head3">
    <w:name w:val="head_3"/>
    <w:rsid w:val="003D120E"/>
    <w:rPr>
      <w:rFonts w:ascii="Verdana" w:hAnsi="Verdana" w:hint="default"/>
      <w:b/>
      <w:bCs/>
      <w:i w:val="0"/>
      <w:iCs w:val="0"/>
      <w:strike w:val="0"/>
      <w:dstrike w:val="0"/>
      <w:color w:val="4D4D4D"/>
      <w:sz w:val="29"/>
      <w:szCs w:val="29"/>
      <w:u w:val="none"/>
      <w:effect w:val="none"/>
    </w:rPr>
  </w:style>
  <w:style w:type="character" w:customStyle="1" w:styleId="FontStyle14">
    <w:name w:val="Font Style14"/>
    <w:uiPriority w:val="99"/>
    <w:rsid w:val="003D120E"/>
    <w:rPr>
      <w:rFonts w:ascii="Times New Roman" w:hAnsi="Times New Roman" w:cs="Times New Roman" w:hint="default"/>
      <w:sz w:val="20"/>
      <w:szCs w:val="20"/>
    </w:rPr>
  </w:style>
  <w:style w:type="character" w:customStyle="1" w:styleId="apple-converted-space">
    <w:name w:val="apple-converted-space"/>
    <w:basedOn w:val="a0"/>
    <w:rsid w:val="003D120E"/>
  </w:style>
  <w:style w:type="character" w:styleId="afff6">
    <w:name w:val="Emphasis"/>
    <w:uiPriority w:val="20"/>
    <w:qFormat/>
    <w:rsid w:val="003D120E"/>
    <w:rPr>
      <w:i/>
      <w:iCs/>
    </w:rPr>
  </w:style>
  <w:style w:type="paragraph" w:customStyle="1" w:styleId="text2">
    <w:name w:val="text2"/>
    <w:basedOn w:val="a"/>
    <w:rsid w:val="003D120E"/>
    <w:pPr>
      <w:spacing w:before="100" w:beforeAutospacing="1" w:after="100" w:afterAutospacing="1" w:line="240" w:lineRule="auto"/>
      <w:ind w:left="0" w:right="0" w:firstLine="0"/>
      <w:jc w:val="left"/>
    </w:pPr>
    <w:rPr>
      <w:color w:val="auto"/>
      <w:szCs w:val="24"/>
    </w:rPr>
  </w:style>
  <w:style w:type="character" w:customStyle="1" w:styleId="c3">
    <w:name w:val="c3"/>
    <w:basedOn w:val="a0"/>
    <w:rsid w:val="003D120E"/>
  </w:style>
  <w:style w:type="paragraph" w:customStyle="1" w:styleId="c5">
    <w:name w:val="c5"/>
    <w:basedOn w:val="a"/>
    <w:rsid w:val="003D120E"/>
    <w:pPr>
      <w:spacing w:before="100" w:beforeAutospacing="1" w:after="100" w:afterAutospacing="1" w:line="240" w:lineRule="auto"/>
      <w:ind w:left="0" w:right="0" w:firstLine="0"/>
      <w:jc w:val="left"/>
    </w:pPr>
    <w:rPr>
      <w:color w:val="auto"/>
      <w:szCs w:val="24"/>
    </w:rPr>
  </w:style>
  <w:style w:type="paragraph" w:customStyle="1" w:styleId="Web">
    <w:name w:val="Обычный (Web)"/>
    <w:basedOn w:val="a"/>
    <w:rsid w:val="003D120E"/>
    <w:pPr>
      <w:suppressAutoHyphens/>
      <w:spacing w:before="100" w:after="100" w:line="240" w:lineRule="auto"/>
      <w:ind w:left="0" w:right="0" w:firstLine="0"/>
      <w:jc w:val="left"/>
    </w:pPr>
    <w:rPr>
      <w:szCs w:val="24"/>
      <w:lang w:eastAsia="ar-SA"/>
    </w:rPr>
  </w:style>
  <w:style w:type="character" w:customStyle="1" w:styleId="afff7">
    <w:name w:val="МОН основной Знак"/>
    <w:link w:val="afff8"/>
    <w:locked/>
    <w:rsid w:val="003D120E"/>
    <w:rPr>
      <w:sz w:val="28"/>
    </w:rPr>
  </w:style>
  <w:style w:type="paragraph" w:customStyle="1" w:styleId="afff8">
    <w:name w:val="МОН основной"/>
    <w:basedOn w:val="a"/>
    <w:link w:val="afff7"/>
    <w:rsid w:val="003D120E"/>
    <w:pPr>
      <w:widowControl w:val="0"/>
      <w:autoSpaceDE w:val="0"/>
      <w:autoSpaceDN w:val="0"/>
      <w:adjustRightInd w:val="0"/>
      <w:spacing w:after="0" w:line="360" w:lineRule="auto"/>
      <w:ind w:left="0" w:right="0" w:firstLine="709"/>
    </w:pPr>
    <w:rPr>
      <w:rFonts w:asciiTheme="minorHAnsi" w:eastAsiaTheme="minorEastAsia" w:hAnsiTheme="minorHAnsi" w:cstheme="minorBidi"/>
      <w:color w:val="auto"/>
      <w:sz w:val="28"/>
    </w:rPr>
  </w:style>
  <w:style w:type="paragraph" w:customStyle="1" w:styleId="afff9">
    <w:name w:val="Содержимое таблицы"/>
    <w:basedOn w:val="a"/>
    <w:rsid w:val="003D120E"/>
    <w:pPr>
      <w:suppressLineNumbers/>
      <w:suppressAutoHyphens/>
      <w:spacing w:after="0" w:line="100" w:lineRule="atLeast"/>
      <w:ind w:left="0" w:right="0" w:firstLine="0"/>
      <w:jc w:val="left"/>
    </w:pPr>
    <w:rPr>
      <w:color w:val="auto"/>
      <w:kern w:val="1"/>
      <w:szCs w:val="24"/>
      <w:lang w:eastAsia="ar-SA"/>
    </w:rPr>
  </w:style>
  <w:style w:type="paragraph" w:customStyle="1" w:styleId="c8">
    <w:name w:val="c8"/>
    <w:basedOn w:val="a"/>
    <w:uiPriority w:val="99"/>
    <w:rsid w:val="003D120E"/>
    <w:pPr>
      <w:spacing w:before="100" w:beforeAutospacing="1" w:after="100" w:afterAutospacing="1" w:line="240" w:lineRule="auto"/>
      <w:ind w:left="0" w:right="0" w:firstLine="0"/>
      <w:jc w:val="left"/>
    </w:pPr>
    <w:rPr>
      <w:color w:val="auto"/>
      <w:szCs w:val="24"/>
    </w:rPr>
  </w:style>
  <w:style w:type="paragraph" w:customStyle="1" w:styleId="default0">
    <w:name w:val="default"/>
    <w:basedOn w:val="a"/>
    <w:uiPriority w:val="99"/>
    <w:rsid w:val="003D120E"/>
    <w:pPr>
      <w:spacing w:before="100" w:beforeAutospacing="1" w:after="100" w:afterAutospacing="1" w:line="240" w:lineRule="auto"/>
      <w:ind w:left="0" w:right="0" w:firstLine="0"/>
      <w:jc w:val="left"/>
    </w:pPr>
    <w:rPr>
      <w:color w:val="auto"/>
      <w:szCs w:val="24"/>
    </w:rPr>
  </w:style>
  <w:style w:type="paragraph" w:customStyle="1" w:styleId="xl63">
    <w:name w:val="xl63"/>
    <w:basedOn w:val="a"/>
    <w:uiPriority w:val="99"/>
    <w:rsid w:val="003D120E"/>
    <w:pPr>
      <w:spacing w:before="100" w:beforeAutospacing="1" w:after="100" w:afterAutospacing="1" w:line="240" w:lineRule="auto"/>
      <w:ind w:left="0" w:right="0" w:firstLine="0"/>
      <w:jc w:val="left"/>
    </w:pPr>
    <w:rPr>
      <w:color w:val="auto"/>
      <w:szCs w:val="24"/>
    </w:rPr>
  </w:style>
  <w:style w:type="paragraph" w:customStyle="1" w:styleId="xl64">
    <w:name w:val="xl64"/>
    <w:basedOn w:val="a"/>
    <w:uiPriority w:val="99"/>
    <w:rsid w:val="003D120E"/>
    <w:pPr>
      <w:spacing w:before="100" w:beforeAutospacing="1" w:after="100" w:afterAutospacing="1" w:line="240" w:lineRule="auto"/>
      <w:ind w:left="0" w:right="0" w:firstLine="0"/>
      <w:jc w:val="center"/>
    </w:pPr>
    <w:rPr>
      <w:color w:val="0000CC"/>
      <w:szCs w:val="24"/>
    </w:rPr>
  </w:style>
  <w:style w:type="paragraph" w:customStyle="1" w:styleId="xl65">
    <w:name w:val="xl65"/>
    <w:basedOn w:val="a"/>
    <w:uiPriority w:val="99"/>
    <w:rsid w:val="003D120E"/>
    <w:pPr>
      <w:spacing w:before="100" w:beforeAutospacing="1" w:after="100" w:afterAutospacing="1" w:line="240" w:lineRule="auto"/>
      <w:ind w:left="0" w:right="0" w:firstLine="0"/>
      <w:jc w:val="center"/>
    </w:pPr>
    <w:rPr>
      <w:color w:val="auto"/>
      <w:szCs w:val="24"/>
    </w:rPr>
  </w:style>
  <w:style w:type="paragraph" w:customStyle="1" w:styleId="xl66">
    <w:name w:val="xl66"/>
    <w:basedOn w:val="a"/>
    <w:uiPriority w:val="99"/>
    <w:rsid w:val="003D120E"/>
    <w:pPr>
      <w:spacing w:before="100" w:beforeAutospacing="1" w:after="100" w:afterAutospacing="1" w:line="240" w:lineRule="auto"/>
      <w:ind w:left="0" w:right="0" w:firstLine="0"/>
      <w:jc w:val="center"/>
    </w:pPr>
    <w:rPr>
      <w:color w:val="auto"/>
      <w:szCs w:val="24"/>
    </w:rPr>
  </w:style>
  <w:style w:type="paragraph" w:customStyle="1" w:styleId="xl67">
    <w:name w:val="xl67"/>
    <w:basedOn w:val="a"/>
    <w:uiPriority w:val="99"/>
    <w:rsid w:val="003D120E"/>
    <w:pPr>
      <w:spacing w:before="100" w:beforeAutospacing="1" w:after="100" w:afterAutospacing="1" w:line="240" w:lineRule="auto"/>
      <w:ind w:left="0" w:right="0" w:firstLine="0"/>
      <w:jc w:val="left"/>
    </w:pPr>
    <w:rPr>
      <w:rFonts w:ascii="Calibri" w:hAnsi="Calibri"/>
      <w:b/>
      <w:bCs/>
      <w:color w:val="C00000"/>
      <w:szCs w:val="24"/>
    </w:rPr>
  </w:style>
  <w:style w:type="paragraph" w:customStyle="1" w:styleId="xl68">
    <w:name w:val="xl68"/>
    <w:basedOn w:val="a"/>
    <w:uiPriority w:val="99"/>
    <w:rsid w:val="003D120E"/>
    <w:pPr>
      <w:spacing w:before="100" w:beforeAutospacing="1" w:after="100" w:afterAutospacing="1" w:line="240" w:lineRule="auto"/>
      <w:ind w:left="0" w:right="0" w:firstLine="0"/>
      <w:jc w:val="left"/>
    </w:pPr>
    <w:rPr>
      <w:rFonts w:ascii="Calibri" w:hAnsi="Calibri"/>
      <w:color w:val="auto"/>
      <w:szCs w:val="24"/>
    </w:rPr>
  </w:style>
  <w:style w:type="paragraph" w:customStyle="1" w:styleId="xl69">
    <w:name w:val="xl69"/>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 w:type="paragraph" w:customStyle="1" w:styleId="xl70">
    <w:name w:val="xl70"/>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0000CC"/>
      <w:szCs w:val="24"/>
    </w:rPr>
  </w:style>
  <w:style w:type="paragraph" w:customStyle="1" w:styleId="xl71">
    <w:name w:val="xl71"/>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auto"/>
      <w:szCs w:val="24"/>
    </w:rPr>
  </w:style>
  <w:style w:type="paragraph" w:customStyle="1" w:styleId="xl72">
    <w:name w:val="xl72"/>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73">
    <w:name w:val="xl73"/>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C00000"/>
      <w:szCs w:val="24"/>
    </w:rPr>
  </w:style>
  <w:style w:type="paragraph" w:customStyle="1" w:styleId="xl74">
    <w:name w:val="xl74"/>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FF0000"/>
      <w:szCs w:val="24"/>
    </w:rPr>
  </w:style>
  <w:style w:type="paragraph" w:customStyle="1" w:styleId="xl75">
    <w:name w:val="xl75"/>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FF0000"/>
      <w:szCs w:val="24"/>
    </w:rPr>
  </w:style>
  <w:style w:type="paragraph" w:customStyle="1" w:styleId="xl76">
    <w:name w:val="xl76"/>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77">
    <w:name w:val="xl77"/>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Calibri" w:hAnsi="Calibri"/>
      <w:b/>
      <w:bCs/>
      <w:color w:val="C00000"/>
      <w:szCs w:val="24"/>
    </w:rPr>
  </w:style>
  <w:style w:type="paragraph" w:customStyle="1" w:styleId="xl78">
    <w:name w:val="xl78"/>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Calibri" w:hAnsi="Calibri"/>
      <w:b/>
      <w:bCs/>
      <w:color w:val="FF0000"/>
      <w:szCs w:val="24"/>
    </w:rPr>
  </w:style>
  <w:style w:type="paragraph" w:customStyle="1" w:styleId="xl79">
    <w:name w:val="xl79"/>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b/>
      <w:bCs/>
      <w:color w:val="FF0000"/>
      <w:szCs w:val="24"/>
    </w:rPr>
  </w:style>
  <w:style w:type="paragraph" w:customStyle="1" w:styleId="xl80">
    <w:name w:val="xl80"/>
    <w:basedOn w:val="a"/>
    <w:uiPriority w:val="99"/>
    <w:rsid w:val="003D120E"/>
    <w:pPr>
      <w:spacing w:before="100" w:beforeAutospacing="1" w:after="100" w:afterAutospacing="1" w:line="240" w:lineRule="auto"/>
      <w:ind w:left="0" w:right="0" w:firstLine="0"/>
      <w:jc w:val="left"/>
    </w:pPr>
    <w:rPr>
      <w:rFonts w:ascii="Calibri" w:hAnsi="Calibri"/>
      <w:b/>
      <w:bCs/>
      <w:color w:val="FF0000"/>
      <w:szCs w:val="24"/>
    </w:rPr>
  </w:style>
  <w:style w:type="paragraph" w:customStyle="1" w:styleId="xl81">
    <w:name w:val="xl81"/>
    <w:basedOn w:val="a"/>
    <w:uiPriority w:val="99"/>
    <w:rsid w:val="003D120E"/>
    <w:pPr>
      <w:pBdr>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82">
    <w:name w:val="xl82"/>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auto"/>
      <w:szCs w:val="24"/>
    </w:rPr>
  </w:style>
  <w:style w:type="paragraph" w:customStyle="1" w:styleId="xl83">
    <w:name w:val="xl83"/>
    <w:basedOn w:val="a"/>
    <w:uiPriority w:val="99"/>
    <w:rsid w:val="003D120E"/>
    <w:pPr>
      <w:pBdr>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color w:val="auto"/>
      <w:szCs w:val="24"/>
    </w:rPr>
  </w:style>
  <w:style w:type="paragraph" w:customStyle="1" w:styleId="xl84">
    <w:name w:val="xl84"/>
    <w:basedOn w:val="a"/>
    <w:uiPriority w:val="99"/>
    <w:rsid w:val="003D120E"/>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 w:type="paragraph" w:customStyle="1" w:styleId="xl85">
    <w:name w:val="xl85"/>
    <w:basedOn w:val="a"/>
    <w:uiPriority w:val="99"/>
    <w:rsid w:val="003D120E"/>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0000CC"/>
      <w:szCs w:val="24"/>
    </w:rPr>
  </w:style>
  <w:style w:type="paragraph" w:customStyle="1" w:styleId="xl86">
    <w:name w:val="xl86"/>
    <w:basedOn w:val="a"/>
    <w:uiPriority w:val="99"/>
    <w:rsid w:val="003D120E"/>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auto"/>
      <w:szCs w:val="24"/>
    </w:rPr>
  </w:style>
  <w:style w:type="paragraph" w:customStyle="1" w:styleId="xl87">
    <w:name w:val="xl87"/>
    <w:basedOn w:val="a"/>
    <w:uiPriority w:val="99"/>
    <w:rsid w:val="003D120E"/>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auto"/>
      <w:szCs w:val="24"/>
    </w:rPr>
  </w:style>
  <w:style w:type="paragraph" w:customStyle="1" w:styleId="xl88">
    <w:name w:val="xl88"/>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color w:val="auto"/>
      <w:szCs w:val="24"/>
    </w:rPr>
  </w:style>
  <w:style w:type="paragraph" w:customStyle="1" w:styleId="xl89">
    <w:name w:val="xl89"/>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color w:val="0000CC"/>
      <w:szCs w:val="24"/>
    </w:rPr>
  </w:style>
  <w:style w:type="paragraph" w:customStyle="1" w:styleId="xl90">
    <w:name w:val="xl90"/>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color w:val="auto"/>
      <w:szCs w:val="24"/>
    </w:rPr>
  </w:style>
  <w:style w:type="paragraph" w:customStyle="1" w:styleId="xl91">
    <w:name w:val="xl91"/>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color w:val="auto"/>
      <w:szCs w:val="24"/>
    </w:rPr>
  </w:style>
  <w:style w:type="paragraph" w:customStyle="1" w:styleId="xl92">
    <w:name w:val="xl92"/>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b/>
      <w:bCs/>
      <w:color w:val="00B050"/>
      <w:szCs w:val="24"/>
    </w:rPr>
  </w:style>
  <w:style w:type="paragraph" w:customStyle="1" w:styleId="xl93">
    <w:name w:val="xl93"/>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rFonts w:ascii="Calibri" w:hAnsi="Calibri"/>
      <w:color w:val="auto"/>
      <w:szCs w:val="24"/>
    </w:rPr>
  </w:style>
  <w:style w:type="paragraph" w:customStyle="1" w:styleId="xl94">
    <w:name w:val="xl94"/>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pPr>
    <w:rPr>
      <w:color w:val="auto"/>
      <w:szCs w:val="24"/>
    </w:rPr>
  </w:style>
  <w:style w:type="paragraph" w:customStyle="1" w:styleId="xl95">
    <w:name w:val="xl95"/>
    <w:basedOn w:val="a"/>
    <w:uiPriority w:val="99"/>
    <w:rsid w:val="003D1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left"/>
    </w:pPr>
    <w:rPr>
      <w:rFonts w:ascii="Calibri" w:hAnsi="Calibri"/>
      <w:color w:val="auto"/>
      <w:szCs w:val="24"/>
    </w:rPr>
  </w:style>
  <w:style w:type="character" w:customStyle="1" w:styleId="c9">
    <w:name w:val="c9"/>
    <w:basedOn w:val="a0"/>
    <w:rsid w:val="003D120E"/>
  </w:style>
  <w:style w:type="character" w:customStyle="1" w:styleId="c38">
    <w:name w:val="c38"/>
    <w:basedOn w:val="a0"/>
    <w:rsid w:val="003D120E"/>
  </w:style>
  <w:style w:type="character" w:customStyle="1" w:styleId="c37">
    <w:name w:val="c37"/>
    <w:basedOn w:val="a0"/>
    <w:rsid w:val="003D120E"/>
  </w:style>
  <w:style w:type="character" w:customStyle="1" w:styleId="FontStyle33">
    <w:name w:val="Font Style33"/>
    <w:rsid w:val="003D120E"/>
    <w:rPr>
      <w:rFonts w:ascii="Times New Roman" w:hAnsi="Times New Roman" w:cs="Times New Roman" w:hint="default"/>
      <w:color w:val="000000"/>
      <w:sz w:val="16"/>
      <w:szCs w:val="16"/>
    </w:rPr>
  </w:style>
  <w:style w:type="character" w:customStyle="1" w:styleId="FontStyle38">
    <w:name w:val="Font Style38"/>
    <w:rsid w:val="003D120E"/>
    <w:rPr>
      <w:rFonts w:ascii="Times New Roman" w:hAnsi="Times New Roman" w:cs="Times New Roman" w:hint="default"/>
      <w:b/>
      <w:bCs/>
      <w:color w:val="000000"/>
      <w:sz w:val="16"/>
      <w:szCs w:val="16"/>
    </w:rPr>
  </w:style>
  <w:style w:type="character" w:customStyle="1" w:styleId="FontStyle41">
    <w:name w:val="Font Style41"/>
    <w:rsid w:val="003D120E"/>
    <w:rPr>
      <w:rFonts w:ascii="Times New Roman" w:hAnsi="Times New Roman" w:cs="Times New Roman" w:hint="default"/>
      <w:b/>
      <w:bCs/>
      <w:i/>
      <w:iCs/>
      <w:color w:val="000000"/>
      <w:sz w:val="16"/>
      <w:szCs w:val="16"/>
    </w:rPr>
  </w:style>
  <w:style w:type="character" w:customStyle="1" w:styleId="c26">
    <w:name w:val="c26"/>
    <w:rsid w:val="003D120E"/>
  </w:style>
  <w:style w:type="character" w:customStyle="1" w:styleId="s2">
    <w:name w:val="s2"/>
    <w:basedOn w:val="a0"/>
    <w:rsid w:val="003D120E"/>
  </w:style>
  <w:style w:type="paragraph" w:customStyle="1" w:styleId="msonormalbullet2gif">
    <w:name w:val="msonormalbullet2.gif"/>
    <w:basedOn w:val="a"/>
    <w:rsid w:val="003D120E"/>
    <w:pPr>
      <w:spacing w:before="100" w:beforeAutospacing="1" w:after="100" w:afterAutospacing="1" w:line="240" w:lineRule="auto"/>
      <w:ind w:left="0" w:right="0" w:firstLine="0"/>
      <w:jc w:val="left"/>
    </w:pPr>
    <w:rPr>
      <w:b/>
      <w:bCs/>
      <w:color w:val="auto"/>
      <w:sz w:val="40"/>
      <w:szCs w:val="40"/>
    </w:rPr>
  </w:style>
  <w:style w:type="character" w:customStyle="1" w:styleId="c2">
    <w:name w:val="c2"/>
    <w:basedOn w:val="a0"/>
    <w:rsid w:val="003D120E"/>
  </w:style>
  <w:style w:type="paragraph" w:customStyle="1" w:styleId="c25">
    <w:name w:val="c25"/>
    <w:basedOn w:val="a"/>
    <w:rsid w:val="003D120E"/>
    <w:pPr>
      <w:spacing w:before="100" w:beforeAutospacing="1" w:after="100" w:afterAutospacing="1" w:line="240" w:lineRule="auto"/>
      <w:ind w:left="0" w:right="0" w:firstLine="0"/>
      <w:jc w:val="left"/>
    </w:pPr>
    <w:rPr>
      <w:color w:val="auto"/>
      <w:szCs w:val="24"/>
    </w:rPr>
  </w:style>
  <w:style w:type="character" w:customStyle="1" w:styleId="c41">
    <w:name w:val="c41"/>
    <w:basedOn w:val="a0"/>
    <w:rsid w:val="003D120E"/>
  </w:style>
  <w:style w:type="character" w:customStyle="1" w:styleId="c1">
    <w:name w:val="c1"/>
    <w:basedOn w:val="a0"/>
    <w:rsid w:val="003D120E"/>
  </w:style>
  <w:style w:type="character" w:customStyle="1" w:styleId="c18">
    <w:name w:val="c18"/>
    <w:basedOn w:val="a0"/>
    <w:rsid w:val="003D120E"/>
  </w:style>
  <w:style w:type="paragraph" w:customStyle="1" w:styleId="c50">
    <w:name w:val="c50"/>
    <w:basedOn w:val="a"/>
    <w:rsid w:val="003D120E"/>
    <w:pPr>
      <w:spacing w:before="100" w:beforeAutospacing="1" w:after="100" w:afterAutospacing="1" w:line="240" w:lineRule="auto"/>
      <w:ind w:left="0" w:right="0" w:firstLine="0"/>
      <w:jc w:val="left"/>
    </w:pPr>
    <w:rPr>
      <w:color w:val="auto"/>
      <w:szCs w:val="24"/>
    </w:rPr>
  </w:style>
  <w:style w:type="paragraph" w:customStyle="1" w:styleId="c14">
    <w:name w:val="c14"/>
    <w:basedOn w:val="a"/>
    <w:rsid w:val="003D120E"/>
    <w:pPr>
      <w:spacing w:before="100" w:beforeAutospacing="1" w:after="100" w:afterAutospacing="1" w:line="240" w:lineRule="auto"/>
      <w:ind w:left="0" w:right="0" w:firstLine="0"/>
      <w:jc w:val="left"/>
    </w:pPr>
    <w:rPr>
      <w:color w:val="auto"/>
      <w:szCs w:val="24"/>
    </w:rPr>
  </w:style>
  <w:style w:type="character" w:customStyle="1" w:styleId="doccaption">
    <w:name w:val="doccaption"/>
    <w:basedOn w:val="a0"/>
    <w:rsid w:val="003D120E"/>
  </w:style>
  <w:style w:type="table" w:customStyle="1" w:styleId="1d">
    <w:name w:val="Сетка таблицы1"/>
    <w:basedOn w:val="a1"/>
    <w:next w:val="a6"/>
    <w:uiPriority w:val="59"/>
    <w:rsid w:val="00545E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2"/>
    <w:uiPriority w:val="99"/>
    <w:semiHidden/>
    <w:unhideWhenUsed/>
    <w:rsid w:val="00152574"/>
  </w:style>
  <w:style w:type="table" w:customStyle="1" w:styleId="2d">
    <w:name w:val="Сетка таблицы2"/>
    <w:basedOn w:val="a1"/>
    <w:next w:val="a6"/>
    <w:uiPriority w:val="59"/>
    <w:rsid w:val="00152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аголовок"/>
    <w:basedOn w:val="afff"/>
    <w:next w:val="af1"/>
    <w:rsid w:val="00152574"/>
    <w:pPr>
      <w:keepNext/>
      <w:spacing w:before="240" w:after="120"/>
      <w:jc w:val="center"/>
    </w:pPr>
    <w:rPr>
      <w:rFonts w:ascii="Arial" w:eastAsia="MS Mincho" w:hAnsi="Arial" w:cs="Arial"/>
      <w:b/>
      <w:bCs/>
      <w:sz w:val="28"/>
      <w:szCs w:val="28"/>
    </w:rPr>
  </w:style>
  <w:style w:type="table" w:styleId="afffb">
    <w:name w:val="Table Contemporary"/>
    <w:basedOn w:val="a1"/>
    <w:unhideWhenUsed/>
    <w:rsid w:val="00152574"/>
    <w:pPr>
      <w:spacing w:after="0" w:line="240" w:lineRule="auto"/>
    </w:pPr>
    <w:rPr>
      <w:rFonts w:ascii="Times New Roman" w:eastAsia="Times New Roman" w:hAnsi="Times New Roman" w:cs="Times New Roman"/>
      <w:sz w:val="20"/>
      <w:szCs w:val="20"/>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
    <w:name w:val="Сетка таблицы11"/>
    <w:basedOn w:val="a1"/>
    <w:uiPriority w:val="59"/>
    <w:rsid w:val="00152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6"/>
    <w:uiPriority w:val="59"/>
    <w:rsid w:val="0015257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6"/>
    <w:uiPriority w:val="59"/>
    <w:rsid w:val="0015257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rsid w:val="001525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152574"/>
    <w:pPr>
      <w:spacing w:after="0" w:line="240" w:lineRule="auto"/>
    </w:pPr>
    <w:rPr>
      <w:rFonts w:ascii="Times New Roman" w:eastAsia="Calibri" w:hAnsi="Times New Roman" w:cs="Times New Roman"/>
      <w:sz w:val="28"/>
      <w:szCs w:val="28"/>
      <w:u w:val="single"/>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Абзац списка11"/>
    <w:basedOn w:val="a"/>
    <w:rsid w:val="00152574"/>
    <w:pPr>
      <w:spacing w:after="0" w:line="240" w:lineRule="auto"/>
      <w:ind w:left="720" w:right="0" w:firstLine="0"/>
      <w:jc w:val="left"/>
    </w:pPr>
    <w:rPr>
      <w:rFonts w:ascii="Calibri" w:eastAsia="Calibri" w:hAnsi="Calibri"/>
      <w:color w:val="auto"/>
      <w:szCs w:val="24"/>
      <w:lang w:eastAsia="en-US"/>
    </w:rPr>
  </w:style>
  <w:style w:type="table" w:customStyle="1" w:styleId="-441">
    <w:name w:val="Таблица-сетка 4 — акцент 41"/>
    <w:basedOn w:val="a1"/>
    <w:uiPriority w:val="49"/>
    <w:rsid w:val="00152574"/>
    <w:pPr>
      <w:spacing w:after="0" w:line="240" w:lineRule="auto"/>
    </w:pPr>
    <w:rPr>
      <w:rFonts w:ascii="Times New Roman" w:eastAsia="Calibri" w:hAnsi="Times New Roman" w:cs="Times New Roman"/>
      <w:sz w:val="20"/>
      <w:szCs w:val="20"/>
      <w:lang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61">
    <w:name w:val="Таблица-сетка 4 — акцент 61"/>
    <w:basedOn w:val="a1"/>
    <w:uiPriority w:val="49"/>
    <w:rsid w:val="00152574"/>
    <w:pPr>
      <w:spacing w:after="0" w:line="240" w:lineRule="auto"/>
    </w:pPr>
    <w:rPr>
      <w:rFonts w:ascii="Times New Roman" w:eastAsia="Calibri" w:hAnsi="Times New Roman" w:cs="Times New Roman"/>
      <w:sz w:val="20"/>
      <w:szCs w:val="20"/>
      <w:lang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
    <w:name w:val="TableGrid1"/>
    <w:rsid w:val="00152574"/>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f">
    <w:name w:val="1"/>
    <w:basedOn w:val="afff"/>
    <w:next w:val="af1"/>
    <w:rsid w:val="00152574"/>
    <w:pPr>
      <w:keepNext/>
      <w:spacing w:before="240" w:after="120"/>
      <w:jc w:val="center"/>
    </w:pPr>
    <w:rPr>
      <w:rFonts w:ascii="Arial" w:eastAsia="MS Mincho" w:hAnsi="Arial" w:cs="Arial"/>
      <w:b/>
      <w:bCs/>
      <w:sz w:val="28"/>
      <w:szCs w:val="28"/>
    </w:rPr>
  </w:style>
  <w:style w:type="table" w:customStyle="1" w:styleId="61">
    <w:name w:val="Сетка таблицы6"/>
    <w:basedOn w:val="a1"/>
    <w:next w:val="a6"/>
    <w:uiPriority w:val="59"/>
    <w:rsid w:val="0015257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6"/>
    <w:uiPriority w:val="59"/>
    <w:rsid w:val="00152574"/>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6"/>
    <w:uiPriority w:val="59"/>
    <w:rsid w:val="00152574"/>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Сноска_"/>
    <w:basedOn w:val="a0"/>
    <w:link w:val="afffd"/>
    <w:rsid w:val="00152574"/>
    <w:rPr>
      <w:b/>
      <w:bCs/>
      <w:sz w:val="18"/>
      <w:szCs w:val="18"/>
      <w:shd w:val="clear" w:color="auto" w:fill="FFFFFF"/>
    </w:rPr>
  </w:style>
  <w:style w:type="paragraph" w:customStyle="1" w:styleId="afffd">
    <w:name w:val="Сноска"/>
    <w:basedOn w:val="a"/>
    <w:link w:val="afffc"/>
    <w:rsid w:val="00152574"/>
    <w:pPr>
      <w:widowControl w:val="0"/>
      <w:shd w:val="clear" w:color="auto" w:fill="FFFFFF"/>
      <w:spacing w:after="0" w:line="230" w:lineRule="exact"/>
      <w:ind w:left="0" w:right="0" w:firstLine="0"/>
      <w:jc w:val="left"/>
    </w:pPr>
    <w:rPr>
      <w:rFonts w:asciiTheme="minorHAnsi" w:eastAsiaTheme="minorEastAsia" w:hAnsiTheme="minorHAnsi" w:cstheme="minorBidi"/>
      <w:b/>
      <w:bCs/>
      <w:color w:val="auto"/>
      <w:sz w:val="18"/>
      <w:szCs w:val="18"/>
    </w:rPr>
  </w:style>
  <w:style w:type="paragraph" w:customStyle="1" w:styleId="37">
    <w:name w:val="Основной текст3"/>
    <w:basedOn w:val="a"/>
    <w:rsid w:val="00152574"/>
    <w:pPr>
      <w:widowControl w:val="0"/>
      <w:shd w:val="clear" w:color="auto" w:fill="FFFFFF"/>
      <w:spacing w:before="300" w:after="0" w:line="274" w:lineRule="exact"/>
      <w:ind w:left="0" w:right="0" w:hanging="360"/>
    </w:pPr>
    <w:rPr>
      <w:color w:val="auto"/>
      <w:sz w:val="22"/>
      <w:lang w:val="en-US" w:eastAsia="en-US"/>
    </w:rPr>
  </w:style>
  <w:style w:type="character" w:customStyle="1" w:styleId="c21">
    <w:name w:val="c21"/>
    <w:basedOn w:val="a0"/>
    <w:rsid w:val="00152574"/>
  </w:style>
  <w:style w:type="paragraph" w:customStyle="1" w:styleId="1f0">
    <w:name w:val="Без интервала1"/>
    <w:uiPriority w:val="99"/>
    <w:rsid w:val="000613F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573500115" TargetMode="External"/><Relationship Id="rId18" Type="http://schemas.openxmlformats.org/officeDocument/2006/relationships/hyperlink" Target="https://docs.cntd.ru/document/573500115"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cntd.ru/document/573500115" TargetMode="External"/><Relationship Id="rId17" Type="http://schemas.openxmlformats.org/officeDocument/2006/relationships/hyperlink" Target="https://docs.cntd.ru/document/573500115" TargetMode="External"/><Relationship Id="rId2" Type="http://schemas.openxmlformats.org/officeDocument/2006/relationships/numbering" Target="numbering.xml"/><Relationship Id="rId16" Type="http://schemas.openxmlformats.org/officeDocument/2006/relationships/hyperlink" Target="https://docs.cntd.ru/document/5735001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00115" TargetMode="External"/><Relationship Id="rId5" Type="http://schemas.openxmlformats.org/officeDocument/2006/relationships/webSettings" Target="webSettings.xml"/><Relationship Id="rId15" Type="http://schemas.openxmlformats.org/officeDocument/2006/relationships/hyperlink" Target="https://docs.cntd.ru/document/573500115" TargetMode="External"/><Relationship Id="rId23" Type="http://schemas.openxmlformats.org/officeDocument/2006/relationships/theme" Target="theme/theme1.xml"/><Relationship Id="rId10" Type="http://schemas.openxmlformats.org/officeDocument/2006/relationships/hyperlink" Target="https://docs.cntd.ru/document/5735001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573500115" TargetMode="External"/><Relationship Id="rId14" Type="http://schemas.openxmlformats.org/officeDocument/2006/relationships/hyperlink" Target="https://docs.cntd.ru/document/5735001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97AB-3B1B-4F0C-9963-2BCB99A0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22091</Words>
  <Characters>125923</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OA.Kosikova</dc:creator>
  <cp:lastModifiedBy>041</cp:lastModifiedBy>
  <cp:revision>2</cp:revision>
  <cp:lastPrinted>2023-04-19T11:26:00Z</cp:lastPrinted>
  <dcterms:created xsi:type="dcterms:W3CDTF">2024-02-15T18:32:00Z</dcterms:created>
  <dcterms:modified xsi:type="dcterms:W3CDTF">2024-02-15T18:32:00Z</dcterms:modified>
</cp:coreProperties>
</file>